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59B8" w:rsidRDefault="00AE59B8" w:rsidP="002C5C4B">
      <w:pPr>
        <w:jc w:val="center"/>
        <w:rPr>
          <w:rFonts w:ascii="Times New Roman" w:hAnsi="Times New Roman" w:cs="Times New Roman"/>
          <w:b/>
          <w:sz w:val="24"/>
          <w:szCs w:val="24"/>
        </w:rPr>
      </w:pPr>
    </w:p>
    <w:p w:rsidR="00AE59B8" w:rsidRDefault="00AE59B8" w:rsidP="00AE59B8">
      <w:pPr>
        <w:jc w:val="right"/>
        <w:rPr>
          <w:rFonts w:ascii="Times New Roman" w:hAnsi="Times New Roman" w:cs="Times New Roman"/>
          <w:b/>
          <w:bCs/>
          <w:sz w:val="24"/>
          <w:szCs w:val="24"/>
        </w:rPr>
      </w:pPr>
      <w:r>
        <w:rPr>
          <w:rFonts w:ascii="Times New Roman" w:hAnsi="Times New Roman" w:cs="Times New Roman"/>
          <w:b/>
          <w:bCs/>
          <w:sz w:val="24"/>
          <w:szCs w:val="24"/>
        </w:rPr>
        <w:t>Приложение 1.2</w:t>
      </w:r>
    </w:p>
    <w:p w:rsidR="00AE59B8" w:rsidRDefault="00AE59B8" w:rsidP="00AE59B8">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AE59B8" w:rsidRDefault="00AE59B8" w:rsidP="00AE59B8">
      <w:pPr>
        <w:jc w:val="right"/>
        <w:rPr>
          <w:rFonts w:ascii="Times New Roman" w:hAnsi="Times New Roman" w:cs="Times New Roman"/>
          <w:b/>
          <w:bCs/>
          <w:color w:val="0070C0"/>
          <w:sz w:val="24"/>
          <w:szCs w:val="24"/>
        </w:rPr>
      </w:pPr>
      <w:r>
        <w:rPr>
          <w:rFonts w:ascii="Times New Roman" w:hAnsi="Times New Roman" w:cs="Times New Roman"/>
          <w:b/>
          <w:bCs/>
          <w:color w:val="000000" w:themeColor="text1"/>
          <w:sz w:val="24"/>
          <w:szCs w:val="24"/>
        </w:rPr>
        <w:t>43.02.17 Технологии индустрии красоты</w:t>
      </w:r>
    </w:p>
    <w:p w:rsidR="00AE59B8" w:rsidRDefault="00AE59B8" w:rsidP="00AE59B8">
      <w:pPr>
        <w:jc w:val="right"/>
        <w:rPr>
          <w:rFonts w:ascii="Times New Roman" w:hAnsi="Times New Roman" w:cs="Times New Roman"/>
          <w:b/>
          <w:bCs/>
          <w:color w:val="0070C0"/>
          <w:sz w:val="24"/>
          <w:szCs w:val="24"/>
        </w:rPr>
      </w:pPr>
    </w:p>
    <w:p w:rsidR="00AE59B8" w:rsidRDefault="00AE59B8" w:rsidP="00AE59B8">
      <w:pPr>
        <w:jc w:val="right"/>
        <w:rPr>
          <w:rFonts w:ascii="Times New Roman" w:hAnsi="Times New Roman" w:cs="Times New Roman"/>
          <w:b/>
          <w:bCs/>
          <w:color w:val="0070C0"/>
          <w:sz w:val="24"/>
          <w:szCs w:val="24"/>
        </w:rPr>
      </w:pPr>
    </w:p>
    <w:p w:rsidR="00AE59B8" w:rsidRDefault="00AE59B8" w:rsidP="00AE59B8">
      <w:pPr>
        <w:jc w:val="right"/>
        <w:rPr>
          <w:rFonts w:ascii="Times New Roman" w:hAnsi="Times New Roman" w:cs="Times New Roman"/>
          <w:b/>
          <w:bCs/>
          <w:color w:val="0070C0"/>
          <w:sz w:val="24"/>
          <w:szCs w:val="24"/>
        </w:rPr>
      </w:pPr>
    </w:p>
    <w:p w:rsidR="00AE59B8" w:rsidRDefault="00AE59B8" w:rsidP="00AE59B8">
      <w:pPr>
        <w:jc w:val="right"/>
        <w:rPr>
          <w:rFonts w:ascii="Times New Roman" w:hAnsi="Times New Roman" w:cs="Times New Roman"/>
          <w:b/>
          <w:bCs/>
          <w:color w:val="0070C0"/>
          <w:sz w:val="24"/>
          <w:szCs w:val="24"/>
        </w:rPr>
      </w:pPr>
    </w:p>
    <w:p w:rsidR="00AE59B8" w:rsidRDefault="00AE59B8" w:rsidP="00AE59B8">
      <w:pPr>
        <w:jc w:val="right"/>
        <w:rPr>
          <w:rFonts w:ascii="Times New Roman" w:hAnsi="Times New Roman" w:cs="Times New Roman"/>
          <w:b/>
          <w:bCs/>
          <w:color w:val="0070C0"/>
          <w:sz w:val="24"/>
          <w:szCs w:val="24"/>
        </w:rPr>
      </w:pPr>
    </w:p>
    <w:p w:rsidR="00AE59B8" w:rsidRDefault="00AE59B8" w:rsidP="00AE59B8">
      <w:pPr>
        <w:jc w:val="right"/>
        <w:rPr>
          <w:rFonts w:ascii="Times New Roman" w:hAnsi="Times New Roman" w:cs="Times New Roman"/>
          <w:b/>
          <w:bCs/>
          <w:color w:val="0070C0"/>
          <w:sz w:val="24"/>
          <w:szCs w:val="24"/>
        </w:rPr>
      </w:pPr>
    </w:p>
    <w:p w:rsidR="00AE59B8" w:rsidRDefault="00AE59B8" w:rsidP="00AE59B8">
      <w:pPr>
        <w:jc w:val="right"/>
        <w:rPr>
          <w:rFonts w:ascii="Times New Roman" w:hAnsi="Times New Roman" w:cs="Times New Roman"/>
          <w:b/>
          <w:bCs/>
          <w:color w:val="0070C0"/>
          <w:sz w:val="24"/>
          <w:szCs w:val="24"/>
        </w:rPr>
      </w:pPr>
    </w:p>
    <w:p w:rsidR="00AE59B8" w:rsidRDefault="00AE59B8" w:rsidP="00AE59B8">
      <w:pPr>
        <w:jc w:val="right"/>
        <w:rPr>
          <w:rFonts w:ascii="Times New Roman" w:hAnsi="Times New Roman" w:cs="Times New Roman"/>
          <w:b/>
          <w:bCs/>
          <w:color w:val="0070C0"/>
          <w:sz w:val="24"/>
          <w:szCs w:val="24"/>
        </w:rPr>
      </w:pPr>
    </w:p>
    <w:p w:rsidR="00AE59B8" w:rsidRDefault="00AE59B8" w:rsidP="00AE59B8">
      <w:pPr>
        <w:jc w:val="right"/>
        <w:rPr>
          <w:rFonts w:ascii="Times New Roman" w:hAnsi="Times New Roman" w:cs="Times New Roman"/>
          <w:b/>
          <w:bCs/>
          <w:color w:val="0070C0"/>
          <w:sz w:val="24"/>
          <w:szCs w:val="24"/>
        </w:rPr>
      </w:pPr>
    </w:p>
    <w:p w:rsidR="00AE59B8" w:rsidRPr="00502F97" w:rsidRDefault="00AE59B8" w:rsidP="00AE59B8">
      <w:pPr>
        <w:jc w:val="right"/>
        <w:rPr>
          <w:rFonts w:ascii="Times New Roman" w:hAnsi="Times New Roman" w:cs="Times New Roman"/>
          <w:b/>
          <w:bCs/>
          <w:color w:val="0070C0"/>
          <w:sz w:val="24"/>
          <w:szCs w:val="24"/>
        </w:rPr>
      </w:pPr>
    </w:p>
    <w:p w:rsidR="00AE59B8" w:rsidRPr="008F578C" w:rsidRDefault="00AE59B8" w:rsidP="00AE59B8">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rsidR="00AE59B8" w:rsidRDefault="00AE59B8" w:rsidP="002C5C4B">
      <w:pPr>
        <w:jc w:val="center"/>
        <w:rPr>
          <w:rFonts w:ascii="Times New Roman" w:hAnsi="Times New Roman" w:cs="Times New Roman"/>
          <w:b/>
          <w:sz w:val="24"/>
          <w:szCs w:val="24"/>
        </w:rPr>
      </w:pPr>
    </w:p>
    <w:p w:rsidR="00AE59B8" w:rsidRDefault="00AE59B8" w:rsidP="002C5C4B">
      <w:pPr>
        <w:jc w:val="center"/>
        <w:rPr>
          <w:rFonts w:ascii="Times New Roman" w:hAnsi="Times New Roman" w:cs="Times New Roman"/>
          <w:b/>
          <w:sz w:val="24"/>
          <w:szCs w:val="24"/>
        </w:rPr>
      </w:pPr>
    </w:p>
    <w:p w:rsidR="00AE59B8" w:rsidRDefault="00AE59B8" w:rsidP="002C5C4B">
      <w:pPr>
        <w:jc w:val="center"/>
        <w:rPr>
          <w:rFonts w:ascii="Times New Roman" w:hAnsi="Times New Roman" w:cs="Times New Roman"/>
          <w:b/>
          <w:sz w:val="24"/>
          <w:szCs w:val="24"/>
        </w:rPr>
      </w:pPr>
    </w:p>
    <w:p w:rsidR="00AE59B8" w:rsidRDefault="00AE59B8" w:rsidP="002C5C4B">
      <w:pPr>
        <w:jc w:val="center"/>
        <w:rPr>
          <w:rFonts w:ascii="Times New Roman" w:hAnsi="Times New Roman" w:cs="Times New Roman"/>
          <w:b/>
          <w:sz w:val="24"/>
          <w:szCs w:val="24"/>
        </w:rPr>
      </w:pPr>
    </w:p>
    <w:p w:rsidR="00AE59B8" w:rsidRDefault="00AE59B8" w:rsidP="002C5C4B">
      <w:pPr>
        <w:jc w:val="center"/>
        <w:rPr>
          <w:rFonts w:ascii="Times New Roman" w:hAnsi="Times New Roman" w:cs="Times New Roman"/>
          <w:b/>
          <w:sz w:val="24"/>
          <w:szCs w:val="24"/>
        </w:rPr>
      </w:pPr>
    </w:p>
    <w:p w:rsidR="00AE59B8" w:rsidRDefault="00AE59B8" w:rsidP="002C5C4B">
      <w:pPr>
        <w:jc w:val="center"/>
        <w:rPr>
          <w:rFonts w:ascii="Times New Roman" w:hAnsi="Times New Roman" w:cs="Times New Roman"/>
          <w:b/>
          <w:sz w:val="24"/>
          <w:szCs w:val="24"/>
        </w:rPr>
      </w:pPr>
    </w:p>
    <w:p w:rsidR="00AE59B8" w:rsidRDefault="00AE59B8" w:rsidP="002C5C4B">
      <w:pPr>
        <w:jc w:val="center"/>
        <w:rPr>
          <w:rFonts w:ascii="Times New Roman" w:hAnsi="Times New Roman" w:cs="Times New Roman"/>
          <w:b/>
          <w:sz w:val="24"/>
          <w:szCs w:val="24"/>
        </w:rPr>
      </w:pPr>
    </w:p>
    <w:p w:rsidR="002C5C4B" w:rsidRPr="00E7674F" w:rsidRDefault="00AE59B8" w:rsidP="002C5C4B">
      <w:pPr>
        <w:jc w:val="center"/>
        <w:rPr>
          <w:rFonts w:ascii="Times New Roman" w:hAnsi="Times New Roman" w:cs="Times New Roman"/>
          <w:b/>
          <w:sz w:val="24"/>
          <w:szCs w:val="24"/>
        </w:rPr>
      </w:pPr>
      <w:r w:rsidRPr="00E7674F">
        <w:rPr>
          <w:rFonts w:ascii="Times New Roman" w:hAnsi="Times New Roman" w:cs="Times New Roman"/>
          <w:b/>
          <w:sz w:val="24"/>
          <w:szCs w:val="24"/>
        </w:rPr>
        <w:t>ПМН.02 ПРЕДОСТАВЛЕНИЕ МАНИКЮРНЫХ И ПЕДИКЮРНЫХ УСЛУГ</w:t>
      </w:r>
    </w:p>
    <w:p w:rsidR="002C5C4B" w:rsidRDefault="002C5C4B" w:rsidP="002C5C4B">
      <w:pPr>
        <w:jc w:val="center"/>
        <w:rPr>
          <w:rFonts w:ascii="Times New Roman" w:eastAsia="Times New Roman" w:hAnsi="Times New Roman" w:cs="Times New Roman"/>
          <w:b/>
          <w:sz w:val="24"/>
          <w:szCs w:val="24"/>
        </w:rPr>
      </w:pPr>
    </w:p>
    <w:p w:rsidR="002C5C4B" w:rsidRDefault="002C5C4B" w:rsidP="002C5C4B">
      <w:pPr>
        <w:jc w:val="center"/>
        <w:rPr>
          <w:rFonts w:ascii="Times New Roman" w:eastAsia="Times New Roman" w:hAnsi="Times New Roman" w:cs="Times New Roman"/>
          <w:b/>
          <w:sz w:val="24"/>
          <w:szCs w:val="24"/>
        </w:rPr>
      </w:pPr>
    </w:p>
    <w:p w:rsidR="002C5C4B" w:rsidRDefault="002C5C4B" w:rsidP="002C5C4B">
      <w:pPr>
        <w:jc w:val="center"/>
        <w:rPr>
          <w:rFonts w:ascii="Times New Roman" w:eastAsia="Times New Roman" w:hAnsi="Times New Roman" w:cs="Times New Roman"/>
          <w:b/>
          <w:sz w:val="24"/>
          <w:szCs w:val="24"/>
        </w:rPr>
      </w:pPr>
    </w:p>
    <w:p w:rsidR="002C5C4B" w:rsidRDefault="002C5C4B" w:rsidP="002C5C4B">
      <w:pPr>
        <w:jc w:val="center"/>
        <w:rPr>
          <w:rFonts w:ascii="Times New Roman" w:eastAsia="Times New Roman" w:hAnsi="Times New Roman" w:cs="Times New Roman"/>
          <w:b/>
          <w:sz w:val="24"/>
          <w:szCs w:val="24"/>
        </w:rPr>
      </w:pPr>
    </w:p>
    <w:p w:rsidR="002C5C4B" w:rsidRDefault="002C5C4B" w:rsidP="002C5C4B">
      <w:pPr>
        <w:jc w:val="center"/>
        <w:rPr>
          <w:rFonts w:ascii="Times New Roman" w:eastAsia="Times New Roman" w:hAnsi="Times New Roman" w:cs="Times New Roman"/>
          <w:b/>
          <w:sz w:val="24"/>
          <w:szCs w:val="24"/>
        </w:rPr>
      </w:pPr>
    </w:p>
    <w:p w:rsidR="002C5C4B" w:rsidRDefault="002C5C4B" w:rsidP="002C5C4B">
      <w:pPr>
        <w:jc w:val="center"/>
        <w:rPr>
          <w:rFonts w:ascii="Times New Roman" w:eastAsia="Times New Roman" w:hAnsi="Times New Roman" w:cs="Times New Roman"/>
          <w:b/>
          <w:sz w:val="24"/>
          <w:szCs w:val="24"/>
        </w:rPr>
      </w:pPr>
    </w:p>
    <w:p w:rsidR="002C5C4B" w:rsidRDefault="002C5C4B" w:rsidP="002C5C4B">
      <w:pPr>
        <w:jc w:val="center"/>
        <w:rPr>
          <w:rFonts w:ascii="Times New Roman" w:eastAsia="Times New Roman" w:hAnsi="Times New Roman" w:cs="Times New Roman"/>
          <w:b/>
          <w:sz w:val="24"/>
          <w:szCs w:val="24"/>
        </w:rPr>
      </w:pPr>
    </w:p>
    <w:p w:rsidR="002C5C4B" w:rsidRDefault="002C5C4B" w:rsidP="002C5C4B">
      <w:pPr>
        <w:jc w:val="center"/>
        <w:rPr>
          <w:rFonts w:ascii="Times New Roman" w:eastAsia="Times New Roman" w:hAnsi="Times New Roman" w:cs="Times New Roman"/>
          <w:b/>
          <w:sz w:val="24"/>
          <w:szCs w:val="24"/>
        </w:rPr>
      </w:pPr>
    </w:p>
    <w:p w:rsidR="002C5C4B" w:rsidRDefault="002C5C4B" w:rsidP="002C5C4B">
      <w:pPr>
        <w:jc w:val="center"/>
        <w:rPr>
          <w:rFonts w:ascii="Times New Roman" w:eastAsia="Times New Roman" w:hAnsi="Times New Roman" w:cs="Times New Roman"/>
          <w:b/>
          <w:sz w:val="24"/>
          <w:szCs w:val="24"/>
        </w:rPr>
      </w:pPr>
    </w:p>
    <w:p w:rsidR="002C5C4B" w:rsidRDefault="002C5C4B" w:rsidP="002C5C4B">
      <w:pPr>
        <w:jc w:val="center"/>
        <w:rPr>
          <w:rFonts w:ascii="Times New Roman" w:eastAsia="Times New Roman" w:hAnsi="Times New Roman" w:cs="Times New Roman"/>
          <w:b/>
          <w:sz w:val="24"/>
          <w:szCs w:val="24"/>
        </w:rPr>
      </w:pPr>
    </w:p>
    <w:p w:rsidR="002C5C4B" w:rsidRDefault="002C5C4B" w:rsidP="002C5C4B">
      <w:pPr>
        <w:jc w:val="center"/>
        <w:rPr>
          <w:rFonts w:ascii="Times New Roman" w:eastAsia="Times New Roman" w:hAnsi="Times New Roman" w:cs="Times New Roman"/>
          <w:b/>
          <w:sz w:val="24"/>
          <w:szCs w:val="24"/>
        </w:rPr>
      </w:pPr>
    </w:p>
    <w:p w:rsidR="002C5C4B" w:rsidRDefault="002C5C4B" w:rsidP="002C5C4B">
      <w:pPr>
        <w:jc w:val="center"/>
        <w:rPr>
          <w:rFonts w:ascii="Times New Roman" w:eastAsia="Times New Roman" w:hAnsi="Times New Roman" w:cs="Times New Roman"/>
          <w:b/>
          <w:sz w:val="24"/>
          <w:szCs w:val="24"/>
        </w:rPr>
      </w:pPr>
    </w:p>
    <w:p w:rsidR="002C5C4B" w:rsidRDefault="002C5C4B" w:rsidP="002C5C4B">
      <w:pPr>
        <w:jc w:val="center"/>
        <w:rPr>
          <w:rFonts w:ascii="Times New Roman" w:eastAsia="Times New Roman" w:hAnsi="Times New Roman" w:cs="Times New Roman"/>
          <w:b/>
          <w:sz w:val="24"/>
          <w:szCs w:val="24"/>
        </w:rPr>
      </w:pPr>
    </w:p>
    <w:p w:rsidR="002C5C4B" w:rsidRDefault="002C5C4B" w:rsidP="002C5C4B">
      <w:pPr>
        <w:jc w:val="center"/>
        <w:rPr>
          <w:rFonts w:ascii="Times New Roman" w:eastAsia="Times New Roman" w:hAnsi="Times New Roman" w:cs="Times New Roman"/>
          <w:b/>
          <w:sz w:val="24"/>
          <w:szCs w:val="24"/>
        </w:rPr>
      </w:pPr>
    </w:p>
    <w:p w:rsidR="002C5C4B" w:rsidRDefault="002C5C4B" w:rsidP="002C5C4B">
      <w:pPr>
        <w:jc w:val="center"/>
        <w:rPr>
          <w:rFonts w:ascii="Times New Roman" w:eastAsia="Times New Roman" w:hAnsi="Times New Roman" w:cs="Times New Roman"/>
          <w:b/>
          <w:sz w:val="24"/>
          <w:szCs w:val="24"/>
        </w:rPr>
      </w:pPr>
    </w:p>
    <w:p w:rsidR="002C5C4B" w:rsidRDefault="002C5C4B" w:rsidP="002C5C4B">
      <w:pPr>
        <w:jc w:val="center"/>
        <w:rPr>
          <w:rFonts w:ascii="Times New Roman" w:eastAsia="Times New Roman" w:hAnsi="Times New Roman" w:cs="Times New Roman"/>
          <w:b/>
          <w:sz w:val="24"/>
          <w:szCs w:val="24"/>
        </w:rPr>
      </w:pPr>
    </w:p>
    <w:p w:rsidR="002C5C4B" w:rsidRDefault="002C5C4B" w:rsidP="002C5C4B">
      <w:pPr>
        <w:jc w:val="center"/>
        <w:rPr>
          <w:rFonts w:ascii="Times New Roman" w:eastAsia="Times New Roman" w:hAnsi="Times New Roman" w:cs="Times New Roman"/>
          <w:b/>
          <w:sz w:val="24"/>
          <w:szCs w:val="24"/>
        </w:rPr>
      </w:pPr>
    </w:p>
    <w:p w:rsidR="002C5C4B" w:rsidRDefault="002C5C4B" w:rsidP="002C5C4B">
      <w:pPr>
        <w:jc w:val="center"/>
        <w:rPr>
          <w:rFonts w:ascii="Times New Roman" w:eastAsia="Times New Roman" w:hAnsi="Times New Roman" w:cs="Times New Roman"/>
          <w:b/>
          <w:sz w:val="24"/>
          <w:szCs w:val="24"/>
        </w:rPr>
      </w:pPr>
    </w:p>
    <w:p w:rsidR="002C5C4B" w:rsidRDefault="002C5C4B" w:rsidP="002C5C4B">
      <w:pPr>
        <w:jc w:val="center"/>
        <w:rPr>
          <w:rFonts w:ascii="Times New Roman" w:eastAsia="Times New Roman" w:hAnsi="Times New Roman" w:cs="Times New Roman"/>
          <w:b/>
          <w:sz w:val="24"/>
          <w:szCs w:val="24"/>
        </w:rPr>
      </w:pPr>
    </w:p>
    <w:p w:rsidR="002C5C4B" w:rsidRDefault="002C5C4B" w:rsidP="002C5C4B">
      <w:pPr>
        <w:jc w:val="center"/>
        <w:rPr>
          <w:rFonts w:ascii="Times New Roman" w:eastAsia="Times New Roman" w:hAnsi="Times New Roman" w:cs="Times New Roman"/>
          <w:b/>
          <w:sz w:val="24"/>
          <w:szCs w:val="24"/>
        </w:rPr>
      </w:pPr>
    </w:p>
    <w:p w:rsidR="002C5C4B" w:rsidRDefault="002C5C4B" w:rsidP="002C5C4B">
      <w:pPr>
        <w:jc w:val="center"/>
        <w:rPr>
          <w:rFonts w:ascii="Times New Roman" w:eastAsia="Times New Roman" w:hAnsi="Times New Roman" w:cs="Times New Roman"/>
          <w:b/>
          <w:sz w:val="24"/>
          <w:szCs w:val="24"/>
        </w:rPr>
      </w:pPr>
    </w:p>
    <w:p w:rsidR="002C5C4B" w:rsidRDefault="002C5C4B" w:rsidP="002C5C4B">
      <w:pPr>
        <w:jc w:val="center"/>
        <w:rPr>
          <w:rFonts w:ascii="Times New Roman" w:eastAsia="Times New Roman" w:hAnsi="Times New Roman" w:cs="Times New Roman"/>
          <w:b/>
          <w:sz w:val="24"/>
          <w:szCs w:val="24"/>
        </w:rPr>
      </w:pPr>
    </w:p>
    <w:p w:rsidR="002C5C4B" w:rsidRDefault="002C5C4B" w:rsidP="002C5C4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2024</w:t>
      </w:r>
    </w:p>
    <w:p w:rsidR="002C5C4B" w:rsidRDefault="002C5C4B" w:rsidP="002C5C4B">
      <w:pPr>
        <w:jc w:val="center"/>
        <w:rPr>
          <w:rFonts w:ascii="Times New Roman" w:eastAsia="Times New Roman" w:hAnsi="Times New Roman" w:cs="Times New Roman"/>
          <w:b/>
          <w:sz w:val="24"/>
          <w:szCs w:val="24"/>
        </w:rPr>
      </w:pPr>
    </w:p>
    <w:p w:rsidR="002C5C4B" w:rsidRDefault="002C5C4B" w:rsidP="002C5C4B">
      <w:pPr>
        <w:jc w:val="center"/>
        <w:rPr>
          <w:rFonts w:ascii="Times New Roman" w:eastAsia="Times New Roman" w:hAnsi="Times New Roman" w:cs="Times New Roman"/>
          <w:b/>
          <w:sz w:val="24"/>
          <w:szCs w:val="24"/>
        </w:rPr>
      </w:pPr>
    </w:p>
    <w:p w:rsidR="002C5C4B" w:rsidRDefault="002C5C4B" w:rsidP="002C5C4B">
      <w:pPr>
        <w:jc w:val="center"/>
        <w:rPr>
          <w:rFonts w:ascii="Times New Roman" w:eastAsia="Times New Roman" w:hAnsi="Times New Roman" w:cs="Times New Roman"/>
          <w:b/>
          <w:sz w:val="24"/>
          <w:szCs w:val="24"/>
        </w:rPr>
      </w:pPr>
    </w:p>
    <w:p w:rsidR="002C5C4B" w:rsidRDefault="002C5C4B" w:rsidP="002C5C4B">
      <w:pPr>
        <w:jc w:val="center"/>
        <w:rPr>
          <w:rFonts w:ascii="Times New Roman" w:hAnsi="Times New Roman" w:cs="Times New Roman"/>
          <w:b/>
          <w:bCs/>
        </w:rPr>
      </w:pPr>
    </w:p>
    <w:p w:rsidR="002C5C4B" w:rsidRDefault="002C5C4B" w:rsidP="002C5C4B">
      <w:pPr>
        <w:jc w:val="center"/>
        <w:rPr>
          <w:rFonts w:ascii="Times New Roman" w:hAnsi="Times New Roman" w:cs="Times New Roman"/>
          <w:b/>
          <w:bCs/>
        </w:rPr>
      </w:pPr>
    </w:p>
    <w:p w:rsidR="002C5C4B" w:rsidRDefault="002C5C4B" w:rsidP="002C5C4B">
      <w:pPr>
        <w:jc w:val="center"/>
        <w:rPr>
          <w:rFonts w:ascii="Times New Roman" w:hAnsi="Times New Roman" w:cs="Times New Roman"/>
          <w:b/>
          <w:bCs/>
        </w:rPr>
      </w:pPr>
    </w:p>
    <w:p w:rsidR="002C5C4B" w:rsidRDefault="002C5C4B" w:rsidP="002C5C4B">
      <w:pPr>
        <w:jc w:val="center"/>
        <w:rPr>
          <w:rFonts w:ascii="Times New Roman" w:hAnsi="Times New Roman" w:cs="Times New Roman"/>
          <w:b/>
          <w:bCs/>
        </w:rPr>
      </w:pPr>
    </w:p>
    <w:p w:rsidR="002C5C4B" w:rsidRDefault="002C5C4B" w:rsidP="002C5C4B">
      <w:pPr>
        <w:jc w:val="center"/>
        <w:rPr>
          <w:rFonts w:ascii="Times New Roman" w:hAnsi="Times New Roman" w:cs="Times New Roman"/>
          <w:b/>
          <w:bCs/>
        </w:rPr>
      </w:pPr>
    </w:p>
    <w:p w:rsidR="00AE59B8" w:rsidRDefault="00AE59B8" w:rsidP="00AE59B8">
      <w:pPr>
        <w:jc w:val="center"/>
        <w:rPr>
          <w:rFonts w:ascii="Times New Roman" w:hAnsi="Times New Roman" w:cs="Times New Roman"/>
          <w:b/>
          <w:bCs/>
        </w:rPr>
      </w:pPr>
      <w:r w:rsidRPr="00D46500">
        <w:rPr>
          <w:rFonts w:ascii="Times New Roman" w:hAnsi="Times New Roman" w:cs="Times New Roman"/>
          <w:b/>
          <w:bCs/>
        </w:rPr>
        <w:t>СОДЕРЖАНИЕ ПРОГРАММЫ</w:t>
      </w:r>
    </w:p>
    <w:p w:rsidR="00AE59B8" w:rsidRDefault="00AE59B8" w:rsidP="00AE59B8">
      <w:pPr>
        <w:jc w:val="center"/>
        <w:rPr>
          <w:rFonts w:ascii="Times New Roman" w:hAnsi="Times New Roman" w:cs="Times New Roman"/>
          <w:b/>
          <w:bCs/>
        </w:rPr>
      </w:pPr>
    </w:p>
    <w:p w:rsidR="00AE59B8" w:rsidRDefault="00AE59B8" w:rsidP="00AE59B8">
      <w:pPr>
        <w:pStyle w:val="12"/>
        <w:rPr>
          <w:rFonts w:asciiTheme="minorHAnsi" w:eastAsiaTheme="minorEastAsia" w:hAnsiTheme="minorHAnsi" w:cstheme="minorBidi"/>
          <w:b w:val="0"/>
          <w:bCs w:val="0"/>
          <w:lang w:eastAsia="ru-RU"/>
        </w:rPr>
      </w:pPr>
      <w:r>
        <w:rPr>
          <w:b w:val="0"/>
          <w:bCs w:val="0"/>
        </w:rPr>
        <w:fldChar w:fldCharType="begin"/>
      </w:r>
      <w:r>
        <w:rPr>
          <w:b w:val="0"/>
          <w:bCs w:val="0"/>
        </w:rPr>
        <w:instrText xml:space="preserve"> TOC \h \z \t "Раздел 1;1;Раздел 1.1;2" </w:instrText>
      </w:r>
      <w:r>
        <w:rPr>
          <w:b w:val="0"/>
          <w:bCs w:val="0"/>
        </w:rPr>
        <w:fldChar w:fldCharType="separate"/>
      </w:r>
      <w:hyperlink w:anchor="_Toc162370387" w:history="1">
        <w:r w:rsidRPr="00D46500">
          <w:rPr>
            <w:rStyle w:val="a7"/>
          </w:rPr>
          <w:t>1. Общая характеристика РАБОЧЕЙ ПРОГРАММЫ ПРОФЕССИОНАЛЬНОГО МОДУЛЯ</w:t>
        </w:r>
        <w:r w:rsidRPr="00D46500">
          <w:rPr>
            <w:webHidden/>
          </w:rPr>
          <w:tab/>
        </w:r>
        <w:r w:rsidRPr="00D46500">
          <w:rPr>
            <w:webHidden/>
          </w:rPr>
          <w:fldChar w:fldCharType="begin"/>
        </w:r>
        <w:r w:rsidRPr="00D46500">
          <w:rPr>
            <w:webHidden/>
          </w:rPr>
          <w:instrText xml:space="preserve"> PAGEREF _Toc162370387 \h </w:instrText>
        </w:r>
        <w:r w:rsidRPr="00D46500">
          <w:rPr>
            <w:webHidden/>
          </w:rPr>
        </w:r>
        <w:r w:rsidRPr="00D46500">
          <w:rPr>
            <w:webHidden/>
          </w:rPr>
          <w:fldChar w:fldCharType="separate"/>
        </w:r>
        <w:r>
          <w:rPr>
            <w:webHidden/>
          </w:rPr>
          <w:t>3</w:t>
        </w:r>
        <w:r w:rsidRPr="00D46500">
          <w:rPr>
            <w:webHidden/>
          </w:rPr>
          <w:fldChar w:fldCharType="end"/>
        </w:r>
      </w:hyperlink>
    </w:p>
    <w:p w:rsidR="00AE59B8" w:rsidRDefault="00AE59B8" w:rsidP="00AE59B8">
      <w:pPr>
        <w:pStyle w:val="2"/>
        <w:tabs>
          <w:tab w:val="left" w:pos="960"/>
        </w:tabs>
        <w:rPr>
          <w:rFonts w:asciiTheme="minorHAnsi" w:eastAsiaTheme="minorEastAsia" w:hAnsiTheme="minorHAnsi" w:cstheme="minorBidi"/>
          <w:i w:val="0"/>
          <w:iCs w:val="0"/>
          <w:sz w:val="22"/>
          <w:szCs w:val="22"/>
        </w:rPr>
      </w:pPr>
      <w:hyperlink w:anchor="_Toc162370388" w:history="1">
        <w:r w:rsidRPr="00BA09F1">
          <w:rPr>
            <w:rStyle w:val="a7"/>
            <w:rFonts w:eastAsia="Segoe UI"/>
          </w:rPr>
          <w:t>1.1.</w:t>
        </w:r>
        <w:r>
          <w:rPr>
            <w:rFonts w:asciiTheme="minorHAnsi" w:eastAsiaTheme="minorEastAsia" w:hAnsiTheme="minorHAnsi" w:cstheme="minorBidi"/>
            <w:i w:val="0"/>
            <w:iCs w:val="0"/>
            <w:sz w:val="22"/>
            <w:szCs w:val="22"/>
          </w:rPr>
          <w:tab/>
        </w:r>
        <w:r w:rsidRPr="00BA09F1">
          <w:rPr>
            <w:rStyle w:val="a7"/>
            <w:rFonts w:eastAsia="Segoe UI"/>
          </w:rPr>
          <w:t>Цель и место профессионального модуля в структуре образовательной программы</w:t>
        </w:r>
        <w:r>
          <w:rPr>
            <w:webHidden/>
          </w:rPr>
          <w:tab/>
        </w:r>
        <w:r>
          <w:rPr>
            <w:webHidden/>
          </w:rPr>
          <w:fldChar w:fldCharType="begin"/>
        </w:r>
        <w:r>
          <w:rPr>
            <w:webHidden/>
          </w:rPr>
          <w:instrText xml:space="preserve"> PAGEREF _Toc162370388 \h </w:instrText>
        </w:r>
        <w:r>
          <w:rPr>
            <w:webHidden/>
          </w:rPr>
        </w:r>
        <w:r>
          <w:rPr>
            <w:webHidden/>
          </w:rPr>
          <w:fldChar w:fldCharType="separate"/>
        </w:r>
        <w:r>
          <w:rPr>
            <w:webHidden/>
          </w:rPr>
          <w:t>3</w:t>
        </w:r>
        <w:r>
          <w:rPr>
            <w:webHidden/>
          </w:rPr>
          <w:fldChar w:fldCharType="end"/>
        </w:r>
      </w:hyperlink>
    </w:p>
    <w:p w:rsidR="00AE59B8" w:rsidRDefault="00AE59B8" w:rsidP="00AE59B8">
      <w:pPr>
        <w:pStyle w:val="2"/>
        <w:tabs>
          <w:tab w:val="left" w:pos="960"/>
        </w:tabs>
        <w:rPr>
          <w:rFonts w:asciiTheme="minorHAnsi" w:eastAsiaTheme="minorEastAsia" w:hAnsiTheme="minorHAnsi" w:cstheme="minorBidi"/>
          <w:i w:val="0"/>
          <w:iCs w:val="0"/>
          <w:sz w:val="22"/>
          <w:szCs w:val="22"/>
        </w:rPr>
      </w:pPr>
      <w:hyperlink w:anchor="_Toc162370389" w:history="1">
        <w:r w:rsidRPr="00BA09F1">
          <w:rPr>
            <w:rStyle w:val="a7"/>
            <w:rFonts w:eastAsia="Segoe UI"/>
          </w:rPr>
          <w:t>1.2.</w:t>
        </w:r>
        <w:r>
          <w:rPr>
            <w:rFonts w:asciiTheme="minorHAnsi" w:eastAsiaTheme="minorEastAsia" w:hAnsiTheme="minorHAnsi" w:cstheme="minorBidi"/>
            <w:i w:val="0"/>
            <w:iCs w:val="0"/>
            <w:sz w:val="22"/>
            <w:szCs w:val="22"/>
          </w:rPr>
          <w:tab/>
        </w:r>
        <w:r w:rsidRPr="00BA09F1">
          <w:rPr>
            <w:rStyle w:val="a7"/>
            <w:rFonts w:eastAsia="Segoe UI"/>
          </w:rPr>
          <w:t>Планируемые результаты освоения профессионального модуля</w:t>
        </w:r>
        <w:r>
          <w:rPr>
            <w:webHidden/>
          </w:rPr>
          <w:tab/>
        </w:r>
        <w:r>
          <w:rPr>
            <w:webHidden/>
          </w:rPr>
          <w:fldChar w:fldCharType="begin"/>
        </w:r>
        <w:r>
          <w:rPr>
            <w:webHidden/>
          </w:rPr>
          <w:instrText xml:space="preserve"> PAGEREF _Toc162370389 \h </w:instrText>
        </w:r>
        <w:r>
          <w:rPr>
            <w:webHidden/>
          </w:rPr>
        </w:r>
        <w:r>
          <w:rPr>
            <w:webHidden/>
          </w:rPr>
          <w:fldChar w:fldCharType="separate"/>
        </w:r>
        <w:r>
          <w:rPr>
            <w:webHidden/>
          </w:rPr>
          <w:t>3</w:t>
        </w:r>
        <w:r>
          <w:rPr>
            <w:webHidden/>
          </w:rPr>
          <w:fldChar w:fldCharType="end"/>
        </w:r>
      </w:hyperlink>
    </w:p>
    <w:p w:rsidR="00AE59B8" w:rsidRDefault="00AE59B8" w:rsidP="00AE59B8">
      <w:pPr>
        <w:pStyle w:val="2"/>
        <w:tabs>
          <w:tab w:val="left" w:pos="960"/>
        </w:tabs>
        <w:rPr>
          <w:rFonts w:asciiTheme="minorHAnsi" w:eastAsiaTheme="minorEastAsia" w:hAnsiTheme="minorHAnsi" w:cstheme="minorBidi"/>
          <w:i w:val="0"/>
          <w:iCs w:val="0"/>
          <w:sz w:val="22"/>
          <w:szCs w:val="22"/>
        </w:rPr>
      </w:pPr>
      <w:hyperlink w:anchor="_Toc162370390" w:history="1">
        <w:r w:rsidRPr="00BA09F1">
          <w:rPr>
            <w:rStyle w:val="a7"/>
            <w:rFonts w:eastAsia="Segoe UI"/>
          </w:rPr>
          <w:t>1.3.</w:t>
        </w:r>
        <w:r>
          <w:rPr>
            <w:rFonts w:asciiTheme="minorHAnsi" w:eastAsiaTheme="minorEastAsia" w:hAnsiTheme="minorHAnsi" w:cstheme="minorBidi"/>
            <w:i w:val="0"/>
            <w:iCs w:val="0"/>
            <w:sz w:val="22"/>
            <w:szCs w:val="22"/>
          </w:rPr>
          <w:tab/>
        </w:r>
        <w:r w:rsidRPr="00BA09F1">
          <w:rPr>
            <w:rStyle w:val="a7"/>
            <w:rFonts w:eastAsia="Segoe UI"/>
          </w:rPr>
          <w:t>Обоснование часов вариативной части ОПОП-П</w:t>
        </w:r>
        <w:r>
          <w:rPr>
            <w:webHidden/>
          </w:rPr>
          <w:tab/>
        </w:r>
        <w:r>
          <w:rPr>
            <w:webHidden/>
          </w:rPr>
          <w:fldChar w:fldCharType="begin"/>
        </w:r>
        <w:r>
          <w:rPr>
            <w:webHidden/>
          </w:rPr>
          <w:instrText xml:space="preserve"> PAGEREF _Toc162370390 \h </w:instrText>
        </w:r>
        <w:r>
          <w:rPr>
            <w:webHidden/>
          </w:rPr>
        </w:r>
        <w:r>
          <w:rPr>
            <w:webHidden/>
          </w:rPr>
          <w:fldChar w:fldCharType="separate"/>
        </w:r>
        <w:r>
          <w:rPr>
            <w:webHidden/>
          </w:rPr>
          <w:t>3</w:t>
        </w:r>
        <w:r>
          <w:rPr>
            <w:webHidden/>
          </w:rPr>
          <w:fldChar w:fldCharType="end"/>
        </w:r>
      </w:hyperlink>
    </w:p>
    <w:p w:rsidR="00AE59B8" w:rsidRDefault="00AE59B8" w:rsidP="00AE59B8">
      <w:pPr>
        <w:pStyle w:val="12"/>
        <w:rPr>
          <w:rFonts w:asciiTheme="minorHAnsi" w:eastAsiaTheme="minorEastAsia" w:hAnsiTheme="minorHAnsi" w:cstheme="minorBidi"/>
          <w:b w:val="0"/>
          <w:bCs w:val="0"/>
          <w:lang w:eastAsia="ru-RU"/>
        </w:rPr>
      </w:pPr>
      <w:hyperlink w:anchor="_Toc162370391" w:history="1">
        <w:r w:rsidRPr="00BA09F1">
          <w:rPr>
            <w:rStyle w:val="a7"/>
          </w:rPr>
          <w:t>2. Структура и содержание профессионального модуля</w:t>
        </w:r>
        <w:r>
          <w:rPr>
            <w:webHidden/>
          </w:rPr>
          <w:tab/>
        </w:r>
        <w:r>
          <w:rPr>
            <w:webHidden/>
          </w:rPr>
          <w:fldChar w:fldCharType="begin"/>
        </w:r>
        <w:r>
          <w:rPr>
            <w:webHidden/>
          </w:rPr>
          <w:instrText xml:space="preserve"> PAGEREF _Toc162370391 \h </w:instrText>
        </w:r>
        <w:r>
          <w:rPr>
            <w:webHidden/>
          </w:rPr>
        </w:r>
        <w:r>
          <w:rPr>
            <w:webHidden/>
          </w:rPr>
          <w:fldChar w:fldCharType="separate"/>
        </w:r>
        <w:r>
          <w:rPr>
            <w:webHidden/>
          </w:rPr>
          <w:t>3</w:t>
        </w:r>
        <w:r>
          <w:rPr>
            <w:webHidden/>
          </w:rPr>
          <w:fldChar w:fldCharType="end"/>
        </w:r>
      </w:hyperlink>
    </w:p>
    <w:p w:rsidR="00AE59B8" w:rsidRDefault="00AE59B8" w:rsidP="00AE59B8">
      <w:pPr>
        <w:pStyle w:val="2"/>
        <w:rPr>
          <w:rFonts w:asciiTheme="minorHAnsi" w:eastAsiaTheme="minorEastAsia" w:hAnsiTheme="minorHAnsi" w:cstheme="minorBidi"/>
          <w:i w:val="0"/>
          <w:iCs w:val="0"/>
          <w:sz w:val="22"/>
          <w:szCs w:val="22"/>
        </w:rPr>
      </w:pPr>
      <w:hyperlink w:anchor="_Toc162370392" w:history="1">
        <w:r w:rsidRPr="00BA09F1">
          <w:rPr>
            <w:rStyle w:val="a7"/>
            <w:rFonts w:eastAsia="Segoe UI"/>
          </w:rPr>
          <w:t>2.1. Трудоемкость освоения модуля</w:t>
        </w:r>
        <w:r>
          <w:rPr>
            <w:webHidden/>
          </w:rPr>
          <w:tab/>
        </w:r>
        <w:r>
          <w:rPr>
            <w:webHidden/>
          </w:rPr>
          <w:fldChar w:fldCharType="begin"/>
        </w:r>
        <w:r>
          <w:rPr>
            <w:webHidden/>
          </w:rPr>
          <w:instrText xml:space="preserve"> PAGEREF _Toc162370392 \h </w:instrText>
        </w:r>
        <w:r>
          <w:rPr>
            <w:webHidden/>
          </w:rPr>
        </w:r>
        <w:r>
          <w:rPr>
            <w:webHidden/>
          </w:rPr>
          <w:fldChar w:fldCharType="separate"/>
        </w:r>
        <w:r>
          <w:rPr>
            <w:webHidden/>
          </w:rPr>
          <w:t>3</w:t>
        </w:r>
        <w:r>
          <w:rPr>
            <w:webHidden/>
          </w:rPr>
          <w:fldChar w:fldCharType="end"/>
        </w:r>
      </w:hyperlink>
    </w:p>
    <w:p w:rsidR="00AE59B8" w:rsidRDefault="00AE59B8" w:rsidP="00AE59B8">
      <w:pPr>
        <w:pStyle w:val="2"/>
        <w:rPr>
          <w:rFonts w:asciiTheme="minorHAnsi" w:eastAsiaTheme="minorEastAsia" w:hAnsiTheme="minorHAnsi" w:cstheme="minorBidi"/>
          <w:i w:val="0"/>
          <w:iCs w:val="0"/>
          <w:sz w:val="22"/>
          <w:szCs w:val="22"/>
        </w:rPr>
      </w:pPr>
      <w:hyperlink w:anchor="_Toc162370393" w:history="1">
        <w:r w:rsidRPr="00BA09F1">
          <w:rPr>
            <w:rStyle w:val="a7"/>
            <w:rFonts w:eastAsia="Segoe UI"/>
          </w:rPr>
          <w:t>2.2. Структура профессионального модуля</w:t>
        </w:r>
        <w:r>
          <w:rPr>
            <w:webHidden/>
          </w:rPr>
          <w:tab/>
        </w:r>
        <w:r>
          <w:rPr>
            <w:webHidden/>
          </w:rPr>
          <w:fldChar w:fldCharType="begin"/>
        </w:r>
        <w:r>
          <w:rPr>
            <w:webHidden/>
          </w:rPr>
          <w:instrText xml:space="preserve"> PAGEREF _Toc162370393 \h </w:instrText>
        </w:r>
        <w:r>
          <w:rPr>
            <w:webHidden/>
          </w:rPr>
        </w:r>
        <w:r>
          <w:rPr>
            <w:webHidden/>
          </w:rPr>
          <w:fldChar w:fldCharType="separate"/>
        </w:r>
        <w:r>
          <w:rPr>
            <w:webHidden/>
          </w:rPr>
          <w:t>3</w:t>
        </w:r>
        <w:r>
          <w:rPr>
            <w:webHidden/>
          </w:rPr>
          <w:fldChar w:fldCharType="end"/>
        </w:r>
      </w:hyperlink>
    </w:p>
    <w:p w:rsidR="00AE59B8" w:rsidRDefault="00AE59B8" w:rsidP="00AE59B8">
      <w:pPr>
        <w:pStyle w:val="2"/>
        <w:rPr>
          <w:rFonts w:asciiTheme="minorHAnsi" w:eastAsiaTheme="minorEastAsia" w:hAnsiTheme="minorHAnsi" w:cstheme="minorBidi"/>
          <w:i w:val="0"/>
          <w:iCs w:val="0"/>
          <w:sz w:val="22"/>
          <w:szCs w:val="22"/>
        </w:rPr>
      </w:pPr>
      <w:hyperlink w:anchor="_Toc162370394" w:history="1">
        <w:r w:rsidRPr="00BA09F1">
          <w:rPr>
            <w:rStyle w:val="a7"/>
            <w:rFonts w:eastAsia="Segoe UI"/>
          </w:rPr>
          <w:t>2.3. Содержание профессионального модуля</w:t>
        </w:r>
        <w:r>
          <w:rPr>
            <w:webHidden/>
          </w:rPr>
          <w:tab/>
        </w:r>
        <w:r>
          <w:rPr>
            <w:webHidden/>
          </w:rPr>
          <w:fldChar w:fldCharType="begin"/>
        </w:r>
        <w:r>
          <w:rPr>
            <w:webHidden/>
          </w:rPr>
          <w:instrText xml:space="preserve"> PAGEREF _Toc162370394 \h </w:instrText>
        </w:r>
        <w:r>
          <w:rPr>
            <w:webHidden/>
          </w:rPr>
        </w:r>
        <w:r>
          <w:rPr>
            <w:webHidden/>
          </w:rPr>
          <w:fldChar w:fldCharType="separate"/>
        </w:r>
        <w:r>
          <w:rPr>
            <w:webHidden/>
          </w:rPr>
          <w:t>3</w:t>
        </w:r>
        <w:r>
          <w:rPr>
            <w:webHidden/>
          </w:rPr>
          <w:fldChar w:fldCharType="end"/>
        </w:r>
      </w:hyperlink>
    </w:p>
    <w:p w:rsidR="00AE59B8" w:rsidRDefault="00AE59B8" w:rsidP="00AE59B8">
      <w:pPr>
        <w:pStyle w:val="2"/>
        <w:rPr>
          <w:rFonts w:asciiTheme="minorHAnsi" w:eastAsiaTheme="minorEastAsia" w:hAnsiTheme="minorHAnsi" w:cstheme="minorBidi"/>
          <w:i w:val="0"/>
          <w:iCs w:val="0"/>
          <w:sz w:val="22"/>
          <w:szCs w:val="22"/>
        </w:rPr>
      </w:pPr>
      <w:hyperlink w:anchor="_Toc162370395" w:history="1">
        <w:r w:rsidRPr="00BA09F1">
          <w:rPr>
            <w:rStyle w:val="a7"/>
            <w:rFonts w:eastAsia="Segoe UI"/>
          </w:rPr>
          <w:t>2.4. Курсовой проект (работа) (для специальностей СПО, если предусмотрено)</w:t>
        </w:r>
        <w:r>
          <w:rPr>
            <w:webHidden/>
          </w:rPr>
          <w:tab/>
        </w:r>
        <w:r>
          <w:rPr>
            <w:webHidden/>
          </w:rPr>
          <w:fldChar w:fldCharType="begin"/>
        </w:r>
        <w:r>
          <w:rPr>
            <w:webHidden/>
          </w:rPr>
          <w:instrText xml:space="preserve"> PAGEREF _Toc162370395 \h </w:instrText>
        </w:r>
        <w:r>
          <w:rPr>
            <w:webHidden/>
          </w:rPr>
        </w:r>
        <w:r>
          <w:rPr>
            <w:webHidden/>
          </w:rPr>
          <w:fldChar w:fldCharType="separate"/>
        </w:r>
        <w:r>
          <w:rPr>
            <w:webHidden/>
          </w:rPr>
          <w:t>3</w:t>
        </w:r>
        <w:r>
          <w:rPr>
            <w:webHidden/>
          </w:rPr>
          <w:fldChar w:fldCharType="end"/>
        </w:r>
      </w:hyperlink>
    </w:p>
    <w:p w:rsidR="00AE59B8" w:rsidRDefault="00AE59B8" w:rsidP="00AE59B8">
      <w:pPr>
        <w:pStyle w:val="12"/>
        <w:rPr>
          <w:rFonts w:asciiTheme="minorHAnsi" w:eastAsiaTheme="minorEastAsia" w:hAnsiTheme="minorHAnsi" w:cstheme="minorBidi"/>
          <w:b w:val="0"/>
          <w:bCs w:val="0"/>
          <w:lang w:eastAsia="ru-RU"/>
        </w:rPr>
      </w:pPr>
      <w:hyperlink w:anchor="_Toc162370397" w:history="1">
        <w:r w:rsidRPr="00BA09F1">
          <w:rPr>
            <w:rStyle w:val="a7"/>
          </w:rPr>
          <w:t>3. Условия реализации профессионального модуля</w:t>
        </w:r>
        <w:r>
          <w:rPr>
            <w:webHidden/>
          </w:rPr>
          <w:tab/>
        </w:r>
        <w:r>
          <w:rPr>
            <w:webHidden/>
          </w:rPr>
          <w:fldChar w:fldCharType="begin"/>
        </w:r>
        <w:r>
          <w:rPr>
            <w:webHidden/>
          </w:rPr>
          <w:instrText xml:space="preserve"> PAGEREF _Toc162370397 \h </w:instrText>
        </w:r>
        <w:r>
          <w:rPr>
            <w:webHidden/>
          </w:rPr>
        </w:r>
        <w:r>
          <w:rPr>
            <w:webHidden/>
          </w:rPr>
          <w:fldChar w:fldCharType="separate"/>
        </w:r>
        <w:r>
          <w:rPr>
            <w:webHidden/>
          </w:rPr>
          <w:t>3</w:t>
        </w:r>
        <w:r>
          <w:rPr>
            <w:webHidden/>
          </w:rPr>
          <w:fldChar w:fldCharType="end"/>
        </w:r>
      </w:hyperlink>
    </w:p>
    <w:p w:rsidR="00AE59B8" w:rsidRDefault="00AE59B8" w:rsidP="00AE59B8">
      <w:pPr>
        <w:pStyle w:val="2"/>
        <w:rPr>
          <w:rFonts w:asciiTheme="minorHAnsi" w:eastAsiaTheme="minorEastAsia" w:hAnsiTheme="minorHAnsi" w:cstheme="minorBidi"/>
          <w:i w:val="0"/>
          <w:iCs w:val="0"/>
          <w:sz w:val="22"/>
          <w:szCs w:val="22"/>
        </w:rPr>
      </w:pPr>
      <w:hyperlink w:anchor="_Toc162370398" w:history="1">
        <w:r w:rsidRPr="00BA09F1">
          <w:rPr>
            <w:rStyle w:val="a7"/>
            <w:rFonts w:eastAsia="Segoe UI"/>
          </w:rPr>
          <w:t>3.1. Материально-техническое обеспечение</w:t>
        </w:r>
        <w:r>
          <w:rPr>
            <w:webHidden/>
          </w:rPr>
          <w:tab/>
        </w:r>
        <w:r>
          <w:rPr>
            <w:webHidden/>
          </w:rPr>
          <w:fldChar w:fldCharType="begin"/>
        </w:r>
        <w:r>
          <w:rPr>
            <w:webHidden/>
          </w:rPr>
          <w:instrText xml:space="preserve"> PAGEREF _Toc162370398 \h </w:instrText>
        </w:r>
        <w:r>
          <w:rPr>
            <w:webHidden/>
          </w:rPr>
        </w:r>
        <w:r>
          <w:rPr>
            <w:webHidden/>
          </w:rPr>
          <w:fldChar w:fldCharType="separate"/>
        </w:r>
        <w:r>
          <w:rPr>
            <w:webHidden/>
          </w:rPr>
          <w:t>3</w:t>
        </w:r>
        <w:r>
          <w:rPr>
            <w:webHidden/>
          </w:rPr>
          <w:fldChar w:fldCharType="end"/>
        </w:r>
      </w:hyperlink>
    </w:p>
    <w:p w:rsidR="00AE59B8" w:rsidRDefault="00AE59B8" w:rsidP="00AE59B8">
      <w:pPr>
        <w:pStyle w:val="2"/>
        <w:rPr>
          <w:rFonts w:asciiTheme="minorHAnsi" w:eastAsiaTheme="minorEastAsia" w:hAnsiTheme="minorHAnsi" w:cstheme="minorBidi"/>
          <w:i w:val="0"/>
          <w:iCs w:val="0"/>
          <w:sz w:val="22"/>
          <w:szCs w:val="22"/>
        </w:rPr>
      </w:pPr>
      <w:hyperlink w:anchor="_Toc162370399" w:history="1">
        <w:r w:rsidRPr="00BA09F1">
          <w:rPr>
            <w:rStyle w:val="a7"/>
            <w:rFonts w:eastAsia="Segoe UI"/>
          </w:rPr>
          <w:t>3.2. Учебно-методическое обеспечение</w:t>
        </w:r>
        <w:r>
          <w:rPr>
            <w:webHidden/>
          </w:rPr>
          <w:tab/>
        </w:r>
        <w:r>
          <w:rPr>
            <w:webHidden/>
          </w:rPr>
          <w:fldChar w:fldCharType="begin"/>
        </w:r>
        <w:r>
          <w:rPr>
            <w:webHidden/>
          </w:rPr>
          <w:instrText xml:space="preserve"> PAGEREF _Toc162370399 \h </w:instrText>
        </w:r>
        <w:r>
          <w:rPr>
            <w:webHidden/>
          </w:rPr>
        </w:r>
        <w:r>
          <w:rPr>
            <w:webHidden/>
          </w:rPr>
          <w:fldChar w:fldCharType="separate"/>
        </w:r>
        <w:r>
          <w:rPr>
            <w:webHidden/>
          </w:rPr>
          <w:t>3</w:t>
        </w:r>
        <w:r>
          <w:rPr>
            <w:webHidden/>
          </w:rPr>
          <w:fldChar w:fldCharType="end"/>
        </w:r>
      </w:hyperlink>
    </w:p>
    <w:p w:rsidR="00AE59B8" w:rsidRDefault="00AE59B8" w:rsidP="00AE59B8">
      <w:pPr>
        <w:pStyle w:val="12"/>
        <w:rPr>
          <w:rFonts w:asciiTheme="minorHAnsi" w:eastAsiaTheme="minorEastAsia" w:hAnsiTheme="minorHAnsi" w:cstheme="minorBidi"/>
          <w:b w:val="0"/>
          <w:bCs w:val="0"/>
          <w:lang w:eastAsia="ru-RU"/>
        </w:rPr>
      </w:pPr>
      <w:hyperlink w:anchor="_Toc162370400" w:history="1">
        <w:r w:rsidRPr="00BA09F1">
          <w:rPr>
            <w:rStyle w:val="a7"/>
          </w:rPr>
          <w:t>4. Контроль и оценка результатов освоения  профессионального модуля</w:t>
        </w:r>
        <w:r>
          <w:rPr>
            <w:webHidden/>
          </w:rPr>
          <w:tab/>
        </w:r>
        <w:r>
          <w:rPr>
            <w:webHidden/>
          </w:rPr>
          <w:fldChar w:fldCharType="begin"/>
        </w:r>
        <w:r>
          <w:rPr>
            <w:webHidden/>
          </w:rPr>
          <w:instrText xml:space="preserve"> PAGEREF _Toc162370400 \h </w:instrText>
        </w:r>
        <w:r>
          <w:rPr>
            <w:webHidden/>
          </w:rPr>
        </w:r>
        <w:r>
          <w:rPr>
            <w:webHidden/>
          </w:rPr>
          <w:fldChar w:fldCharType="separate"/>
        </w:r>
        <w:r>
          <w:rPr>
            <w:webHidden/>
          </w:rPr>
          <w:t>3</w:t>
        </w:r>
        <w:r>
          <w:rPr>
            <w:webHidden/>
          </w:rPr>
          <w:fldChar w:fldCharType="end"/>
        </w:r>
      </w:hyperlink>
    </w:p>
    <w:p w:rsidR="002C5C4B" w:rsidRPr="001D20BA" w:rsidRDefault="00AE59B8" w:rsidP="00AE59B8">
      <w:pPr>
        <w:jc w:val="center"/>
        <w:rPr>
          <w:rFonts w:ascii="Times New Roman" w:hAnsi="Times New Roman" w:cs="Times New Roman"/>
          <w:b/>
          <w:bCs/>
        </w:rPr>
      </w:pPr>
      <w:r>
        <w:rPr>
          <w:rFonts w:ascii="Times New Roman" w:hAnsi="Times New Roman" w:cs="Times New Roman"/>
          <w:b/>
          <w:bCs/>
        </w:rPr>
        <w:fldChar w:fldCharType="end"/>
      </w:r>
    </w:p>
    <w:p w:rsidR="002C5C4B" w:rsidRDefault="002C5C4B" w:rsidP="002C5C4B">
      <w:pPr>
        <w:pStyle w:val="14"/>
        <w:jc w:val="left"/>
        <w:sectPr w:rsidR="002C5C4B" w:rsidSect="00502F97">
          <w:headerReference w:type="even" r:id="rId7"/>
          <w:headerReference w:type="default" r:id="rId8"/>
          <w:pgSz w:w="11906" w:h="16838"/>
          <w:pgMar w:top="1134" w:right="567" w:bottom="1134" w:left="1701" w:header="709" w:footer="709" w:gutter="0"/>
          <w:cols w:space="708"/>
          <w:docGrid w:linePitch="360"/>
        </w:sectPr>
      </w:pPr>
    </w:p>
    <w:p w:rsidR="002C5C4B" w:rsidRPr="00AE59B8" w:rsidRDefault="002C5C4B" w:rsidP="002C5C4B">
      <w:pPr>
        <w:pStyle w:val="14"/>
        <w:rPr>
          <w:rFonts w:ascii="Times New Roman" w:hAnsi="Times New Roman"/>
        </w:rPr>
      </w:pPr>
      <w:r w:rsidRPr="007863C1">
        <w:lastRenderedPageBreak/>
        <w:t>1</w:t>
      </w:r>
      <w:r w:rsidRPr="00AE59B8">
        <w:rPr>
          <w:rFonts w:ascii="Times New Roman" w:hAnsi="Times New Roman"/>
        </w:rPr>
        <w:t>. Общая характеристикаРАБОЧЕЙ ПРОГРАММЫ ПРОФЕССИОНАЛЬНОГО МОДУЛЯ</w:t>
      </w:r>
    </w:p>
    <w:p w:rsidR="002C5C4B" w:rsidRPr="00AE59B8" w:rsidRDefault="002C5C4B" w:rsidP="002C5C4B">
      <w:pPr>
        <w:pStyle w:val="1"/>
      </w:pPr>
      <w:r w:rsidRPr="00AE59B8">
        <w:t>«ПМ.02Предоставление маникюрных и педикюрных услуг»</w:t>
      </w:r>
    </w:p>
    <w:p w:rsidR="002C5C4B" w:rsidRPr="00AE59B8" w:rsidRDefault="002C5C4B" w:rsidP="002C5C4B">
      <w:pPr>
        <w:pStyle w:val="13"/>
        <w:jc w:val="center"/>
        <w:rPr>
          <w:rFonts w:eastAsia="Segoe UI"/>
          <w:vertAlign w:val="superscript"/>
          <w:lang w:val="ru-RU"/>
        </w:rPr>
      </w:pPr>
      <w:r w:rsidRPr="00AE59B8">
        <w:rPr>
          <w:rFonts w:eastAsia="Segoe UI"/>
          <w:vertAlign w:val="superscript"/>
          <w:lang w:val="ru-RU"/>
        </w:rPr>
        <w:t>код и наименование модуля</w:t>
      </w:r>
    </w:p>
    <w:p w:rsidR="002C5C4B" w:rsidRPr="00AE59B8" w:rsidRDefault="002C5C4B" w:rsidP="002C5C4B">
      <w:pPr>
        <w:pStyle w:val="110"/>
        <w:numPr>
          <w:ilvl w:val="1"/>
          <w:numId w:val="1"/>
        </w:numPr>
        <w:rPr>
          <w:rFonts w:ascii="Times New Roman" w:hAnsi="Times New Roman"/>
        </w:rPr>
      </w:pPr>
      <w:r w:rsidRPr="00AE59B8">
        <w:rPr>
          <w:rFonts w:ascii="Times New Roman" w:hAnsi="Times New Roman"/>
        </w:rPr>
        <w:t>Цель и место профессионального модуля</w:t>
      </w:r>
      <w:r w:rsidR="00AE59B8" w:rsidRPr="00AE59B8">
        <w:rPr>
          <w:rFonts w:ascii="Times New Roman" w:hAnsi="Times New Roman"/>
        </w:rPr>
        <w:t xml:space="preserve"> </w:t>
      </w:r>
      <w:r w:rsidRPr="00AE59B8">
        <w:rPr>
          <w:rFonts w:ascii="Times New Roman" w:hAnsi="Times New Roman"/>
        </w:rPr>
        <w:t>в структуре образовательной программы</w:t>
      </w:r>
    </w:p>
    <w:p w:rsidR="002C5C4B" w:rsidRPr="00AE59B8" w:rsidRDefault="002C5C4B" w:rsidP="002C5C4B">
      <w:pPr>
        <w:pStyle w:val="a3"/>
        <w:suppressAutoHyphens/>
        <w:spacing w:line="276" w:lineRule="auto"/>
        <w:ind w:left="420"/>
        <w:jc w:val="both"/>
        <w:rPr>
          <w:rFonts w:ascii="Times New Roman" w:eastAsia="Times New Roman" w:hAnsi="Times New Roman" w:cs="Times New Roman"/>
          <w:sz w:val="24"/>
          <w:szCs w:val="24"/>
          <w:lang w:eastAsia="ru-RU"/>
        </w:rPr>
      </w:pPr>
      <w:r w:rsidRPr="00AE59B8">
        <w:rPr>
          <w:rFonts w:ascii="Times New Roman" w:eastAsia="Times New Roman" w:hAnsi="Times New Roman" w:cs="Times New Roman"/>
          <w:sz w:val="24"/>
          <w:szCs w:val="24"/>
          <w:lang w:eastAsia="ru-RU"/>
        </w:rPr>
        <w:t xml:space="preserve">Цель модуля: освоение вида деятельности </w:t>
      </w:r>
      <w:r w:rsidRPr="00AE59B8">
        <w:rPr>
          <w:rFonts w:ascii="Times New Roman" w:eastAsia="Times New Roman" w:hAnsi="Times New Roman" w:cs="Times New Roman"/>
          <w:i/>
          <w:iCs/>
          <w:sz w:val="24"/>
          <w:szCs w:val="24"/>
          <w:lang w:eastAsia="ru-RU"/>
        </w:rPr>
        <w:t>«ухоженные руки и ноги очень актуальны в современном мире</w:t>
      </w:r>
      <w:r w:rsidRPr="00AE59B8">
        <w:rPr>
          <w:rFonts w:ascii="Times New Roman" w:eastAsia="Times New Roman" w:hAnsi="Times New Roman" w:cs="Times New Roman"/>
          <w:bCs/>
          <w:i/>
          <w:iCs/>
          <w:sz w:val="24"/>
          <w:szCs w:val="24"/>
          <w:lang w:eastAsia="ru-RU"/>
        </w:rPr>
        <w:t>»</w:t>
      </w:r>
      <w:r w:rsidRPr="00AE59B8">
        <w:rPr>
          <w:rFonts w:ascii="Times New Roman" w:eastAsia="Times New Roman" w:hAnsi="Times New Roman" w:cs="Times New Roman"/>
          <w:sz w:val="24"/>
          <w:szCs w:val="24"/>
          <w:lang w:eastAsia="ru-RU"/>
        </w:rPr>
        <w:t>.</w:t>
      </w:r>
    </w:p>
    <w:p w:rsidR="00AE59B8" w:rsidRDefault="00AE59B8" w:rsidP="002C5C4B">
      <w:pPr>
        <w:pStyle w:val="a3"/>
        <w:suppressAutoHyphens/>
        <w:spacing w:line="276" w:lineRule="auto"/>
        <w:ind w:left="420"/>
        <w:jc w:val="both"/>
        <w:rPr>
          <w:rFonts w:ascii="Times New Roman" w:hAnsi="Times New Roman" w:cs="Times New Roman"/>
          <w:sz w:val="24"/>
          <w:szCs w:val="24"/>
        </w:rPr>
      </w:pPr>
    </w:p>
    <w:p w:rsidR="00AE59B8" w:rsidRDefault="002C5C4B" w:rsidP="002C5C4B">
      <w:pPr>
        <w:pStyle w:val="a3"/>
        <w:suppressAutoHyphens/>
        <w:spacing w:line="276" w:lineRule="auto"/>
        <w:ind w:left="420"/>
        <w:jc w:val="both"/>
        <w:rPr>
          <w:rFonts w:ascii="Times New Roman" w:hAnsi="Times New Roman" w:cs="Times New Roman"/>
          <w:i/>
          <w:sz w:val="24"/>
          <w:szCs w:val="24"/>
        </w:rPr>
      </w:pPr>
      <w:bookmarkStart w:id="0" w:name="_GoBack"/>
      <w:bookmarkEnd w:id="0"/>
      <w:r w:rsidRPr="00AE59B8">
        <w:rPr>
          <w:rFonts w:ascii="Times New Roman" w:hAnsi="Times New Roman" w:cs="Times New Roman"/>
          <w:sz w:val="24"/>
          <w:szCs w:val="24"/>
        </w:rPr>
        <w:t xml:space="preserve">Профессиональный модуль включен в </w:t>
      </w:r>
      <w:r w:rsidRPr="00AE59B8">
        <w:rPr>
          <w:rFonts w:ascii="Times New Roman" w:hAnsi="Times New Roman" w:cs="Times New Roman"/>
          <w:i/>
          <w:sz w:val="24"/>
          <w:szCs w:val="24"/>
        </w:rPr>
        <w:t xml:space="preserve">обязательную часть образовательной программы </w:t>
      </w:r>
    </w:p>
    <w:p w:rsidR="00AE59B8" w:rsidRPr="00AE59B8" w:rsidRDefault="00AE59B8" w:rsidP="002C5C4B">
      <w:pPr>
        <w:pStyle w:val="a3"/>
        <w:suppressAutoHyphens/>
        <w:spacing w:line="276" w:lineRule="auto"/>
        <w:ind w:left="420"/>
        <w:jc w:val="both"/>
        <w:rPr>
          <w:rFonts w:ascii="Times New Roman" w:hAnsi="Times New Roman" w:cs="Times New Roman"/>
          <w:b/>
          <w:i/>
          <w:sz w:val="24"/>
          <w:szCs w:val="24"/>
        </w:rPr>
      </w:pPr>
    </w:p>
    <w:p w:rsidR="002C5C4B" w:rsidRDefault="002C5C4B" w:rsidP="00AE59B8">
      <w:pPr>
        <w:pStyle w:val="a3"/>
        <w:numPr>
          <w:ilvl w:val="1"/>
          <w:numId w:val="1"/>
        </w:numPr>
        <w:suppressAutoHyphens/>
        <w:spacing w:line="276" w:lineRule="auto"/>
        <w:jc w:val="both"/>
        <w:rPr>
          <w:rFonts w:ascii="Times New Roman" w:hAnsi="Times New Roman" w:cs="Times New Roman"/>
          <w:b/>
          <w:sz w:val="24"/>
          <w:szCs w:val="24"/>
        </w:rPr>
      </w:pPr>
      <w:r w:rsidRPr="00AE59B8">
        <w:rPr>
          <w:rFonts w:ascii="Times New Roman" w:hAnsi="Times New Roman" w:cs="Times New Roman"/>
          <w:b/>
          <w:sz w:val="24"/>
          <w:szCs w:val="24"/>
        </w:rPr>
        <w:t>Планируемые результаты освоения профессионального модуля</w:t>
      </w:r>
    </w:p>
    <w:p w:rsidR="00AE59B8" w:rsidRPr="00AE59B8" w:rsidRDefault="00AE59B8" w:rsidP="00AE59B8">
      <w:pPr>
        <w:pStyle w:val="a3"/>
        <w:suppressAutoHyphens/>
        <w:spacing w:line="276" w:lineRule="auto"/>
        <w:ind w:left="1130"/>
        <w:jc w:val="both"/>
        <w:rPr>
          <w:rFonts w:ascii="Times New Roman" w:hAnsi="Times New Roman" w:cs="Times New Roman"/>
          <w:b/>
          <w:sz w:val="24"/>
          <w:szCs w:val="24"/>
        </w:rPr>
      </w:pPr>
    </w:p>
    <w:p w:rsidR="002C5C4B" w:rsidRPr="00AE59B8" w:rsidRDefault="002C5C4B" w:rsidP="002C5C4B">
      <w:pPr>
        <w:ind w:firstLine="709"/>
        <w:jc w:val="both"/>
        <w:rPr>
          <w:rFonts w:ascii="Times New Roman" w:eastAsia="Times New Roman" w:hAnsi="Times New Roman" w:cs="Times New Roman"/>
          <w:sz w:val="24"/>
          <w:szCs w:val="24"/>
          <w:lang w:eastAsia="ru-RU"/>
        </w:rPr>
      </w:pPr>
      <w:r w:rsidRPr="00AE59B8">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4.3ОПОП-П).</w:t>
      </w:r>
    </w:p>
    <w:p w:rsidR="002C5C4B" w:rsidRPr="00AE59B8" w:rsidRDefault="002C5C4B" w:rsidP="002C5C4B">
      <w:pPr>
        <w:spacing w:after="120"/>
        <w:ind w:firstLine="709"/>
        <w:rPr>
          <w:rFonts w:ascii="Times New Roman" w:hAnsi="Times New Roman" w:cs="Times New Roman"/>
          <w:bCs/>
          <w:sz w:val="24"/>
          <w:szCs w:val="24"/>
        </w:rPr>
      </w:pPr>
      <w:r w:rsidRPr="00AE59B8">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AE59B8" w:rsidRPr="00AE59B8" w:rsidTr="00021D73">
        <w:tc>
          <w:tcPr>
            <w:tcW w:w="1129" w:type="dxa"/>
            <w:tcBorders>
              <w:top w:val="single" w:sz="4" w:space="0" w:color="auto"/>
              <w:left w:val="single" w:sz="4" w:space="0" w:color="auto"/>
              <w:right w:val="single" w:sz="4" w:space="0" w:color="auto"/>
            </w:tcBorders>
          </w:tcPr>
          <w:p w:rsidR="002C5C4B" w:rsidRPr="00AE59B8" w:rsidRDefault="002C5C4B" w:rsidP="00021D73">
            <w:pPr>
              <w:rPr>
                <w:rStyle w:val="ab"/>
                <w:b/>
                <w:i w:val="0"/>
                <w:sz w:val="24"/>
                <w:szCs w:val="24"/>
              </w:rPr>
            </w:pPr>
            <w:r w:rsidRPr="00AE59B8">
              <w:rPr>
                <w:rStyle w:val="ab"/>
                <w:b/>
                <w:sz w:val="24"/>
                <w:szCs w:val="24"/>
              </w:rPr>
              <w:t xml:space="preserve">Код </w:t>
            </w:r>
            <w:r w:rsidRPr="00AE59B8">
              <w:rPr>
                <w:rStyle w:val="ab"/>
                <w:b/>
                <w:iCs/>
                <w:sz w:val="24"/>
                <w:szCs w:val="24"/>
              </w:rPr>
              <w:t>ОК</w:t>
            </w:r>
            <w:r w:rsidRPr="00AE59B8">
              <w:rPr>
                <w:rStyle w:val="ab"/>
                <w:b/>
                <w:sz w:val="24"/>
                <w:szCs w:val="24"/>
              </w:rPr>
              <w:t xml:space="preserve">, </w:t>
            </w:r>
            <w:r w:rsidRPr="00AE59B8">
              <w:rPr>
                <w:rStyle w:val="ab"/>
                <w:b/>
                <w:iCs/>
                <w:sz w:val="24"/>
                <w:szCs w:val="24"/>
              </w:rPr>
              <w:t>ПК</w:t>
            </w:r>
          </w:p>
        </w:tc>
        <w:tc>
          <w:tcPr>
            <w:tcW w:w="2833" w:type="dxa"/>
            <w:tcBorders>
              <w:top w:val="single" w:sz="4" w:space="0" w:color="auto"/>
              <w:left w:val="single" w:sz="4" w:space="0" w:color="auto"/>
              <w:right w:val="single" w:sz="4" w:space="0" w:color="auto"/>
            </w:tcBorders>
          </w:tcPr>
          <w:p w:rsidR="002C5C4B" w:rsidRPr="00AE59B8" w:rsidRDefault="002C5C4B" w:rsidP="00021D73">
            <w:pPr>
              <w:jc w:val="center"/>
              <w:rPr>
                <w:rFonts w:ascii="Times New Roman" w:hAnsi="Times New Roman" w:cs="Times New Roman"/>
                <w:b/>
                <w:sz w:val="24"/>
                <w:szCs w:val="24"/>
              </w:rPr>
            </w:pPr>
            <w:r w:rsidRPr="00AE59B8">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2C5C4B" w:rsidRPr="00AE59B8" w:rsidRDefault="002C5C4B" w:rsidP="00021D73">
            <w:pPr>
              <w:jc w:val="center"/>
              <w:rPr>
                <w:rFonts w:ascii="Times New Roman" w:hAnsi="Times New Roman" w:cs="Times New Roman"/>
                <w:b/>
                <w:i/>
                <w:sz w:val="24"/>
                <w:szCs w:val="24"/>
              </w:rPr>
            </w:pPr>
            <w:r w:rsidRPr="00AE59B8">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2C5C4B" w:rsidRPr="00AE59B8" w:rsidRDefault="002C5C4B" w:rsidP="00021D73">
            <w:pPr>
              <w:jc w:val="center"/>
              <w:rPr>
                <w:rFonts w:ascii="Times New Roman" w:hAnsi="Times New Roman" w:cs="Times New Roman"/>
                <w:b/>
                <w:i/>
                <w:sz w:val="24"/>
                <w:szCs w:val="24"/>
              </w:rPr>
            </w:pPr>
            <w:r w:rsidRPr="00AE59B8">
              <w:rPr>
                <w:rFonts w:ascii="Times New Roman" w:hAnsi="Times New Roman" w:cs="Times New Roman"/>
                <w:b/>
                <w:sz w:val="24"/>
                <w:szCs w:val="24"/>
              </w:rPr>
              <w:t>Владеть навыками</w:t>
            </w:r>
          </w:p>
        </w:tc>
      </w:tr>
      <w:tr w:rsidR="00AE59B8" w:rsidRPr="00AE59B8" w:rsidTr="00021D73">
        <w:tc>
          <w:tcPr>
            <w:tcW w:w="1129" w:type="dxa"/>
            <w:vMerge w:val="restart"/>
            <w:tcBorders>
              <w:top w:val="single" w:sz="4" w:space="0" w:color="auto"/>
              <w:left w:val="single" w:sz="4" w:space="0" w:color="auto"/>
              <w:right w:val="single" w:sz="4" w:space="0" w:color="auto"/>
            </w:tcBorders>
          </w:tcPr>
          <w:p w:rsidR="002C5C4B" w:rsidRPr="00AE59B8" w:rsidRDefault="002C5C4B" w:rsidP="00021D73">
            <w:pPr>
              <w:rPr>
                <w:rFonts w:ascii="Times New Roman" w:hAnsi="Times New Roman" w:cs="Times New Roman"/>
                <w:bCs/>
                <w:sz w:val="24"/>
                <w:szCs w:val="24"/>
              </w:rPr>
            </w:pPr>
            <w:r w:rsidRPr="00AE59B8">
              <w:rPr>
                <w:rFonts w:ascii="Times New Roman" w:hAnsi="Times New Roman" w:cs="Times New Roman"/>
                <w:bCs/>
                <w:sz w:val="24"/>
                <w:szCs w:val="24"/>
              </w:rPr>
              <w:t>ОК.01-</w:t>
            </w:r>
          </w:p>
          <w:p w:rsidR="002C5C4B" w:rsidRPr="00AE59B8" w:rsidRDefault="002C5C4B" w:rsidP="00021D73">
            <w:pPr>
              <w:rPr>
                <w:rFonts w:ascii="Times New Roman" w:hAnsi="Times New Roman" w:cs="Times New Roman"/>
                <w:bCs/>
                <w:sz w:val="24"/>
                <w:szCs w:val="24"/>
              </w:rPr>
            </w:pPr>
            <w:r w:rsidRPr="00AE59B8">
              <w:rPr>
                <w:rFonts w:ascii="Times New Roman" w:hAnsi="Times New Roman" w:cs="Times New Roman"/>
                <w:bCs/>
                <w:sz w:val="24"/>
                <w:szCs w:val="24"/>
              </w:rPr>
              <w:t>ОК.09</w:t>
            </w:r>
          </w:p>
          <w:p w:rsidR="002C5C4B" w:rsidRPr="00AE59B8" w:rsidRDefault="002C5C4B" w:rsidP="00021D73">
            <w:pPr>
              <w:rPr>
                <w:rFonts w:ascii="Times New Roman" w:hAnsi="Times New Roman" w:cs="Times New Roman"/>
                <w:bCs/>
                <w:sz w:val="24"/>
                <w:szCs w:val="24"/>
              </w:rPr>
            </w:pPr>
            <w:r w:rsidRPr="00AE59B8">
              <w:rPr>
                <w:rFonts w:ascii="Times New Roman" w:hAnsi="Times New Roman" w:cs="Times New Roman"/>
                <w:bCs/>
                <w:sz w:val="24"/>
                <w:szCs w:val="24"/>
              </w:rPr>
              <w:t>ПК 2.1-</w:t>
            </w:r>
          </w:p>
          <w:p w:rsidR="002C5C4B" w:rsidRPr="00AE59B8" w:rsidRDefault="002C5C4B" w:rsidP="00021D73">
            <w:pPr>
              <w:rPr>
                <w:rFonts w:ascii="Times New Roman" w:hAnsi="Times New Roman" w:cs="Times New Roman"/>
                <w:bCs/>
                <w:sz w:val="24"/>
                <w:szCs w:val="24"/>
              </w:rPr>
            </w:pPr>
            <w:r w:rsidRPr="00AE59B8">
              <w:rPr>
                <w:rFonts w:ascii="Times New Roman" w:hAnsi="Times New Roman" w:cs="Times New Roman"/>
                <w:bCs/>
                <w:sz w:val="24"/>
                <w:szCs w:val="24"/>
              </w:rPr>
              <w:t>ПК 2.4</w:t>
            </w:r>
          </w:p>
        </w:tc>
        <w:tc>
          <w:tcPr>
            <w:tcW w:w="2833" w:type="dxa"/>
            <w:vMerge w:val="restart"/>
            <w:tcBorders>
              <w:top w:val="single" w:sz="4" w:space="0" w:color="auto"/>
              <w:left w:val="single" w:sz="4" w:space="0" w:color="auto"/>
              <w:right w:val="single" w:sz="4" w:space="0" w:color="auto"/>
            </w:tcBorders>
            <w:hideMark/>
          </w:tcPr>
          <w:p w:rsidR="002C5C4B" w:rsidRPr="00AE59B8" w:rsidRDefault="002C5C4B" w:rsidP="00021D73">
            <w:pPr>
              <w:pStyle w:val="ac"/>
              <w:jc w:val="both"/>
              <w:rPr>
                <w:rFonts w:ascii="Times New Roman" w:hAnsi="Times New Roman"/>
                <w:sz w:val="24"/>
                <w:szCs w:val="24"/>
              </w:rPr>
            </w:pPr>
            <w:r w:rsidRPr="00AE59B8">
              <w:rPr>
                <w:rFonts w:ascii="Times New Roman" w:hAnsi="Times New Roman"/>
                <w:sz w:val="24"/>
                <w:szCs w:val="24"/>
              </w:rPr>
              <w:t>выполнять маникюрные услуги;</w:t>
            </w:r>
          </w:p>
          <w:p w:rsidR="002C5C4B" w:rsidRPr="00AE59B8" w:rsidRDefault="002C5C4B" w:rsidP="00021D73">
            <w:pPr>
              <w:pStyle w:val="ac"/>
              <w:jc w:val="both"/>
              <w:rPr>
                <w:rFonts w:ascii="Times New Roman" w:hAnsi="Times New Roman"/>
                <w:sz w:val="24"/>
                <w:szCs w:val="24"/>
              </w:rPr>
            </w:pPr>
            <w:r w:rsidRPr="00AE59B8">
              <w:rPr>
                <w:rFonts w:ascii="Times New Roman" w:hAnsi="Times New Roman"/>
                <w:sz w:val="24"/>
                <w:szCs w:val="24"/>
              </w:rPr>
              <w:t xml:space="preserve">- выполнять педикюрные услуги; </w:t>
            </w:r>
          </w:p>
          <w:p w:rsidR="002C5C4B" w:rsidRPr="00AE59B8" w:rsidRDefault="002C5C4B" w:rsidP="00021D73">
            <w:pPr>
              <w:pStyle w:val="ac"/>
              <w:jc w:val="both"/>
              <w:rPr>
                <w:rFonts w:ascii="Times New Roman" w:hAnsi="Times New Roman"/>
                <w:sz w:val="24"/>
                <w:szCs w:val="24"/>
              </w:rPr>
            </w:pPr>
            <w:r w:rsidRPr="00AE59B8">
              <w:rPr>
                <w:rFonts w:ascii="Times New Roman" w:hAnsi="Times New Roman"/>
                <w:sz w:val="24"/>
                <w:szCs w:val="24"/>
              </w:rPr>
              <w:t xml:space="preserve">- выполнять моделирование ногтей с использованием разных техник и материалов; </w:t>
            </w:r>
          </w:p>
          <w:p w:rsidR="002C5C4B" w:rsidRPr="00AE59B8" w:rsidRDefault="002C5C4B" w:rsidP="00021D73">
            <w:pPr>
              <w:pStyle w:val="ac"/>
              <w:jc w:val="both"/>
              <w:rPr>
                <w:rFonts w:ascii="Times New Roman" w:hAnsi="Times New Roman"/>
                <w:sz w:val="24"/>
                <w:szCs w:val="24"/>
              </w:rPr>
            </w:pPr>
            <w:r w:rsidRPr="00AE59B8">
              <w:rPr>
                <w:rFonts w:ascii="Times New Roman" w:hAnsi="Times New Roman"/>
                <w:sz w:val="24"/>
                <w:szCs w:val="24"/>
              </w:rPr>
              <w:t>- выполнять дизайн ногтей с использованием разных техник и материалов.</w:t>
            </w:r>
          </w:p>
          <w:p w:rsidR="002C5C4B" w:rsidRPr="00AE59B8" w:rsidRDefault="002C5C4B" w:rsidP="00021D73">
            <w:pPr>
              <w:pStyle w:val="ac"/>
              <w:jc w:val="both"/>
              <w:rPr>
                <w:rFonts w:ascii="Times New Roman" w:hAnsi="Times New Roman"/>
                <w:b/>
                <w:sz w:val="24"/>
                <w:szCs w:val="24"/>
              </w:rPr>
            </w:pPr>
          </w:p>
          <w:p w:rsidR="002C5C4B" w:rsidRPr="00AE59B8" w:rsidRDefault="002C5C4B" w:rsidP="00021D73">
            <w:pPr>
              <w:rPr>
                <w:rFonts w:ascii="Times New Roman" w:hAnsi="Times New Roman" w:cs="Times New Roman"/>
                <w:bCs/>
                <w:sz w:val="24"/>
                <w:szCs w:val="24"/>
              </w:rPr>
            </w:pPr>
          </w:p>
        </w:tc>
        <w:tc>
          <w:tcPr>
            <w:tcW w:w="2833" w:type="dxa"/>
            <w:vMerge w:val="restart"/>
            <w:tcBorders>
              <w:top w:val="single" w:sz="4" w:space="0" w:color="auto"/>
              <w:left w:val="single" w:sz="4" w:space="0" w:color="auto"/>
              <w:right w:val="single" w:sz="4" w:space="0" w:color="auto"/>
            </w:tcBorders>
            <w:shd w:val="clear" w:color="auto" w:fill="auto"/>
          </w:tcPr>
          <w:p w:rsidR="002C5C4B" w:rsidRPr="00AE59B8" w:rsidRDefault="002C5C4B" w:rsidP="00021D73">
            <w:pPr>
              <w:pStyle w:val="ac"/>
              <w:ind w:firstLine="720"/>
              <w:jc w:val="both"/>
              <w:rPr>
                <w:rFonts w:ascii="Times New Roman" w:hAnsi="Times New Roman"/>
                <w:sz w:val="24"/>
                <w:szCs w:val="24"/>
              </w:rPr>
            </w:pPr>
            <w:r w:rsidRPr="00AE59B8">
              <w:rPr>
                <w:rFonts w:ascii="Times New Roman" w:hAnsi="Times New Roman"/>
                <w:sz w:val="24"/>
                <w:szCs w:val="24"/>
              </w:rPr>
              <w:t>-  психологию общения и профессиональную этику предоставления услуг по маникюру, педикюру, моделированию и дизайну ногтей;</w:t>
            </w:r>
          </w:p>
          <w:p w:rsidR="002C5C4B" w:rsidRPr="00AE59B8" w:rsidRDefault="002C5C4B" w:rsidP="00021D73">
            <w:pPr>
              <w:pStyle w:val="ac"/>
              <w:ind w:firstLine="720"/>
              <w:jc w:val="both"/>
              <w:rPr>
                <w:rFonts w:ascii="Times New Roman" w:hAnsi="Times New Roman"/>
                <w:sz w:val="24"/>
                <w:szCs w:val="24"/>
              </w:rPr>
            </w:pPr>
            <w:r w:rsidRPr="00AE59B8">
              <w:rPr>
                <w:rFonts w:ascii="Times New Roman" w:hAnsi="Times New Roman"/>
                <w:sz w:val="24"/>
                <w:szCs w:val="24"/>
              </w:rPr>
              <w:t xml:space="preserve">- правила, современные формы и методы обслуживания потребителя услуг по маникюру, педикюру, моделированию и дизайну ногтей; </w:t>
            </w:r>
          </w:p>
          <w:p w:rsidR="002C5C4B" w:rsidRPr="00AE59B8" w:rsidRDefault="002C5C4B" w:rsidP="00021D73">
            <w:pPr>
              <w:pStyle w:val="ac"/>
              <w:ind w:firstLine="720"/>
              <w:jc w:val="both"/>
              <w:rPr>
                <w:rFonts w:ascii="Times New Roman" w:hAnsi="Times New Roman"/>
                <w:sz w:val="24"/>
                <w:szCs w:val="24"/>
              </w:rPr>
            </w:pPr>
            <w:r w:rsidRPr="00AE59B8">
              <w:rPr>
                <w:rFonts w:ascii="Times New Roman" w:hAnsi="Times New Roman"/>
                <w:sz w:val="24"/>
                <w:szCs w:val="24"/>
              </w:rPr>
              <w:t>- правила использования и эксплуатации оборудования, аппаратуры, приспособлений и инструментов для выполнения услуг по маникюру, педикюру, моделированию и дизайну ногтей;</w:t>
            </w:r>
          </w:p>
          <w:p w:rsidR="002C5C4B" w:rsidRPr="00AE59B8" w:rsidRDefault="002C5C4B" w:rsidP="00021D73">
            <w:pPr>
              <w:pStyle w:val="ac"/>
              <w:ind w:firstLine="720"/>
              <w:jc w:val="both"/>
              <w:rPr>
                <w:rFonts w:ascii="Times New Roman" w:hAnsi="Times New Roman"/>
                <w:sz w:val="24"/>
                <w:szCs w:val="24"/>
              </w:rPr>
            </w:pPr>
            <w:r w:rsidRPr="00AE59B8">
              <w:rPr>
                <w:rFonts w:ascii="Times New Roman" w:hAnsi="Times New Roman"/>
                <w:sz w:val="24"/>
                <w:szCs w:val="24"/>
              </w:rPr>
              <w:t xml:space="preserve">- состав, свойства и сроки годности профессиональных препаратов и </w:t>
            </w:r>
            <w:r w:rsidRPr="00AE59B8">
              <w:rPr>
                <w:rFonts w:ascii="Times New Roman" w:hAnsi="Times New Roman"/>
                <w:sz w:val="24"/>
                <w:szCs w:val="24"/>
              </w:rPr>
              <w:lastRenderedPageBreak/>
              <w:t>материалов, их воздействие на кожу и ногти;</w:t>
            </w:r>
          </w:p>
          <w:p w:rsidR="002C5C4B" w:rsidRPr="00AE59B8" w:rsidRDefault="002C5C4B" w:rsidP="00021D73">
            <w:pPr>
              <w:pStyle w:val="ac"/>
              <w:ind w:firstLine="720"/>
              <w:jc w:val="both"/>
              <w:rPr>
                <w:rFonts w:ascii="Times New Roman" w:hAnsi="Times New Roman"/>
                <w:sz w:val="24"/>
                <w:szCs w:val="24"/>
              </w:rPr>
            </w:pPr>
            <w:r w:rsidRPr="00AE59B8">
              <w:rPr>
                <w:rFonts w:ascii="Times New Roman" w:hAnsi="Times New Roman"/>
                <w:sz w:val="24"/>
                <w:szCs w:val="24"/>
              </w:rPr>
              <w:t xml:space="preserve">- правила использования, нормы расхода косметических, расходных материалов, моющих и дезинфицирующих средств; </w:t>
            </w:r>
          </w:p>
          <w:p w:rsidR="002C5C4B" w:rsidRPr="00AE59B8" w:rsidRDefault="002C5C4B" w:rsidP="00021D73">
            <w:pPr>
              <w:pStyle w:val="ac"/>
              <w:ind w:firstLine="720"/>
              <w:jc w:val="both"/>
              <w:rPr>
                <w:rFonts w:ascii="Times New Roman" w:hAnsi="Times New Roman"/>
                <w:sz w:val="24"/>
                <w:szCs w:val="24"/>
              </w:rPr>
            </w:pPr>
            <w:r w:rsidRPr="00AE59B8">
              <w:rPr>
                <w:rFonts w:ascii="Times New Roman" w:hAnsi="Times New Roman"/>
                <w:sz w:val="24"/>
                <w:szCs w:val="24"/>
              </w:rPr>
              <w:t xml:space="preserve">- правила сбора и утилизации отходов производства услуг по маникюру, педикюру, моделированию и дизайну ногтей; </w:t>
            </w:r>
          </w:p>
          <w:p w:rsidR="002C5C4B" w:rsidRPr="00AE59B8" w:rsidRDefault="002C5C4B" w:rsidP="00021D73">
            <w:pPr>
              <w:pStyle w:val="ac"/>
              <w:ind w:firstLine="720"/>
              <w:jc w:val="both"/>
              <w:rPr>
                <w:rFonts w:ascii="Times New Roman" w:hAnsi="Times New Roman"/>
                <w:sz w:val="24"/>
                <w:szCs w:val="24"/>
              </w:rPr>
            </w:pPr>
            <w:r w:rsidRPr="00AE59B8">
              <w:rPr>
                <w:rFonts w:ascii="Times New Roman" w:hAnsi="Times New Roman"/>
                <w:sz w:val="24"/>
                <w:szCs w:val="24"/>
              </w:rPr>
              <w:t xml:space="preserve">- анатомию и физиологию костно-мышечного аппарата кистей рук, стоп ног, кожи и ее придатков; </w:t>
            </w:r>
          </w:p>
          <w:p w:rsidR="002C5C4B" w:rsidRPr="00AE59B8" w:rsidRDefault="002C5C4B" w:rsidP="00021D73">
            <w:pPr>
              <w:pStyle w:val="ac"/>
              <w:ind w:firstLine="720"/>
              <w:jc w:val="both"/>
              <w:rPr>
                <w:rFonts w:ascii="Times New Roman" w:hAnsi="Times New Roman"/>
                <w:sz w:val="24"/>
                <w:szCs w:val="24"/>
              </w:rPr>
            </w:pPr>
            <w:r w:rsidRPr="00AE59B8">
              <w:rPr>
                <w:rFonts w:ascii="Times New Roman" w:hAnsi="Times New Roman"/>
                <w:sz w:val="24"/>
                <w:szCs w:val="24"/>
              </w:rPr>
              <w:t xml:space="preserve">- строение кистей рук, стоп ног и ногтей, классификация форм ногтей; </w:t>
            </w:r>
          </w:p>
          <w:p w:rsidR="002C5C4B" w:rsidRPr="00AE59B8" w:rsidRDefault="002C5C4B" w:rsidP="00021D73">
            <w:pPr>
              <w:pStyle w:val="ac"/>
              <w:ind w:firstLine="720"/>
              <w:jc w:val="both"/>
              <w:rPr>
                <w:rFonts w:ascii="Times New Roman" w:hAnsi="Times New Roman"/>
                <w:sz w:val="24"/>
                <w:szCs w:val="24"/>
              </w:rPr>
            </w:pPr>
            <w:r w:rsidRPr="00AE59B8">
              <w:rPr>
                <w:rFonts w:ascii="Times New Roman" w:hAnsi="Times New Roman"/>
                <w:sz w:val="24"/>
                <w:szCs w:val="24"/>
              </w:rPr>
              <w:t xml:space="preserve">- основные признаки повреждения кожи ног и деформации ногтей, причины их возникновения; </w:t>
            </w:r>
          </w:p>
          <w:p w:rsidR="002C5C4B" w:rsidRPr="00AE59B8" w:rsidRDefault="002C5C4B" w:rsidP="00021D73">
            <w:pPr>
              <w:pStyle w:val="ac"/>
              <w:ind w:firstLine="720"/>
              <w:jc w:val="both"/>
              <w:rPr>
                <w:rFonts w:ascii="Times New Roman" w:hAnsi="Times New Roman"/>
                <w:sz w:val="24"/>
                <w:szCs w:val="24"/>
              </w:rPr>
            </w:pPr>
            <w:r w:rsidRPr="00AE59B8">
              <w:rPr>
                <w:rFonts w:ascii="Times New Roman" w:hAnsi="Times New Roman"/>
                <w:sz w:val="24"/>
                <w:szCs w:val="24"/>
              </w:rPr>
              <w:t xml:space="preserve">- перечень показаний и противопоказаний к услуге по маникюру, педикюру, моделированию и дизайну ногтей; </w:t>
            </w:r>
          </w:p>
          <w:p w:rsidR="002C5C4B" w:rsidRPr="00AE59B8" w:rsidRDefault="002C5C4B" w:rsidP="00021D73">
            <w:pPr>
              <w:pStyle w:val="ac"/>
              <w:ind w:firstLine="720"/>
              <w:jc w:val="both"/>
              <w:rPr>
                <w:rFonts w:ascii="Times New Roman" w:hAnsi="Times New Roman"/>
                <w:sz w:val="24"/>
                <w:szCs w:val="24"/>
              </w:rPr>
            </w:pPr>
            <w:r w:rsidRPr="00AE59B8">
              <w:rPr>
                <w:rFonts w:ascii="Times New Roman" w:hAnsi="Times New Roman"/>
                <w:sz w:val="24"/>
                <w:szCs w:val="24"/>
              </w:rPr>
              <w:t xml:space="preserve">- способы коррекции проблем натуральных ногтей; </w:t>
            </w:r>
          </w:p>
          <w:p w:rsidR="002C5C4B" w:rsidRPr="00AE59B8" w:rsidRDefault="002C5C4B" w:rsidP="00021D73">
            <w:pPr>
              <w:pStyle w:val="ac"/>
              <w:ind w:firstLine="720"/>
              <w:jc w:val="both"/>
              <w:rPr>
                <w:rFonts w:ascii="Times New Roman" w:hAnsi="Times New Roman"/>
                <w:sz w:val="24"/>
                <w:szCs w:val="24"/>
              </w:rPr>
            </w:pPr>
            <w:r w:rsidRPr="00AE59B8">
              <w:rPr>
                <w:rFonts w:ascii="Times New Roman" w:hAnsi="Times New Roman"/>
                <w:sz w:val="24"/>
                <w:szCs w:val="24"/>
              </w:rPr>
              <w:t xml:space="preserve">- направления моды в моделировании и дизайне ногтей; </w:t>
            </w:r>
          </w:p>
          <w:p w:rsidR="002C5C4B" w:rsidRPr="00AE59B8" w:rsidRDefault="002C5C4B" w:rsidP="00021D73">
            <w:pPr>
              <w:pStyle w:val="ac"/>
              <w:ind w:firstLine="720"/>
              <w:jc w:val="both"/>
              <w:rPr>
                <w:rFonts w:ascii="Times New Roman" w:hAnsi="Times New Roman"/>
                <w:sz w:val="24"/>
                <w:szCs w:val="24"/>
              </w:rPr>
            </w:pPr>
            <w:r w:rsidRPr="00AE59B8">
              <w:rPr>
                <w:rFonts w:ascii="Times New Roman" w:hAnsi="Times New Roman"/>
                <w:sz w:val="24"/>
                <w:szCs w:val="24"/>
              </w:rPr>
              <w:t>- технологии выполнения услуг по маникюру, педикюру, моделированию и дизайну ногтей;</w:t>
            </w:r>
          </w:p>
          <w:p w:rsidR="002C5C4B" w:rsidRPr="00AE59B8" w:rsidRDefault="002C5C4B" w:rsidP="00021D73">
            <w:pPr>
              <w:pStyle w:val="ac"/>
              <w:ind w:firstLine="720"/>
              <w:jc w:val="both"/>
              <w:rPr>
                <w:rFonts w:ascii="Times New Roman" w:hAnsi="Times New Roman"/>
                <w:sz w:val="24"/>
                <w:szCs w:val="24"/>
              </w:rPr>
            </w:pPr>
            <w:r w:rsidRPr="00AE59B8">
              <w:rPr>
                <w:rFonts w:ascii="Times New Roman" w:hAnsi="Times New Roman"/>
                <w:sz w:val="24"/>
                <w:szCs w:val="24"/>
              </w:rPr>
              <w:t xml:space="preserve">- правила оказания первой помощи клиентам услуг по маникюру, педикюру, </w:t>
            </w:r>
            <w:r w:rsidRPr="00AE59B8">
              <w:rPr>
                <w:rFonts w:ascii="Times New Roman" w:hAnsi="Times New Roman"/>
                <w:sz w:val="24"/>
                <w:szCs w:val="24"/>
              </w:rPr>
              <w:lastRenderedPageBreak/>
              <w:t xml:space="preserve">моделированию и дизайну ногтей; </w:t>
            </w:r>
          </w:p>
          <w:p w:rsidR="002C5C4B" w:rsidRPr="00AE59B8" w:rsidRDefault="002C5C4B" w:rsidP="00021D73">
            <w:pPr>
              <w:pStyle w:val="ac"/>
              <w:ind w:firstLine="720"/>
              <w:jc w:val="both"/>
              <w:rPr>
                <w:rFonts w:ascii="Times New Roman" w:hAnsi="Times New Roman"/>
                <w:b/>
                <w:sz w:val="24"/>
                <w:szCs w:val="24"/>
              </w:rPr>
            </w:pPr>
            <w:r w:rsidRPr="00AE59B8">
              <w:rPr>
                <w:rFonts w:ascii="Times New Roman" w:hAnsi="Times New Roman"/>
                <w:sz w:val="24"/>
                <w:szCs w:val="24"/>
              </w:rPr>
              <w:t>- 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услуги по моделированию и дизайну ногтей.</w:t>
            </w:r>
          </w:p>
          <w:p w:rsidR="002C5C4B" w:rsidRPr="00AE59B8" w:rsidRDefault="002C5C4B" w:rsidP="00021D73">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tcPr>
          <w:p w:rsidR="002C5C4B" w:rsidRPr="00AE59B8" w:rsidRDefault="002C5C4B" w:rsidP="00021D73">
            <w:pPr>
              <w:jc w:val="center"/>
              <w:rPr>
                <w:rFonts w:ascii="Times New Roman" w:hAnsi="Times New Roman" w:cs="Times New Roman"/>
                <w:bCs/>
                <w:i/>
                <w:sz w:val="24"/>
                <w:szCs w:val="24"/>
              </w:rPr>
            </w:pPr>
            <w:r w:rsidRPr="00AE59B8">
              <w:rPr>
                <w:rFonts w:ascii="Times New Roman" w:hAnsi="Times New Roman" w:cs="Times New Roman"/>
                <w:bCs/>
                <w:i/>
                <w:sz w:val="24"/>
                <w:szCs w:val="24"/>
              </w:rPr>
              <w:lastRenderedPageBreak/>
              <w:t>-</w:t>
            </w:r>
          </w:p>
        </w:tc>
      </w:tr>
      <w:tr w:rsidR="00AE59B8" w:rsidRPr="00AE59B8" w:rsidTr="00021D73">
        <w:tc>
          <w:tcPr>
            <w:tcW w:w="1129" w:type="dxa"/>
            <w:vMerge/>
            <w:tcBorders>
              <w:left w:val="single" w:sz="4" w:space="0" w:color="auto"/>
              <w:right w:val="single" w:sz="4" w:space="0" w:color="auto"/>
            </w:tcBorders>
          </w:tcPr>
          <w:p w:rsidR="002C5C4B" w:rsidRPr="00AE59B8" w:rsidRDefault="002C5C4B" w:rsidP="00021D73">
            <w:pPr>
              <w:rPr>
                <w:rFonts w:ascii="Times New Roman" w:hAnsi="Times New Roman" w:cs="Times New Roman"/>
                <w:bCs/>
                <w:sz w:val="24"/>
                <w:szCs w:val="24"/>
              </w:rPr>
            </w:pPr>
          </w:p>
        </w:tc>
        <w:tc>
          <w:tcPr>
            <w:tcW w:w="2833" w:type="dxa"/>
            <w:vMerge/>
            <w:tcBorders>
              <w:left w:val="single" w:sz="4" w:space="0" w:color="auto"/>
              <w:bottom w:val="single" w:sz="4" w:space="0" w:color="auto"/>
              <w:right w:val="single" w:sz="4" w:space="0" w:color="auto"/>
            </w:tcBorders>
          </w:tcPr>
          <w:p w:rsidR="002C5C4B" w:rsidRPr="00AE59B8" w:rsidRDefault="002C5C4B" w:rsidP="00021D73">
            <w:pPr>
              <w:rPr>
                <w:rFonts w:ascii="Times New Roman" w:hAnsi="Times New Roman" w:cs="Times New Roman"/>
                <w:bCs/>
                <w:sz w:val="24"/>
                <w:szCs w:val="24"/>
              </w:rPr>
            </w:pPr>
          </w:p>
        </w:tc>
        <w:tc>
          <w:tcPr>
            <w:tcW w:w="2833" w:type="dxa"/>
            <w:vMerge/>
            <w:tcBorders>
              <w:left w:val="single" w:sz="4" w:space="0" w:color="auto"/>
              <w:bottom w:val="single" w:sz="4" w:space="0" w:color="auto"/>
              <w:right w:val="single" w:sz="4" w:space="0" w:color="auto"/>
            </w:tcBorders>
            <w:shd w:val="clear" w:color="auto" w:fill="auto"/>
          </w:tcPr>
          <w:p w:rsidR="002C5C4B" w:rsidRPr="00AE59B8" w:rsidRDefault="002C5C4B" w:rsidP="00021D73">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tcPr>
          <w:p w:rsidR="002C5C4B" w:rsidRPr="00AE59B8" w:rsidRDefault="002C5C4B" w:rsidP="00021D73">
            <w:pPr>
              <w:pStyle w:val="a3"/>
              <w:ind w:left="-75"/>
              <w:rPr>
                <w:rFonts w:ascii="Times New Roman" w:hAnsi="Times New Roman" w:cs="Times New Roman"/>
                <w:sz w:val="24"/>
                <w:szCs w:val="24"/>
              </w:rPr>
            </w:pPr>
            <w:r w:rsidRPr="00AE59B8">
              <w:rPr>
                <w:rFonts w:ascii="Times New Roman" w:hAnsi="Times New Roman" w:cs="Times New Roman"/>
                <w:sz w:val="24"/>
                <w:szCs w:val="24"/>
              </w:rPr>
              <w:t>- выполнения маникюрных услуг;</w:t>
            </w:r>
          </w:p>
          <w:p w:rsidR="002C5C4B" w:rsidRPr="00AE59B8" w:rsidRDefault="002C5C4B" w:rsidP="00021D73">
            <w:pPr>
              <w:pStyle w:val="a3"/>
              <w:ind w:left="-75"/>
              <w:rPr>
                <w:rFonts w:ascii="Times New Roman" w:hAnsi="Times New Roman" w:cs="Times New Roman"/>
                <w:sz w:val="24"/>
                <w:szCs w:val="24"/>
              </w:rPr>
            </w:pPr>
            <w:r w:rsidRPr="00AE59B8">
              <w:rPr>
                <w:rFonts w:ascii="Times New Roman" w:hAnsi="Times New Roman" w:cs="Times New Roman"/>
                <w:sz w:val="24"/>
                <w:szCs w:val="24"/>
              </w:rPr>
              <w:t xml:space="preserve">- выполнения педикюрных услуг; </w:t>
            </w:r>
          </w:p>
          <w:p w:rsidR="002C5C4B" w:rsidRPr="00AE59B8" w:rsidRDefault="002C5C4B" w:rsidP="00021D73">
            <w:pPr>
              <w:pStyle w:val="a3"/>
              <w:ind w:left="-75"/>
              <w:rPr>
                <w:rFonts w:ascii="Times New Roman" w:hAnsi="Times New Roman" w:cs="Times New Roman"/>
                <w:sz w:val="24"/>
                <w:szCs w:val="24"/>
              </w:rPr>
            </w:pPr>
            <w:r w:rsidRPr="00AE59B8">
              <w:rPr>
                <w:rFonts w:ascii="Times New Roman" w:hAnsi="Times New Roman" w:cs="Times New Roman"/>
                <w:sz w:val="24"/>
                <w:szCs w:val="24"/>
              </w:rPr>
              <w:t xml:space="preserve">- моделирования ногтей с использованием разных техник и материалов; </w:t>
            </w:r>
          </w:p>
          <w:p w:rsidR="002C5C4B" w:rsidRPr="00AE59B8" w:rsidRDefault="002C5C4B" w:rsidP="00021D73">
            <w:pPr>
              <w:pStyle w:val="a3"/>
              <w:ind w:left="-75"/>
              <w:rPr>
                <w:rFonts w:ascii="Times New Roman" w:hAnsi="Times New Roman" w:cs="Times New Roman"/>
                <w:b/>
                <w:sz w:val="24"/>
                <w:szCs w:val="24"/>
              </w:rPr>
            </w:pPr>
            <w:r w:rsidRPr="00AE59B8">
              <w:rPr>
                <w:rFonts w:ascii="Times New Roman" w:hAnsi="Times New Roman" w:cs="Times New Roman"/>
                <w:sz w:val="24"/>
                <w:szCs w:val="24"/>
              </w:rPr>
              <w:t>- дизайна ногтей с использованием разных техник и материалов.</w:t>
            </w:r>
          </w:p>
          <w:p w:rsidR="002C5C4B" w:rsidRPr="00AE59B8" w:rsidRDefault="002C5C4B" w:rsidP="00021D73">
            <w:pPr>
              <w:jc w:val="center"/>
              <w:rPr>
                <w:rFonts w:ascii="Times New Roman" w:hAnsi="Times New Roman" w:cs="Times New Roman"/>
                <w:bCs/>
                <w:i/>
                <w:sz w:val="24"/>
                <w:szCs w:val="24"/>
              </w:rPr>
            </w:pPr>
          </w:p>
        </w:tc>
      </w:tr>
    </w:tbl>
    <w:p w:rsidR="002C5C4B" w:rsidRPr="00AE59B8" w:rsidRDefault="002C5C4B" w:rsidP="002C5C4B">
      <w:pPr>
        <w:rPr>
          <w:rFonts w:ascii="Times New Roman" w:hAnsi="Times New Roman" w:cs="Times New Roman"/>
          <w:sz w:val="24"/>
          <w:szCs w:val="24"/>
        </w:rPr>
      </w:pPr>
    </w:p>
    <w:p w:rsidR="002C5C4B" w:rsidRPr="00AE59B8" w:rsidRDefault="002C5C4B" w:rsidP="002C5C4B">
      <w:pPr>
        <w:pStyle w:val="110"/>
        <w:numPr>
          <w:ilvl w:val="1"/>
          <w:numId w:val="1"/>
        </w:numPr>
        <w:rPr>
          <w:rFonts w:ascii="Times New Roman" w:hAnsi="Times New Roman"/>
        </w:rPr>
      </w:pPr>
      <w:r w:rsidRPr="00AE59B8">
        <w:rPr>
          <w:rFonts w:ascii="Times New Roman" w:hAnsi="Times New Roman"/>
        </w:rPr>
        <w:t>Обоснование часов вариативной части ОПОП-П</w:t>
      </w:r>
    </w:p>
    <w:p w:rsidR="002C5C4B" w:rsidRPr="00AE59B8" w:rsidRDefault="002C5C4B" w:rsidP="002C5C4B">
      <w:pPr>
        <w:pStyle w:val="110"/>
        <w:ind w:left="1129" w:firstLine="0"/>
        <w:rPr>
          <w:rFonts w:ascii="Times New Roman" w:hAnsi="Times New Roman"/>
        </w:rPr>
      </w:pPr>
      <w:r w:rsidRPr="00AE59B8">
        <w:rPr>
          <w:rFonts w:ascii="Times New Roman" w:hAnsi="Times New Roman"/>
        </w:rPr>
        <w:t xml:space="preserve">В </w:t>
      </w:r>
      <w:r w:rsidR="00AE59B8">
        <w:rPr>
          <w:rFonts w:ascii="Times New Roman" w:hAnsi="Times New Roman"/>
        </w:rPr>
        <w:t xml:space="preserve">данном профессиональном </w:t>
      </w:r>
      <w:r w:rsidRPr="00AE59B8">
        <w:rPr>
          <w:rFonts w:ascii="Times New Roman" w:hAnsi="Times New Roman"/>
        </w:rPr>
        <w:t>модуле вариатив отсутствует</w:t>
      </w:r>
    </w:p>
    <w:p w:rsidR="002C5C4B" w:rsidRPr="00AE59B8" w:rsidRDefault="002C5C4B" w:rsidP="002C5C4B">
      <w:pPr>
        <w:pStyle w:val="14"/>
        <w:rPr>
          <w:rFonts w:ascii="Times New Roman" w:hAnsi="Times New Roman"/>
        </w:rPr>
      </w:pPr>
      <w:r w:rsidRPr="00AE59B8">
        <w:rPr>
          <w:rFonts w:ascii="Times New Roman" w:hAnsi="Times New Roman"/>
        </w:rPr>
        <w:t>2. Структура и содержание профессионального модуля</w:t>
      </w:r>
    </w:p>
    <w:p w:rsidR="002C5C4B" w:rsidRPr="00AE59B8" w:rsidRDefault="002C5C4B" w:rsidP="002C5C4B">
      <w:pPr>
        <w:pStyle w:val="110"/>
        <w:rPr>
          <w:rFonts w:ascii="Times New Roman" w:hAnsi="Times New Roman"/>
        </w:rPr>
      </w:pPr>
      <w:r w:rsidRPr="00AE59B8">
        <w:rPr>
          <w:rFonts w:ascii="Times New Roman" w:hAnsi="Times New Roman"/>
        </w:rPr>
        <w:t>2.1. Трудоемкость освоения модуля</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AE59B8" w:rsidRPr="00AE59B8" w:rsidTr="00021D73">
        <w:trPr>
          <w:trHeight w:val="23"/>
        </w:trPr>
        <w:tc>
          <w:tcPr>
            <w:tcW w:w="2460" w:type="pct"/>
            <w:vAlign w:val="center"/>
          </w:tcPr>
          <w:p w:rsidR="002C5C4B" w:rsidRPr="00AE59B8" w:rsidRDefault="002C5C4B" w:rsidP="00021D73">
            <w:pPr>
              <w:jc w:val="center"/>
              <w:rPr>
                <w:rFonts w:ascii="Times New Roman" w:hAnsi="Times New Roman" w:cs="Times New Roman"/>
                <w:b/>
                <w:sz w:val="24"/>
                <w:szCs w:val="24"/>
              </w:rPr>
            </w:pPr>
            <w:r w:rsidRPr="00AE59B8">
              <w:rPr>
                <w:rFonts w:ascii="Times New Roman" w:hAnsi="Times New Roman" w:cs="Times New Roman"/>
                <w:b/>
                <w:sz w:val="24"/>
                <w:szCs w:val="24"/>
              </w:rPr>
              <w:t>Наименование составных частей модуля</w:t>
            </w:r>
          </w:p>
        </w:tc>
        <w:tc>
          <w:tcPr>
            <w:tcW w:w="1195" w:type="pct"/>
            <w:vAlign w:val="center"/>
          </w:tcPr>
          <w:p w:rsidR="002C5C4B" w:rsidRPr="00AE59B8" w:rsidRDefault="002C5C4B" w:rsidP="00021D73">
            <w:pPr>
              <w:jc w:val="center"/>
              <w:rPr>
                <w:rFonts w:ascii="Times New Roman" w:hAnsi="Times New Roman" w:cs="Times New Roman"/>
                <w:b/>
                <w:iCs/>
                <w:sz w:val="24"/>
                <w:szCs w:val="24"/>
              </w:rPr>
            </w:pPr>
            <w:r w:rsidRPr="00AE59B8">
              <w:rPr>
                <w:rFonts w:ascii="Times New Roman" w:hAnsi="Times New Roman" w:cs="Times New Roman"/>
                <w:b/>
                <w:iCs/>
                <w:sz w:val="24"/>
                <w:szCs w:val="24"/>
              </w:rPr>
              <w:t>Объем в часах</w:t>
            </w:r>
          </w:p>
        </w:tc>
        <w:tc>
          <w:tcPr>
            <w:tcW w:w="1345" w:type="pct"/>
          </w:tcPr>
          <w:p w:rsidR="002C5C4B" w:rsidRPr="00AE59B8" w:rsidRDefault="002C5C4B" w:rsidP="00021D73">
            <w:pPr>
              <w:jc w:val="center"/>
              <w:rPr>
                <w:rFonts w:ascii="Times New Roman" w:hAnsi="Times New Roman" w:cs="Times New Roman"/>
                <w:b/>
                <w:iCs/>
                <w:sz w:val="24"/>
                <w:szCs w:val="24"/>
              </w:rPr>
            </w:pPr>
            <w:r w:rsidRPr="00AE59B8">
              <w:rPr>
                <w:rFonts w:ascii="Times New Roman" w:hAnsi="Times New Roman" w:cs="Times New Roman"/>
                <w:b/>
                <w:sz w:val="24"/>
                <w:szCs w:val="24"/>
              </w:rPr>
              <w:t>В т.ч. в форме практической подготовки</w:t>
            </w:r>
          </w:p>
        </w:tc>
      </w:tr>
      <w:tr w:rsidR="00AE59B8" w:rsidRPr="00AE59B8" w:rsidTr="00021D73">
        <w:trPr>
          <w:trHeight w:val="23"/>
        </w:trPr>
        <w:tc>
          <w:tcPr>
            <w:tcW w:w="2460" w:type="pct"/>
            <w:vAlign w:val="center"/>
          </w:tcPr>
          <w:p w:rsidR="002C5C4B" w:rsidRPr="00AE59B8" w:rsidRDefault="002C5C4B" w:rsidP="00AE59B8">
            <w:pPr>
              <w:jc w:val="both"/>
              <w:rPr>
                <w:rFonts w:ascii="Times New Roman" w:hAnsi="Times New Roman" w:cs="Times New Roman"/>
                <w:bCs/>
                <w:sz w:val="24"/>
                <w:szCs w:val="24"/>
                <w:highlight w:val="red"/>
              </w:rPr>
            </w:pPr>
            <w:r w:rsidRPr="00AE59B8">
              <w:rPr>
                <w:rFonts w:ascii="Times New Roman" w:hAnsi="Times New Roman" w:cs="Times New Roman"/>
                <w:bCs/>
                <w:sz w:val="24"/>
                <w:szCs w:val="24"/>
              </w:rPr>
              <w:t>Учебные занятия</w:t>
            </w:r>
          </w:p>
        </w:tc>
        <w:tc>
          <w:tcPr>
            <w:tcW w:w="1195" w:type="pct"/>
            <w:vAlign w:val="center"/>
          </w:tcPr>
          <w:p w:rsidR="002C5C4B" w:rsidRPr="00AE59B8" w:rsidRDefault="002C5C4B" w:rsidP="00021D73">
            <w:pPr>
              <w:jc w:val="center"/>
              <w:rPr>
                <w:rFonts w:ascii="Times New Roman" w:hAnsi="Times New Roman" w:cs="Times New Roman"/>
                <w:bCs/>
                <w:sz w:val="24"/>
                <w:szCs w:val="24"/>
              </w:rPr>
            </w:pPr>
            <w:r w:rsidRPr="00AE59B8">
              <w:rPr>
                <w:rFonts w:ascii="Times New Roman" w:hAnsi="Times New Roman" w:cs="Times New Roman"/>
                <w:bCs/>
                <w:sz w:val="24"/>
                <w:szCs w:val="24"/>
              </w:rPr>
              <w:t>222</w:t>
            </w:r>
          </w:p>
        </w:tc>
        <w:tc>
          <w:tcPr>
            <w:tcW w:w="1345" w:type="pct"/>
            <w:vAlign w:val="center"/>
          </w:tcPr>
          <w:p w:rsidR="002C5C4B" w:rsidRPr="00AE59B8" w:rsidRDefault="002C5C4B" w:rsidP="00021D73">
            <w:pPr>
              <w:jc w:val="center"/>
              <w:rPr>
                <w:rFonts w:ascii="Times New Roman" w:hAnsi="Times New Roman" w:cs="Times New Roman"/>
                <w:bCs/>
                <w:sz w:val="24"/>
                <w:szCs w:val="24"/>
              </w:rPr>
            </w:pPr>
            <w:r w:rsidRPr="00AE59B8">
              <w:rPr>
                <w:rFonts w:ascii="Times New Roman" w:hAnsi="Times New Roman" w:cs="Times New Roman"/>
                <w:bCs/>
                <w:sz w:val="24"/>
                <w:szCs w:val="24"/>
              </w:rPr>
              <w:t>172</w:t>
            </w:r>
          </w:p>
        </w:tc>
      </w:tr>
      <w:tr w:rsidR="00AE59B8" w:rsidRPr="00AE59B8" w:rsidTr="00021D73">
        <w:trPr>
          <w:trHeight w:val="23"/>
        </w:trPr>
        <w:tc>
          <w:tcPr>
            <w:tcW w:w="2460" w:type="pct"/>
            <w:vAlign w:val="center"/>
          </w:tcPr>
          <w:p w:rsidR="002C5C4B" w:rsidRPr="00AE59B8" w:rsidRDefault="002C5C4B" w:rsidP="00021D73">
            <w:pPr>
              <w:jc w:val="both"/>
              <w:rPr>
                <w:rFonts w:ascii="Times New Roman" w:hAnsi="Times New Roman" w:cs="Times New Roman"/>
                <w:bCs/>
                <w:sz w:val="24"/>
                <w:szCs w:val="24"/>
              </w:rPr>
            </w:pPr>
            <w:r w:rsidRPr="00AE59B8">
              <w:rPr>
                <w:rFonts w:ascii="Times New Roman" w:hAnsi="Times New Roman" w:cs="Times New Roman"/>
                <w:bCs/>
                <w:sz w:val="24"/>
                <w:szCs w:val="24"/>
              </w:rPr>
              <w:t>Курсовая работа (проект)</w:t>
            </w:r>
          </w:p>
        </w:tc>
        <w:tc>
          <w:tcPr>
            <w:tcW w:w="1195" w:type="pct"/>
            <w:vAlign w:val="center"/>
          </w:tcPr>
          <w:p w:rsidR="002C5C4B" w:rsidRPr="00AE59B8" w:rsidRDefault="002C5C4B" w:rsidP="00021D73">
            <w:pPr>
              <w:jc w:val="center"/>
              <w:rPr>
                <w:rFonts w:ascii="Times New Roman" w:hAnsi="Times New Roman" w:cs="Times New Roman"/>
                <w:bCs/>
                <w:sz w:val="24"/>
                <w:szCs w:val="24"/>
              </w:rPr>
            </w:pPr>
            <w:r w:rsidRPr="00AE59B8">
              <w:rPr>
                <w:rFonts w:ascii="Times New Roman" w:hAnsi="Times New Roman" w:cs="Times New Roman"/>
                <w:bCs/>
                <w:sz w:val="24"/>
                <w:szCs w:val="24"/>
              </w:rPr>
              <w:t>-</w:t>
            </w:r>
          </w:p>
        </w:tc>
        <w:tc>
          <w:tcPr>
            <w:tcW w:w="1345" w:type="pct"/>
            <w:vAlign w:val="center"/>
          </w:tcPr>
          <w:p w:rsidR="002C5C4B" w:rsidRPr="00AE59B8" w:rsidRDefault="002C5C4B" w:rsidP="00021D73">
            <w:pPr>
              <w:jc w:val="center"/>
              <w:rPr>
                <w:rFonts w:ascii="Times New Roman" w:hAnsi="Times New Roman" w:cs="Times New Roman"/>
                <w:bCs/>
                <w:sz w:val="24"/>
                <w:szCs w:val="24"/>
              </w:rPr>
            </w:pPr>
            <w:r w:rsidRPr="00AE59B8">
              <w:rPr>
                <w:rFonts w:ascii="Times New Roman" w:hAnsi="Times New Roman" w:cs="Times New Roman"/>
                <w:bCs/>
                <w:sz w:val="24"/>
                <w:szCs w:val="24"/>
              </w:rPr>
              <w:t>-</w:t>
            </w:r>
          </w:p>
        </w:tc>
      </w:tr>
      <w:tr w:rsidR="00AE59B8" w:rsidRPr="00AE59B8" w:rsidTr="00021D73">
        <w:trPr>
          <w:trHeight w:val="23"/>
        </w:trPr>
        <w:tc>
          <w:tcPr>
            <w:tcW w:w="2460" w:type="pct"/>
            <w:vAlign w:val="center"/>
          </w:tcPr>
          <w:p w:rsidR="002C5C4B" w:rsidRPr="00AE59B8" w:rsidRDefault="002C5C4B" w:rsidP="00021D73">
            <w:pPr>
              <w:jc w:val="both"/>
              <w:rPr>
                <w:rFonts w:ascii="Times New Roman" w:hAnsi="Times New Roman" w:cs="Times New Roman"/>
                <w:bCs/>
                <w:sz w:val="24"/>
                <w:szCs w:val="24"/>
              </w:rPr>
            </w:pPr>
            <w:r w:rsidRPr="00AE59B8">
              <w:rPr>
                <w:rFonts w:ascii="Times New Roman" w:hAnsi="Times New Roman" w:cs="Times New Roman"/>
                <w:bCs/>
                <w:sz w:val="24"/>
                <w:szCs w:val="24"/>
              </w:rPr>
              <w:t>Самостоятельная работа</w:t>
            </w:r>
          </w:p>
        </w:tc>
        <w:tc>
          <w:tcPr>
            <w:tcW w:w="1195" w:type="pct"/>
            <w:vAlign w:val="center"/>
          </w:tcPr>
          <w:p w:rsidR="002C5C4B" w:rsidRPr="00AE59B8" w:rsidRDefault="002C5C4B" w:rsidP="00021D73">
            <w:pPr>
              <w:jc w:val="center"/>
              <w:rPr>
                <w:rFonts w:ascii="Times New Roman" w:hAnsi="Times New Roman" w:cs="Times New Roman"/>
                <w:bCs/>
                <w:sz w:val="24"/>
                <w:szCs w:val="24"/>
              </w:rPr>
            </w:pPr>
            <w:r w:rsidRPr="00AE59B8">
              <w:rPr>
                <w:rFonts w:ascii="Times New Roman" w:hAnsi="Times New Roman" w:cs="Times New Roman"/>
                <w:bCs/>
                <w:sz w:val="24"/>
                <w:szCs w:val="24"/>
              </w:rPr>
              <w:t>12</w:t>
            </w:r>
          </w:p>
        </w:tc>
        <w:tc>
          <w:tcPr>
            <w:tcW w:w="1345" w:type="pct"/>
            <w:vAlign w:val="center"/>
          </w:tcPr>
          <w:p w:rsidR="002C5C4B" w:rsidRPr="00AE59B8" w:rsidRDefault="002C5C4B" w:rsidP="00021D73">
            <w:pPr>
              <w:jc w:val="center"/>
              <w:rPr>
                <w:rFonts w:ascii="Times New Roman" w:hAnsi="Times New Roman" w:cs="Times New Roman"/>
                <w:bCs/>
                <w:sz w:val="24"/>
                <w:szCs w:val="24"/>
              </w:rPr>
            </w:pPr>
            <w:r w:rsidRPr="00AE59B8">
              <w:rPr>
                <w:rFonts w:ascii="Times New Roman" w:hAnsi="Times New Roman" w:cs="Times New Roman"/>
                <w:bCs/>
                <w:sz w:val="24"/>
                <w:szCs w:val="24"/>
              </w:rPr>
              <w:t>12</w:t>
            </w:r>
          </w:p>
        </w:tc>
      </w:tr>
      <w:tr w:rsidR="00AE59B8" w:rsidRPr="00AE59B8" w:rsidTr="00021D73">
        <w:trPr>
          <w:trHeight w:val="23"/>
        </w:trPr>
        <w:tc>
          <w:tcPr>
            <w:tcW w:w="2460" w:type="pct"/>
            <w:vAlign w:val="center"/>
          </w:tcPr>
          <w:p w:rsidR="002C5C4B" w:rsidRPr="00AE59B8" w:rsidRDefault="002C5C4B" w:rsidP="00021D73">
            <w:pPr>
              <w:jc w:val="both"/>
              <w:rPr>
                <w:rFonts w:ascii="Times New Roman" w:hAnsi="Times New Roman" w:cs="Times New Roman"/>
                <w:bCs/>
                <w:sz w:val="24"/>
                <w:szCs w:val="24"/>
              </w:rPr>
            </w:pPr>
            <w:r w:rsidRPr="00AE59B8">
              <w:rPr>
                <w:rFonts w:ascii="Times New Roman" w:hAnsi="Times New Roman" w:cs="Times New Roman"/>
                <w:bCs/>
                <w:sz w:val="24"/>
                <w:szCs w:val="24"/>
              </w:rPr>
              <w:t>Практика, в т.ч.:</w:t>
            </w:r>
          </w:p>
        </w:tc>
        <w:tc>
          <w:tcPr>
            <w:tcW w:w="1195" w:type="pct"/>
            <w:vAlign w:val="center"/>
          </w:tcPr>
          <w:p w:rsidR="002C5C4B" w:rsidRPr="00AE59B8" w:rsidRDefault="002C5C4B" w:rsidP="00021D73">
            <w:pPr>
              <w:jc w:val="center"/>
              <w:rPr>
                <w:rFonts w:ascii="Times New Roman" w:hAnsi="Times New Roman" w:cs="Times New Roman"/>
                <w:bCs/>
                <w:sz w:val="24"/>
                <w:szCs w:val="24"/>
              </w:rPr>
            </w:pPr>
            <w:r w:rsidRPr="00AE59B8">
              <w:rPr>
                <w:rFonts w:ascii="Times New Roman" w:hAnsi="Times New Roman" w:cs="Times New Roman"/>
                <w:bCs/>
                <w:sz w:val="24"/>
                <w:szCs w:val="24"/>
              </w:rPr>
              <w:t>108</w:t>
            </w:r>
          </w:p>
        </w:tc>
        <w:tc>
          <w:tcPr>
            <w:tcW w:w="1345" w:type="pct"/>
            <w:vAlign w:val="center"/>
          </w:tcPr>
          <w:p w:rsidR="002C5C4B" w:rsidRPr="00AE59B8" w:rsidRDefault="002C5C4B" w:rsidP="00021D73">
            <w:pPr>
              <w:jc w:val="center"/>
              <w:rPr>
                <w:rFonts w:ascii="Times New Roman" w:hAnsi="Times New Roman" w:cs="Times New Roman"/>
                <w:bCs/>
                <w:sz w:val="24"/>
                <w:szCs w:val="24"/>
              </w:rPr>
            </w:pPr>
            <w:r w:rsidRPr="00AE59B8">
              <w:rPr>
                <w:rFonts w:ascii="Times New Roman" w:hAnsi="Times New Roman" w:cs="Times New Roman"/>
                <w:bCs/>
                <w:sz w:val="24"/>
                <w:szCs w:val="24"/>
              </w:rPr>
              <w:t>108</w:t>
            </w:r>
          </w:p>
        </w:tc>
      </w:tr>
      <w:tr w:rsidR="00AE59B8" w:rsidRPr="00AE59B8" w:rsidTr="00021D73">
        <w:trPr>
          <w:trHeight w:val="23"/>
        </w:trPr>
        <w:tc>
          <w:tcPr>
            <w:tcW w:w="2460" w:type="pct"/>
            <w:vAlign w:val="center"/>
          </w:tcPr>
          <w:p w:rsidR="002C5C4B" w:rsidRPr="00AE59B8" w:rsidRDefault="002C5C4B" w:rsidP="00021D73">
            <w:pPr>
              <w:jc w:val="both"/>
              <w:rPr>
                <w:rFonts w:ascii="Times New Roman" w:hAnsi="Times New Roman" w:cs="Times New Roman"/>
                <w:bCs/>
                <w:sz w:val="24"/>
                <w:szCs w:val="24"/>
              </w:rPr>
            </w:pPr>
            <w:r w:rsidRPr="00AE59B8">
              <w:rPr>
                <w:rFonts w:ascii="Times New Roman" w:hAnsi="Times New Roman" w:cs="Times New Roman"/>
                <w:bCs/>
                <w:sz w:val="24"/>
                <w:szCs w:val="24"/>
              </w:rPr>
              <w:t>учебная</w:t>
            </w:r>
          </w:p>
        </w:tc>
        <w:tc>
          <w:tcPr>
            <w:tcW w:w="1195" w:type="pct"/>
            <w:vAlign w:val="center"/>
          </w:tcPr>
          <w:p w:rsidR="002C5C4B" w:rsidRPr="00AE59B8" w:rsidRDefault="002C5C4B" w:rsidP="00021D73">
            <w:pPr>
              <w:jc w:val="center"/>
              <w:rPr>
                <w:rFonts w:ascii="Times New Roman" w:hAnsi="Times New Roman" w:cs="Times New Roman"/>
                <w:bCs/>
                <w:i/>
                <w:iCs/>
                <w:sz w:val="24"/>
                <w:szCs w:val="24"/>
              </w:rPr>
            </w:pPr>
            <w:r w:rsidRPr="00AE59B8">
              <w:rPr>
                <w:rFonts w:ascii="Times New Roman" w:hAnsi="Times New Roman" w:cs="Times New Roman"/>
                <w:bCs/>
                <w:i/>
                <w:iCs/>
                <w:sz w:val="24"/>
                <w:szCs w:val="24"/>
              </w:rPr>
              <w:t>72</w:t>
            </w:r>
          </w:p>
        </w:tc>
        <w:tc>
          <w:tcPr>
            <w:tcW w:w="1345" w:type="pct"/>
            <w:vAlign w:val="center"/>
          </w:tcPr>
          <w:p w:rsidR="002C5C4B" w:rsidRPr="00AE59B8" w:rsidRDefault="002C5C4B" w:rsidP="00021D73">
            <w:pPr>
              <w:jc w:val="center"/>
              <w:rPr>
                <w:rFonts w:ascii="Times New Roman" w:hAnsi="Times New Roman" w:cs="Times New Roman"/>
                <w:bCs/>
                <w:i/>
                <w:iCs/>
                <w:sz w:val="24"/>
                <w:szCs w:val="24"/>
              </w:rPr>
            </w:pPr>
            <w:r w:rsidRPr="00AE59B8">
              <w:rPr>
                <w:rFonts w:ascii="Times New Roman" w:hAnsi="Times New Roman" w:cs="Times New Roman"/>
                <w:bCs/>
                <w:i/>
                <w:iCs/>
                <w:sz w:val="24"/>
                <w:szCs w:val="24"/>
              </w:rPr>
              <w:t>72</w:t>
            </w:r>
          </w:p>
        </w:tc>
      </w:tr>
      <w:tr w:rsidR="00AE59B8" w:rsidRPr="00AE59B8" w:rsidTr="00021D73">
        <w:trPr>
          <w:trHeight w:val="23"/>
        </w:trPr>
        <w:tc>
          <w:tcPr>
            <w:tcW w:w="2460" w:type="pct"/>
            <w:vAlign w:val="center"/>
          </w:tcPr>
          <w:p w:rsidR="002C5C4B" w:rsidRPr="00AE59B8" w:rsidRDefault="002C5C4B" w:rsidP="00021D73">
            <w:pPr>
              <w:jc w:val="both"/>
              <w:rPr>
                <w:rFonts w:ascii="Times New Roman" w:hAnsi="Times New Roman" w:cs="Times New Roman"/>
                <w:bCs/>
                <w:sz w:val="24"/>
                <w:szCs w:val="24"/>
              </w:rPr>
            </w:pPr>
            <w:r w:rsidRPr="00AE59B8">
              <w:rPr>
                <w:rFonts w:ascii="Times New Roman" w:hAnsi="Times New Roman" w:cs="Times New Roman"/>
                <w:bCs/>
                <w:sz w:val="24"/>
                <w:szCs w:val="24"/>
              </w:rPr>
              <w:t>производственная</w:t>
            </w:r>
          </w:p>
        </w:tc>
        <w:tc>
          <w:tcPr>
            <w:tcW w:w="1195" w:type="pct"/>
            <w:vAlign w:val="center"/>
          </w:tcPr>
          <w:p w:rsidR="002C5C4B" w:rsidRPr="00AE59B8" w:rsidRDefault="002C5C4B" w:rsidP="00021D73">
            <w:pPr>
              <w:jc w:val="center"/>
              <w:rPr>
                <w:rFonts w:ascii="Times New Roman" w:hAnsi="Times New Roman" w:cs="Times New Roman"/>
                <w:bCs/>
                <w:i/>
                <w:iCs/>
                <w:sz w:val="24"/>
                <w:szCs w:val="24"/>
              </w:rPr>
            </w:pPr>
            <w:r w:rsidRPr="00AE59B8">
              <w:rPr>
                <w:rFonts w:ascii="Times New Roman" w:hAnsi="Times New Roman" w:cs="Times New Roman"/>
                <w:bCs/>
                <w:i/>
                <w:iCs/>
                <w:sz w:val="24"/>
                <w:szCs w:val="24"/>
              </w:rPr>
              <w:t>36</w:t>
            </w:r>
          </w:p>
        </w:tc>
        <w:tc>
          <w:tcPr>
            <w:tcW w:w="1345" w:type="pct"/>
            <w:vAlign w:val="center"/>
          </w:tcPr>
          <w:p w:rsidR="002C5C4B" w:rsidRPr="00AE59B8" w:rsidRDefault="002C5C4B" w:rsidP="00021D73">
            <w:pPr>
              <w:jc w:val="center"/>
              <w:rPr>
                <w:rFonts w:ascii="Times New Roman" w:hAnsi="Times New Roman" w:cs="Times New Roman"/>
                <w:bCs/>
                <w:i/>
                <w:iCs/>
                <w:sz w:val="24"/>
                <w:szCs w:val="24"/>
              </w:rPr>
            </w:pPr>
            <w:r w:rsidRPr="00AE59B8">
              <w:rPr>
                <w:rFonts w:ascii="Times New Roman" w:hAnsi="Times New Roman" w:cs="Times New Roman"/>
                <w:bCs/>
                <w:i/>
                <w:iCs/>
                <w:sz w:val="24"/>
                <w:szCs w:val="24"/>
              </w:rPr>
              <w:t>36</w:t>
            </w:r>
          </w:p>
        </w:tc>
      </w:tr>
      <w:tr w:rsidR="00AE59B8" w:rsidRPr="00AE59B8" w:rsidTr="00021D73">
        <w:trPr>
          <w:trHeight w:val="23"/>
        </w:trPr>
        <w:tc>
          <w:tcPr>
            <w:tcW w:w="2460" w:type="pct"/>
            <w:vAlign w:val="center"/>
          </w:tcPr>
          <w:p w:rsidR="002C5C4B" w:rsidRPr="00AE59B8" w:rsidRDefault="002C5C4B" w:rsidP="00021D73">
            <w:pPr>
              <w:jc w:val="both"/>
              <w:rPr>
                <w:rFonts w:ascii="Times New Roman" w:hAnsi="Times New Roman" w:cs="Times New Roman"/>
                <w:bCs/>
                <w:sz w:val="24"/>
                <w:szCs w:val="24"/>
              </w:rPr>
            </w:pPr>
            <w:r w:rsidRPr="00AE59B8">
              <w:rPr>
                <w:rFonts w:ascii="Times New Roman" w:hAnsi="Times New Roman" w:cs="Times New Roman"/>
                <w:bCs/>
                <w:sz w:val="24"/>
                <w:szCs w:val="24"/>
              </w:rPr>
              <w:t>Промежуточная аттестация, в том числе:</w:t>
            </w:r>
          </w:p>
          <w:p w:rsidR="002C5C4B" w:rsidRPr="00AE59B8" w:rsidRDefault="002C5C4B" w:rsidP="00021D73">
            <w:pPr>
              <w:jc w:val="both"/>
              <w:rPr>
                <w:rFonts w:ascii="Times New Roman" w:hAnsi="Times New Roman" w:cs="Times New Roman"/>
                <w:bCs/>
                <w:i/>
                <w:iCs/>
                <w:sz w:val="24"/>
                <w:szCs w:val="24"/>
              </w:rPr>
            </w:pPr>
            <w:r w:rsidRPr="00AE59B8">
              <w:rPr>
                <w:rFonts w:ascii="Times New Roman" w:hAnsi="Times New Roman" w:cs="Times New Roman"/>
                <w:bCs/>
                <w:i/>
                <w:iCs/>
                <w:sz w:val="24"/>
                <w:szCs w:val="24"/>
              </w:rPr>
              <w:t>МДК 02.01 экзамен</w:t>
            </w:r>
          </w:p>
          <w:p w:rsidR="002C5C4B" w:rsidRPr="00AE59B8" w:rsidRDefault="002C5C4B" w:rsidP="00021D73">
            <w:pPr>
              <w:jc w:val="both"/>
              <w:rPr>
                <w:rFonts w:ascii="Times New Roman" w:hAnsi="Times New Roman" w:cs="Times New Roman"/>
                <w:bCs/>
                <w:i/>
                <w:iCs/>
                <w:sz w:val="24"/>
                <w:szCs w:val="24"/>
              </w:rPr>
            </w:pPr>
            <w:r w:rsidRPr="00AE59B8">
              <w:rPr>
                <w:rFonts w:ascii="Times New Roman" w:hAnsi="Times New Roman" w:cs="Times New Roman"/>
                <w:bCs/>
                <w:i/>
                <w:iCs/>
                <w:sz w:val="24"/>
                <w:szCs w:val="24"/>
              </w:rPr>
              <w:t>МДК 02.02 экзамен</w:t>
            </w:r>
          </w:p>
          <w:p w:rsidR="002C5C4B" w:rsidRPr="00AE59B8" w:rsidRDefault="002C5C4B" w:rsidP="00021D73">
            <w:pPr>
              <w:jc w:val="both"/>
              <w:rPr>
                <w:rFonts w:ascii="Times New Roman" w:hAnsi="Times New Roman" w:cs="Times New Roman"/>
                <w:bCs/>
                <w:i/>
                <w:iCs/>
                <w:sz w:val="24"/>
                <w:szCs w:val="24"/>
              </w:rPr>
            </w:pPr>
            <w:r w:rsidRPr="00AE59B8">
              <w:rPr>
                <w:rFonts w:ascii="Times New Roman" w:hAnsi="Times New Roman" w:cs="Times New Roman"/>
                <w:bCs/>
                <w:i/>
                <w:iCs/>
                <w:sz w:val="24"/>
                <w:szCs w:val="24"/>
              </w:rPr>
              <w:t>УП ПМ 02 (ДЗ)</w:t>
            </w:r>
          </w:p>
          <w:p w:rsidR="002C5C4B" w:rsidRPr="00AE59B8" w:rsidRDefault="002C5C4B" w:rsidP="00021D73">
            <w:pPr>
              <w:rPr>
                <w:rFonts w:ascii="Times New Roman" w:hAnsi="Times New Roman" w:cs="Times New Roman"/>
                <w:bCs/>
                <w:sz w:val="24"/>
                <w:szCs w:val="24"/>
              </w:rPr>
            </w:pPr>
            <w:r w:rsidRPr="00AE59B8">
              <w:rPr>
                <w:rFonts w:ascii="Times New Roman" w:hAnsi="Times New Roman" w:cs="Times New Roman"/>
                <w:bCs/>
                <w:i/>
                <w:iCs/>
                <w:sz w:val="24"/>
                <w:szCs w:val="24"/>
              </w:rPr>
              <w:t>ПП ПМ 02 (ДЗ)</w:t>
            </w:r>
            <w:r w:rsidRPr="00AE59B8">
              <w:rPr>
                <w:rFonts w:ascii="Times New Roman" w:hAnsi="Times New Roman" w:cs="Times New Roman"/>
                <w:bCs/>
                <w:i/>
                <w:iCs/>
                <w:sz w:val="24"/>
                <w:szCs w:val="24"/>
              </w:rPr>
              <w:br/>
              <w:t>ПМ 02(экзамен по модулю)</w:t>
            </w:r>
          </w:p>
        </w:tc>
        <w:tc>
          <w:tcPr>
            <w:tcW w:w="1195" w:type="pct"/>
            <w:vAlign w:val="center"/>
          </w:tcPr>
          <w:p w:rsidR="002C5C4B" w:rsidRPr="00AE59B8" w:rsidRDefault="002C5C4B" w:rsidP="00021D73">
            <w:pPr>
              <w:jc w:val="center"/>
              <w:rPr>
                <w:rFonts w:ascii="Times New Roman" w:hAnsi="Times New Roman" w:cs="Times New Roman"/>
                <w:bCs/>
                <w:sz w:val="24"/>
                <w:szCs w:val="24"/>
              </w:rPr>
            </w:pPr>
            <w:r w:rsidRPr="00AE59B8">
              <w:rPr>
                <w:rFonts w:ascii="Times New Roman" w:hAnsi="Times New Roman" w:cs="Times New Roman"/>
                <w:bCs/>
                <w:sz w:val="24"/>
                <w:szCs w:val="24"/>
              </w:rPr>
              <w:t>8</w:t>
            </w:r>
          </w:p>
          <w:p w:rsidR="002C5C4B" w:rsidRPr="00AE59B8" w:rsidRDefault="002C5C4B" w:rsidP="00021D73">
            <w:pPr>
              <w:jc w:val="center"/>
              <w:rPr>
                <w:rFonts w:ascii="Times New Roman" w:hAnsi="Times New Roman" w:cs="Times New Roman"/>
                <w:bCs/>
                <w:sz w:val="24"/>
                <w:szCs w:val="24"/>
              </w:rPr>
            </w:pPr>
            <w:r w:rsidRPr="00AE59B8">
              <w:rPr>
                <w:rFonts w:ascii="Times New Roman" w:hAnsi="Times New Roman" w:cs="Times New Roman"/>
                <w:bCs/>
                <w:sz w:val="24"/>
                <w:szCs w:val="24"/>
              </w:rPr>
              <w:t>10</w:t>
            </w:r>
          </w:p>
          <w:p w:rsidR="002C5C4B" w:rsidRPr="00AE59B8" w:rsidRDefault="002C5C4B" w:rsidP="00021D73">
            <w:pPr>
              <w:jc w:val="center"/>
              <w:rPr>
                <w:rFonts w:ascii="Times New Roman" w:hAnsi="Times New Roman" w:cs="Times New Roman"/>
                <w:bCs/>
                <w:sz w:val="24"/>
                <w:szCs w:val="24"/>
              </w:rPr>
            </w:pPr>
          </w:p>
          <w:p w:rsidR="002C5C4B" w:rsidRPr="00AE59B8" w:rsidRDefault="002C5C4B" w:rsidP="00021D73">
            <w:pPr>
              <w:jc w:val="center"/>
              <w:rPr>
                <w:rFonts w:ascii="Times New Roman" w:hAnsi="Times New Roman" w:cs="Times New Roman"/>
                <w:bCs/>
                <w:sz w:val="24"/>
                <w:szCs w:val="24"/>
              </w:rPr>
            </w:pPr>
            <w:r w:rsidRPr="00AE59B8">
              <w:rPr>
                <w:rFonts w:ascii="Times New Roman" w:hAnsi="Times New Roman" w:cs="Times New Roman"/>
                <w:bCs/>
                <w:sz w:val="24"/>
                <w:szCs w:val="24"/>
              </w:rPr>
              <w:t>8</w:t>
            </w:r>
          </w:p>
        </w:tc>
        <w:tc>
          <w:tcPr>
            <w:tcW w:w="1345" w:type="pct"/>
            <w:vAlign w:val="center"/>
          </w:tcPr>
          <w:p w:rsidR="002C5C4B" w:rsidRPr="00AE59B8" w:rsidRDefault="002C5C4B" w:rsidP="00021D73">
            <w:pPr>
              <w:jc w:val="center"/>
              <w:rPr>
                <w:rFonts w:ascii="Times New Roman" w:hAnsi="Times New Roman" w:cs="Times New Roman"/>
                <w:bCs/>
                <w:sz w:val="24"/>
                <w:szCs w:val="24"/>
              </w:rPr>
            </w:pPr>
            <w:r w:rsidRPr="00AE59B8">
              <w:rPr>
                <w:rFonts w:ascii="Times New Roman" w:hAnsi="Times New Roman" w:cs="Times New Roman"/>
                <w:bCs/>
                <w:sz w:val="24"/>
                <w:szCs w:val="24"/>
              </w:rPr>
              <w:t>-</w:t>
            </w:r>
          </w:p>
        </w:tc>
      </w:tr>
      <w:tr w:rsidR="00AE59B8" w:rsidRPr="00AE59B8" w:rsidTr="00021D73">
        <w:trPr>
          <w:trHeight w:val="23"/>
        </w:trPr>
        <w:tc>
          <w:tcPr>
            <w:tcW w:w="2460" w:type="pct"/>
            <w:vAlign w:val="center"/>
          </w:tcPr>
          <w:p w:rsidR="002C5C4B" w:rsidRPr="00AE59B8" w:rsidRDefault="002C5C4B" w:rsidP="00021D73">
            <w:pPr>
              <w:jc w:val="both"/>
              <w:rPr>
                <w:rFonts w:ascii="Times New Roman" w:hAnsi="Times New Roman" w:cs="Times New Roman"/>
                <w:bCs/>
                <w:sz w:val="24"/>
                <w:szCs w:val="24"/>
              </w:rPr>
            </w:pPr>
            <w:r w:rsidRPr="00AE59B8">
              <w:rPr>
                <w:rFonts w:ascii="Times New Roman" w:hAnsi="Times New Roman" w:cs="Times New Roman"/>
                <w:bCs/>
                <w:sz w:val="24"/>
                <w:szCs w:val="24"/>
              </w:rPr>
              <w:t>Всего</w:t>
            </w:r>
          </w:p>
        </w:tc>
        <w:tc>
          <w:tcPr>
            <w:tcW w:w="1195" w:type="pct"/>
            <w:vAlign w:val="center"/>
          </w:tcPr>
          <w:p w:rsidR="002C5C4B" w:rsidRPr="00AE59B8" w:rsidRDefault="002C5C4B" w:rsidP="00021D73">
            <w:pPr>
              <w:jc w:val="center"/>
              <w:rPr>
                <w:rFonts w:ascii="Times New Roman" w:hAnsi="Times New Roman" w:cs="Times New Roman"/>
                <w:sz w:val="24"/>
                <w:szCs w:val="24"/>
              </w:rPr>
            </w:pPr>
            <w:r w:rsidRPr="00AE59B8">
              <w:rPr>
                <w:rFonts w:ascii="Times New Roman" w:hAnsi="Times New Roman" w:cs="Times New Roman"/>
                <w:sz w:val="24"/>
                <w:szCs w:val="24"/>
              </w:rPr>
              <w:t>368</w:t>
            </w:r>
          </w:p>
        </w:tc>
        <w:tc>
          <w:tcPr>
            <w:tcW w:w="1345" w:type="pct"/>
            <w:vAlign w:val="center"/>
          </w:tcPr>
          <w:p w:rsidR="002C5C4B" w:rsidRPr="00AE59B8" w:rsidRDefault="002C5C4B" w:rsidP="00021D73">
            <w:pPr>
              <w:jc w:val="center"/>
              <w:rPr>
                <w:rFonts w:ascii="Times New Roman" w:hAnsi="Times New Roman" w:cs="Times New Roman"/>
                <w:b/>
                <w:sz w:val="24"/>
                <w:szCs w:val="24"/>
              </w:rPr>
            </w:pPr>
            <w:r w:rsidRPr="00AE59B8">
              <w:rPr>
                <w:rFonts w:ascii="Times New Roman" w:hAnsi="Times New Roman" w:cs="Times New Roman"/>
                <w:b/>
                <w:sz w:val="24"/>
                <w:szCs w:val="24"/>
              </w:rPr>
              <w:t>274</w:t>
            </w:r>
          </w:p>
        </w:tc>
      </w:tr>
    </w:tbl>
    <w:p w:rsidR="002C5C4B" w:rsidRPr="00AE59B8" w:rsidRDefault="002C5C4B" w:rsidP="002C5C4B">
      <w:pPr>
        <w:rPr>
          <w:rFonts w:ascii="Times New Roman" w:hAnsi="Times New Roman" w:cs="Times New Roman"/>
          <w:i/>
          <w:sz w:val="24"/>
          <w:szCs w:val="24"/>
        </w:rPr>
      </w:pPr>
    </w:p>
    <w:p w:rsidR="002C5C4B" w:rsidRPr="00AE59B8" w:rsidRDefault="002C5C4B" w:rsidP="002C5C4B">
      <w:pPr>
        <w:rPr>
          <w:rFonts w:ascii="Times New Roman" w:hAnsi="Times New Roman" w:cs="Times New Roman"/>
          <w:i/>
          <w:sz w:val="24"/>
          <w:szCs w:val="24"/>
        </w:rPr>
      </w:pPr>
    </w:p>
    <w:p w:rsidR="002C5C4B" w:rsidRPr="00AE59B8" w:rsidRDefault="002C5C4B" w:rsidP="002C5C4B">
      <w:pPr>
        <w:pStyle w:val="110"/>
        <w:rPr>
          <w:rFonts w:ascii="Times New Roman" w:hAnsi="Times New Roman"/>
        </w:rPr>
      </w:pPr>
      <w:r w:rsidRPr="00AE59B8">
        <w:rPr>
          <w:rFonts w:ascii="Times New Roman" w:hAnsi="Times New Roman"/>
        </w:rPr>
        <w:t>2.2. Структура профессионального модуля</w:t>
      </w:r>
    </w:p>
    <w:p w:rsidR="002C5C4B" w:rsidRPr="00AE59B8" w:rsidRDefault="002C5C4B" w:rsidP="002C5C4B">
      <w:pPr>
        <w:spacing w:after="200" w:line="276" w:lineRule="auto"/>
        <w:rPr>
          <w:rFonts w:ascii="Times New Roman" w:eastAsia="Times New Roman" w:hAnsi="Times New Roman" w:cs="Times New Roman"/>
          <w:b/>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4359"/>
        <w:gridCol w:w="1094"/>
        <w:gridCol w:w="646"/>
        <w:gridCol w:w="546"/>
        <w:gridCol w:w="575"/>
        <w:gridCol w:w="432"/>
        <w:gridCol w:w="487"/>
        <w:gridCol w:w="430"/>
        <w:gridCol w:w="426"/>
      </w:tblGrid>
      <w:tr w:rsidR="00AE59B8" w:rsidRPr="00AE59B8" w:rsidTr="00021D73">
        <w:trPr>
          <w:cantSplit/>
          <w:trHeight w:val="3271"/>
        </w:trPr>
        <w:tc>
          <w:tcPr>
            <w:tcW w:w="436" w:type="pct"/>
            <w:tcBorders>
              <w:bottom w:val="single" w:sz="4" w:space="0" w:color="auto"/>
            </w:tcBorders>
          </w:tcPr>
          <w:p w:rsidR="002C5C4B" w:rsidRPr="00AE59B8" w:rsidRDefault="002C5C4B" w:rsidP="00021D73">
            <w:pPr>
              <w:suppressAutoHyphens/>
              <w:jc w:val="center"/>
              <w:rPr>
                <w:rFonts w:ascii="Times New Roman" w:eastAsia="Times New Roman" w:hAnsi="Times New Roman" w:cs="Times New Roman"/>
                <w:sz w:val="24"/>
                <w:szCs w:val="24"/>
                <w:lang w:eastAsia="ru-RU"/>
              </w:rPr>
            </w:pPr>
            <w:r w:rsidRPr="00AE59B8">
              <w:rPr>
                <w:rFonts w:ascii="Times New Roman" w:eastAsia="Times New Roman" w:hAnsi="Times New Roman" w:cs="Times New Roman"/>
                <w:sz w:val="24"/>
                <w:szCs w:val="24"/>
                <w:lang w:eastAsia="ru-RU"/>
              </w:rPr>
              <w:lastRenderedPageBreak/>
              <w:t>Код ОК, ПК</w:t>
            </w:r>
          </w:p>
        </w:tc>
        <w:tc>
          <w:tcPr>
            <w:tcW w:w="2212" w:type="pct"/>
            <w:tcBorders>
              <w:bottom w:val="single" w:sz="4" w:space="0" w:color="auto"/>
            </w:tcBorders>
            <w:vAlign w:val="center"/>
          </w:tcPr>
          <w:p w:rsidR="002C5C4B" w:rsidRPr="00AE59B8" w:rsidRDefault="002C5C4B" w:rsidP="00021D73">
            <w:pPr>
              <w:suppressAutoHyphens/>
              <w:jc w:val="center"/>
              <w:rPr>
                <w:rFonts w:ascii="Times New Roman" w:eastAsia="Times New Roman" w:hAnsi="Times New Roman" w:cs="Times New Roman"/>
                <w:sz w:val="24"/>
                <w:szCs w:val="24"/>
                <w:lang w:eastAsia="ru-RU"/>
              </w:rPr>
            </w:pPr>
            <w:r w:rsidRPr="00AE59B8">
              <w:rPr>
                <w:rFonts w:ascii="Times New Roman" w:eastAsia="Times New Roman" w:hAnsi="Times New Roman" w:cs="Times New Roman"/>
                <w:sz w:val="24"/>
                <w:szCs w:val="24"/>
                <w:lang w:eastAsia="ru-RU"/>
              </w:rPr>
              <w:t>Наименования разделов профессионального модуля</w:t>
            </w:r>
          </w:p>
        </w:tc>
        <w:tc>
          <w:tcPr>
            <w:tcW w:w="555" w:type="pct"/>
            <w:tcBorders>
              <w:bottom w:val="single" w:sz="4" w:space="0" w:color="auto"/>
            </w:tcBorders>
            <w:vAlign w:val="center"/>
          </w:tcPr>
          <w:p w:rsidR="002C5C4B" w:rsidRPr="00AE59B8" w:rsidRDefault="002C5C4B" w:rsidP="00021D73">
            <w:pPr>
              <w:jc w:val="center"/>
              <w:rPr>
                <w:rFonts w:ascii="Times New Roman" w:eastAsia="Times New Roman" w:hAnsi="Times New Roman" w:cs="Times New Roman"/>
                <w:sz w:val="24"/>
                <w:szCs w:val="24"/>
                <w:lang w:eastAsia="ru-RU"/>
              </w:rPr>
            </w:pPr>
            <w:r w:rsidRPr="00AE59B8">
              <w:rPr>
                <w:rFonts w:ascii="Times New Roman" w:eastAsia="Times New Roman" w:hAnsi="Times New Roman" w:cs="Times New Roman"/>
                <w:iCs/>
                <w:sz w:val="24"/>
                <w:szCs w:val="24"/>
                <w:lang w:eastAsia="ru-RU"/>
              </w:rPr>
              <w:t>Всего, час.</w:t>
            </w:r>
          </w:p>
        </w:tc>
        <w:tc>
          <w:tcPr>
            <w:tcW w:w="328" w:type="pct"/>
            <w:tcBorders>
              <w:bottom w:val="single" w:sz="4" w:space="0" w:color="auto"/>
            </w:tcBorders>
            <w:textDirection w:val="btLr"/>
            <w:vAlign w:val="center"/>
          </w:tcPr>
          <w:p w:rsidR="002C5C4B" w:rsidRPr="00AE59B8" w:rsidRDefault="002C5C4B" w:rsidP="00021D73">
            <w:pPr>
              <w:jc w:val="center"/>
              <w:rPr>
                <w:rFonts w:ascii="Times New Roman" w:eastAsia="Times New Roman" w:hAnsi="Times New Roman" w:cs="Times New Roman"/>
                <w:sz w:val="24"/>
                <w:szCs w:val="24"/>
                <w:lang w:eastAsia="ru-RU"/>
              </w:rPr>
            </w:pPr>
            <w:r w:rsidRPr="00AE59B8">
              <w:rPr>
                <w:rFonts w:ascii="Times New Roman" w:eastAsia="Times New Roman" w:hAnsi="Times New Roman" w:cs="Times New Roman"/>
                <w:iCs/>
                <w:sz w:val="24"/>
                <w:szCs w:val="24"/>
                <w:lang w:eastAsia="ru-RU"/>
              </w:rPr>
              <w:t>В т.ч. в форме практической подготовки</w:t>
            </w:r>
          </w:p>
        </w:tc>
        <w:tc>
          <w:tcPr>
            <w:tcW w:w="277" w:type="pct"/>
            <w:shd w:val="clear" w:color="auto" w:fill="D9D9D9" w:themeFill="background1" w:themeFillShade="D9"/>
            <w:textDirection w:val="btLr"/>
            <w:vAlign w:val="center"/>
          </w:tcPr>
          <w:p w:rsidR="002C5C4B" w:rsidRPr="00AE59B8" w:rsidRDefault="002C5C4B" w:rsidP="00021D73">
            <w:pPr>
              <w:suppressAutoHyphens/>
              <w:ind w:left="113" w:right="113"/>
              <w:jc w:val="center"/>
              <w:rPr>
                <w:rFonts w:ascii="Times New Roman" w:eastAsia="Times New Roman" w:hAnsi="Times New Roman" w:cs="Times New Roman"/>
                <w:sz w:val="24"/>
                <w:szCs w:val="24"/>
                <w:lang w:eastAsia="ru-RU"/>
              </w:rPr>
            </w:pPr>
            <w:r w:rsidRPr="00AE59B8">
              <w:rPr>
                <w:rFonts w:ascii="Times New Roman" w:eastAsia="Times New Roman" w:hAnsi="Times New Roman" w:cs="Times New Roman"/>
                <w:sz w:val="24"/>
                <w:szCs w:val="24"/>
                <w:lang w:eastAsia="ru-RU"/>
              </w:rPr>
              <w:t>Обучение по МДК, в т.ч.:</w:t>
            </w:r>
          </w:p>
        </w:tc>
        <w:tc>
          <w:tcPr>
            <w:tcW w:w="292" w:type="pct"/>
            <w:textDirection w:val="btLr"/>
            <w:vAlign w:val="center"/>
          </w:tcPr>
          <w:p w:rsidR="002C5C4B" w:rsidRPr="00AE59B8" w:rsidRDefault="002C5C4B" w:rsidP="00AE59B8">
            <w:pPr>
              <w:suppressAutoHyphens/>
              <w:jc w:val="center"/>
              <w:rPr>
                <w:rFonts w:ascii="Times New Roman" w:eastAsia="Times New Roman" w:hAnsi="Times New Roman" w:cs="Times New Roman"/>
                <w:sz w:val="24"/>
                <w:szCs w:val="24"/>
                <w:lang w:eastAsia="ru-RU"/>
              </w:rPr>
            </w:pPr>
            <w:r w:rsidRPr="00AE59B8">
              <w:rPr>
                <w:rFonts w:ascii="Times New Roman" w:hAnsi="Times New Roman" w:cs="Times New Roman"/>
                <w:bCs/>
                <w:sz w:val="24"/>
                <w:szCs w:val="24"/>
              </w:rPr>
              <w:t>Учебные занятия</w:t>
            </w:r>
          </w:p>
        </w:tc>
        <w:tc>
          <w:tcPr>
            <w:tcW w:w="219" w:type="pct"/>
            <w:textDirection w:val="btLr"/>
            <w:vAlign w:val="center"/>
          </w:tcPr>
          <w:p w:rsidR="002C5C4B" w:rsidRPr="00AE59B8" w:rsidRDefault="002C5C4B" w:rsidP="00021D73">
            <w:pPr>
              <w:suppressAutoHyphens/>
              <w:jc w:val="center"/>
              <w:rPr>
                <w:rFonts w:ascii="Times New Roman" w:eastAsia="Times New Roman" w:hAnsi="Times New Roman" w:cs="Times New Roman"/>
                <w:sz w:val="24"/>
                <w:szCs w:val="24"/>
                <w:lang w:eastAsia="ru-RU"/>
              </w:rPr>
            </w:pPr>
            <w:r w:rsidRPr="00AE59B8">
              <w:rPr>
                <w:rFonts w:ascii="Times New Roman" w:eastAsia="Times New Roman" w:hAnsi="Times New Roman" w:cs="Times New Roman"/>
                <w:sz w:val="24"/>
                <w:szCs w:val="24"/>
                <w:lang w:eastAsia="ru-RU"/>
              </w:rPr>
              <w:t>Курсовая работа (проект)</w:t>
            </w:r>
          </w:p>
        </w:tc>
        <w:tc>
          <w:tcPr>
            <w:tcW w:w="247" w:type="pct"/>
            <w:textDirection w:val="btLr"/>
            <w:vAlign w:val="center"/>
          </w:tcPr>
          <w:p w:rsidR="002C5C4B" w:rsidRPr="00AE59B8" w:rsidRDefault="002C5C4B" w:rsidP="00AE59B8">
            <w:pPr>
              <w:suppressAutoHyphens/>
              <w:jc w:val="center"/>
              <w:rPr>
                <w:rFonts w:ascii="Times New Roman" w:eastAsia="Times New Roman" w:hAnsi="Times New Roman" w:cs="Times New Roman"/>
                <w:sz w:val="24"/>
                <w:szCs w:val="24"/>
                <w:lang w:eastAsia="ru-RU"/>
              </w:rPr>
            </w:pPr>
            <w:r w:rsidRPr="00AE59B8">
              <w:rPr>
                <w:rFonts w:ascii="Times New Roman" w:eastAsia="Times New Roman" w:hAnsi="Times New Roman" w:cs="Times New Roman"/>
                <w:sz w:val="24"/>
                <w:szCs w:val="24"/>
                <w:lang w:eastAsia="ru-RU"/>
              </w:rPr>
              <w:t>Самостоятельная работа</w:t>
            </w:r>
          </w:p>
        </w:tc>
        <w:tc>
          <w:tcPr>
            <w:tcW w:w="218" w:type="pct"/>
            <w:shd w:val="clear" w:color="auto" w:fill="D9D9D9" w:themeFill="background1" w:themeFillShade="D9"/>
            <w:textDirection w:val="btLr"/>
            <w:vAlign w:val="center"/>
          </w:tcPr>
          <w:p w:rsidR="002C5C4B" w:rsidRPr="00AE59B8" w:rsidRDefault="002C5C4B" w:rsidP="00021D73">
            <w:pPr>
              <w:suppressAutoHyphens/>
              <w:jc w:val="center"/>
              <w:rPr>
                <w:rFonts w:ascii="Times New Roman" w:eastAsia="Times New Roman" w:hAnsi="Times New Roman" w:cs="Times New Roman"/>
                <w:sz w:val="24"/>
                <w:szCs w:val="24"/>
                <w:lang w:eastAsia="ru-RU"/>
              </w:rPr>
            </w:pPr>
            <w:r w:rsidRPr="00AE59B8">
              <w:rPr>
                <w:rFonts w:ascii="Times New Roman" w:eastAsia="Times New Roman" w:hAnsi="Times New Roman" w:cs="Times New Roman"/>
                <w:sz w:val="24"/>
                <w:szCs w:val="24"/>
                <w:lang w:eastAsia="ru-RU"/>
              </w:rPr>
              <w:t>Учебная практика</w:t>
            </w:r>
          </w:p>
        </w:tc>
        <w:tc>
          <w:tcPr>
            <w:tcW w:w="216" w:type="pct"/>
            <w:shd w:val="clear" w:color="auto" w:fill="D9D9D9" w:themeFill="background1" w:themeFillShade="D9"/>
            <w:textDirection w:val="btLr"/>
          </w:tcPr>
          <w:p w:rsidR="002C5C4B" w:rsidRPr="00AE59B8" w:rsidRDefault="002C5C4B" w:rsidP="00021D73">
            <w:pPr>
              <w:suppressAutoHyphens/>
              <w:jc w:val="center"/>
              <w:rPr>
                <w:rFonts w:ascii="Times New Roman" w:eastAsia="Times New Roman" w:hAnsi="Times New Roman" w:cs="Times New Roman"/>
                <w:sz w:val="24"/>
                <w:szCs w:val="24"/>
                <w:lang w:eastAsia="ru-RU"/>
              </w:rPr>
            </w:pPr>
            <w:r w:rsidRPr="00AE59B8">
              <w:rPr>
                <w:rFonts w:ascii="Times New Roman" w:eastAsia="Times New Roman" w:hAnsi="Times New Roman" w:cs="Times New Roman"/>
                <w:sz w:val="24"/>
                <w:szCs w:val="24"/>
                <w:lang w:eastAsia="ru-RU"/>
              </w:rPr>
              <w:t>Производственная практика</w:t>
            </w:r>
          </w:p>
        </w:tc>
      </w:tr>
      <w:tr w:rsidR="00AE59B8" w:rsidRPr="00AE59B8" w:rsidTr="00021D73">
        <w:trPr>
          <w:cantSplit/>
          <w:trHeight w:val="73"/>
        </w:trPr>
        <w:tc>
          <w:tcPr>
            <w:tcW w:w="436" w:type="pct"/>
            <w:tcBorders>
              <w:bottom w:val="single" w:sz="4" w:space="0" w:color="auto"/>
            </w:tcBorders>
            <w:vAlign w:val="center"/>
          </w:tcPr>
          <w:p w:rsidR="002C5C4B" w:rsidRPr="00AE59B8" w:rsidRDefault="002C5C4B" w:rsidP="00021D73">
            <w:pPr>
              <w:suppressAutoHyphens/>
              <w:jc w:val="center"/>
              <w:rPr>
                <w:rFonts w:ascii="Times New Roman" w:eastAsia="Times New Roman" w:hAnsi="Times New Roman" w:cs="Times New Roman"/>
                <w:sz w:val="24"/>
                <w:szCs w:val="24"/>
                <w:lang w:eastAsia="ru-RU"/>
              </w:rPr>
            </w:pPr>
            <w:r w:rsidRPr="00AE59B8">
              <w:rPr>
                <w:rFonts w:ascii="Times New Roman" w:eastAsia="Times New Roman" w:hAnsi="Times New Roman" w:cs="Times New Roman"/>
                <w:sz w:val="24"/>
                <w:szCs w:val="24"/>
                <w:lang w:eastAsia="ru-RU"/>
              </w:rPr>
              <w:t>1</w:t>
            </w:r>
          </w:p>
        </w:tc>
        <w:tc>
          <w:tcPr>
            <w:tcW w:w="2212" w:type="pct"/>
            <w:tcBorders>
              <w:bottom w:val="single" w:sz="4" w:space="0" w:color="auto"/>
            </w:tcBorders>
            <w:vAlign w:val="center"/>
          </w:tcPr>
          <w:p w:rsidR="002C5C4B" w:rsidRPr="00AE59B8" w:rsidRDefault="002C5C4B" w:rsidP="00021D73">
            <w:pPr>
              <w:suppressAutoHyphens/>
              <w:jc w:val="center"/>
              <w:rPr>
                <w:rFonts w:ascii="Times New Roman" w:eastAsia="Times New Roman" w:hAnsi="Times New Roman" w:cs="Times New Roman"/>
                <w:sz w:val="24"/>
                <w:szCs w:val="24"/>
                <w:lang w:eastAsia="ru-RU"/>
              </w:rPr>
            </w:pPr>
            <w:r w:rsidRPr="00AE59B8">
              <w:rPr>
                <w:rFonts w:ascii="Times New Roman" w:eastAsia="Times New Roman" w:hAnsi="Times New Roman" w:cs="Times New Roman"/>
                <w:iCs/>
                <w:sz w:val="24"/>
                <w:szCs w:val="24"/>
                <w:lang w:eastAsia="ru-RU"/>
              </w:rPr>
              <w:t>2</w:t>
            </w:r>
          </w:p>
        </w:tc>
        <w:tc>
          <w:tcPr>
            <w:tcW w:w="555" w:type="pct"/>
            <w:tcBorders>
              <w:bottom w:val="single" w:sz="4" w:space="0" w:color="auto"/>
            </w:tcBorders>
            <w:vAlign w:val="center"/>
          </w:tcPr>
          <w:p w:rsidR="002C5C4B" w:rsidRPr="00AE59B8" w:rsidRDefault="002C5C4B" w:rsidP="00021D73">
            <w:pPr>
              <w:jc w:val="center"/>
              <w:rPr>
                <w:rFonts w:ascii="Times New Roman" w:eastAsia="Times New Roman" w:hAnsi="Times New Roman" w:cs="Times New Roman"/>
                <w:iCs/>
                <w:sz w:val="24"/>
                <w:szCs w:val="24"/>
                <w:lang w:eastAsia="ru-RU"/>
              </w:rPr>
            </w:pPr>
            <w:r w:rsidRPr="00AE59B8">
              <w:rPr>
                <w:rFonts w:ascii="Times New Roman" w:eastAsia="Times New Roman" w:hAnsi="Times New Roman" w:cs="Times New Roman"/>
                <w:iCs/>
                <w:sz w:val="24"/>
                <w:szCs w:val="24"/>
                <w:lang w:eastAsia="ru-RU"/>
              </w:rPr>
              <w:t>3</w:t>
            </w:r>
          </w:p>
        </w:tc>
        <w:tc>
          <w:tcPr>
            <w:tcW w:w="328" w:type="pct"/>
            <w:tcBorders>
              <w:bottom w:val="single" w:sz="4" w:space="0" w:color="auto"/>
            </w:tcBorders>
            <w:vAlign w:val="center"/>
          </w:tcPr>
          <w:p w:rsidR="002C5C4B" w:rsidRPr="00AE59B8" w:rsidRDefault="002C5C4B" w:rsidP="00021D73">
            <w:pPr>
              <w:jc w:val="center"/>
              <w:rPr>
                <w:rFonts w:ascii="Times New Roman" w:eastAsia="Times New Roman" w:hAnsi="Times New Roman" w:cs="Times New Roman"/>
                <w:iCs/>
                <w:sz w:val="24"/>
                <w:szCs w:val="24"/>
                <w:lang w:eastAsia="ru-RU"/>
              </w:rPr>
            </w:pPr>
            <w:r w:rsidRPr="00AE59B8">
              <w:rPr>
                <w:rFonts w:ascii="Times New Roman" w:eastAsia="Times New Roman" w:hAnsi="Times New Roman" w:cs="Times New Roman"/>
                <w:sz w:val="24"/>
                <w:szCs w:val="24"/>
                <w:lang w:eastAsia="ru-RU"/>
              </w:rPr>
              <w:t>4</w:t>
            </w:r>
          </w:p>
        </w:tc>
        <w:tc>
          <w:tcPr>
            <w:tcW w:w="277" w:type="pct"/>
            <w:shd w:val="clear" w:color="auto" w:fill="D9D9D9" w:themeFill="background1" w:themeFillShade="D9"/>
            <w:vAlign w:val="center"/>
          </w:tcPr>
          <w:p w:rsidR="002C5C4B" w:rsidRPr="00AE59B8" w:rsidRDefault="002C5C4B" w:rsidP="00021D73">
            <w:pPr>
              <w:suppressAutoHyphens/>
              <w:jc w:val="center"/>
              <w:rPr>
                <w:rFonts w:ascii="Times New Roman" w:eastAsia="Times New Roman" w:hAnsi="Times New Roman" w:cs="Times New Roman"/>
                <w:sz w:val="24"/>
                <w:szCs w:val="24"/>
                <w:lang w:eastAsia="ru-RU"/>
              </w:rPr>
            </w:pPr>
            <w:r w:rsidRPr="00AE59B8">
              <w:rPr>
                <w:rFonts w:ascii="Times New Roman" w:eastAsia="Times New Roman" w:hAnsi="Times New Roman" w:cs="Times New Roman"/>
                <w:sz w:val="24"/>
                <w:szCs w:val="24"/>
                <w:lang w:eastAsia="ru-RU"/>
              </w:rPr>
              <w:t>5</w:t>
            </w:r>
          </w:p>
        </w:tc>
        <w:tc>
          <w:tcPr>
            <w:tcW w:w="292" w:type="pct"/>
            <w:vAlign w:val="center"/>
          </w:tcPr>
          <w:p w:rsidR="002C5C4B" w:rsidRPr="00AE59B8" w:rsidRDefault="002C5C4B" w:rsidP="00021D73">
            <w:pPr>
              <w:suppressAutoHyphens/>
              <w:jc w:val="center"/>
              <w:rPr>
                <w:rFonts w:ascii="Times New Roman" w:eastAsia="Times New Roman" w:hAnsi="Times New Roman" w:cs="Times New Roman"/>
                <w:sz w:val="24"/>
                <w:szCs w:val="24"/>
                <w:lang w:eastAsia="ru-RU"/>
              </w:rPr>
            </w:pPr>
            <w:r w:rsidRPr="00AE59B8">
              <w:rPr>
                <w:rFonts w:ascii="Times New Roman" w:eastAsia="Times New Roman" w:hAnsi="Times New Roman" w:cs="Times New Roman"/>
                <w:sz w:val="24"/>
                <w:szCs w:val="24"/>
                <w:lang w:eastAsia="ru-RU"/>
              </w:rPr>
              <w:t>6</w:t>
            </w:r>
          </w:p>
        </w:tc>
        <w:tc>
          <w:tcPr>
            <w:tcW w:w="219" w:type="pct"/>
            <w:vAlign w:val="center"/>
          </w:tcPr>
          <w:p w:rsidR="002C5C4B" w:rsidRPr="00AE59B8" w:rsidRDefault="002C5C4B" w:rsidP="00021D73">
            <w:pPr>
              <w:suppressAutoHyphens/>
              <w:jc w:val="center"/>
              <w:rPr>
                <w:rFonts w:ascii="Times New Roman" w:eastAsia="Times New Roman" w:hAnsi="Times New Roman" w:cs="Times New Roman"/>
                <w:sz w:val="24"/>
                <w:szCs w:val="24"/>
                <w:lang w:eastAsia="ru-RU"/>
              </w:rPr>
            </w:pPr>
            <w:r w:rsidRPr="00AE59B8">
              <w:rPr>
                <w:rFonts w:ascii="Times New Roman" w:eastAsia="Times New Roman" w:hAnsi="Times New Roman" w:cs="Times New Roman"/>
                <w:sz w:val="24"/>
                <w:szCs w:val="24"/>
                <w:lang w:eastAsia="ru-RU"/>
              </w:rPr>
              <w:t>7</w:t>
            </w:r>
          </w:p>
        </w:tc>
        <w:tc>
          <w:tcPr>
            <w:tcW w:w="247" w:type="pct"/>
            <w:vAlign w:val="center"/>
          </w:tcPr>
          <w:p w:rsidR="002C5C4B" w:rsidRPr="00AE59B8" w:rsidRDefault="002C5C4B" w:rsidP="00021D73">
            <w:pPr>
              <w:suppressAutoHyphens/>
              <w:jc w:val="center"/>
              <w:rPr>
                <w:rFonts w:ascii="Times New Roman" w:eastAsia="Times New Roman" w:hAnsi="Times New Roman" w:cs="Times New Roman"/>
                <w:sz w:val="24"/>
                <w:szCs w:val="24"/>
                <w:lang w:eastAsia="ru-RU"/>
              </w:rPr>
            </w:pPr>
            <w:r w:rsidRPr="00AE59B8">
              <w:rPr>
                <w:rFonts w:ascii="Times New Roman" w:eastAsia="Times New Roman" w:hAnsi="Times New Roman" w:cs="Times New Roman"/>
                <w:sz w:val="24"/>
                <w:szCs w:val="24"/>
                <w:lang w:eastAsia="ru-RU"/>
              </w:rPr>
              <w:t>8</w:t>
            </w:r>
          </w:p>
        </w:tc>
        <w:tc>
          <w:tcPr>
            <w:tcW w:w="218" w:type="pct"/>
            <w:shd w:val="clear" w:color="auto" w:fill="D9D9D9" w:themeFill="background1" w:themeFillShade="D9"/>
          </w:tcPr>
          <w:p w:rsidR="002C5C4B" w:rsidRPr="00AE59B8" w:rsidRDefault="002C5C4B" w:rsidP="00021D73">
            <w:pPr>
              <w:suppressAutoHyphens/>
              <w:jc w:val="center"/>
              <w:rPr>
                <w:rFonts w:ascii="Times New Roman" w:eastAsia="Times New Roman" w:hAnsi="Times New Roman" w:cs="Times New Roman"/>
                <w:sz w:val="24"/>
                <w:szCs w:val="24"/>
                <w:lang w:eastAsia="ru-RU"/>
              </w:rPr>
            </w:pPr>
            <w:r w:rsidRPr="00AE59B8">
              <w:rPr>
                <w:rFonts w:ascii="Times New Roman" w:eastAsia="Times New Roman" w:hAnsi="Times New Roman" w:cs="Times New Roman"/>
                <w:sz w:val="24"/>
                <w:szCs w:val="24"/>
                <w:lang w:eastAsia="ru-RU"/>
              </w:rPr>
              <w:t>9</w:t>
            </w:r>
          </w:p>
        </w:tc>
        <w:tc>
          <w:tcPr>
            <w:tcW w:w="216" w:type="pct"/>
            <w:shd w:val="clear" w:color="auto" w:fill="D9D9D9" w:themeFill="background1" w:themeFillShade="D9"/>
          </w:tcPr>
          <w:p w:rsidR="002C5C4B" w:rsidRPr="00AE59B8" w:rsidRDefault="002C5C4B" w:rsidP="00021D73">
            <w:pPr>
              <w:suppressAutoHyphens/>
              <w:jc w:val="center"/>
              <w:rPr>
                <w:rFonts w:ascii="Times New Roman" w:eastAsia="Times New Roman" w:hAnsi="Times New Roman" w:cs="Times New Roman"/>
                <w:sz w:val="24"/>
                <w:szCs w:val="24"/>
                <w:lang w:eastAsia="ru-RU"/>
              </w:rPr>
            </w:pPr>
            <w:r w:rsidRPr="00AE59B8">
              <w:rPr>
                <w:rFonts w:ascii="Times New Roman" w:eastAsia="Times New Roman" w:hAnsi="Times New Roman" w:cs="Times New Roman"/>
                <w:sz w:val="24"/>
                <w:szCs w:val="24"/>
                <w:lang w:eastAsia="ru-RU"/>
              </w:rPr>
              <w:t>10</w:t>
            </w:r>
          </w:p>
        </w:tc>
      </w:tr>
      <w:tr w:rsidR="00AE59B8" w:rsidRPr="00AE59B8" w:rsidTr="00021D73">
        <w:tc>
          <w:tcPr>
            <w:tcW w:w="436" w:type="pct"/>
          </w:tcPr>
          <w:p w:rsidR="002C5C4B" w:rsidRPr="00AE59B8" w:rsidRDefault="002C5C4B" w:rsidP="00021D73">
            <w:pPr>
              <w:rPr>
                <w:rFonts w:ascii="Times New Roman" w:eastAsia="Times New Roman" w:hAnsi="Times New Roman" w:cs="Times New Roman"/>
                <w:bCs/>
                <w:sz w:val="24"/>
                <w:szCs w:val="24"/>
                <w:lang w:eastAsia="ru-RU"/>
              </w:rPr>
            </w:pPr>
          </w:p>
        </w:tc>
        <w:tc>
          <w:tcPr>
            <w:tcW w:w="2212" w:type="pct"/>
          </w:tcPr>
          <w:p w:rsidR="002C5C4B" w:rsidRPr="00AE59B8" w:rsidRDefault="002C5C4B" w:rsidP="00021D73">
            <w:pPr>
              <w:rPr>
                <w:rFonts w:ascii="Times New Roman" w:eastAsia="Times New Roman" w:hAnsi="Times New Roman" w:cs="Times New Roman"/>
                <w:sz w:val="24"/>
                <w:szCs w:val="24"/>
                <w:lang w:eastAsia="ru-RU"/>
              </w:rPr>
            </w:pPr>
            <w:r w:rsidRPr="00AE59B8">
              <w:rPr>
                <w:rFonts w:ascii="Times New Roman" w:eastAsia="Times New Roman" w:hAnsi="Times New Roman" w:cs="Times New Roman"/>
                <w:bCs/>
                <w:sz w:val="24"/>
                <w:szCs w:val="24"/>
                <w:lang w:eastAsia="ru-RU"/>
              </w:rPr>
              <w:t>Раздел МДК 02.01</w:t>
            </w:r>
          </w:p>
        </w:tc>
        <w:tc>
          <w:tcPr>
            <w:tcW w:w="555" w:type="pct"/>
          </w:tcPr>
          <w:p w:rsidR="002C5C4B" w:rsidRPr="00AE59B8" w:rsidRDefault="002C5C4B" w:rsidP="00021D73">
            <w:pPr>
              <w:jc w:val="cente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118</w:t>
            </w:r>
          </w:p>
        </w:tc>
        <w:tc>
          <w:tcPr>
            <w:tcW w:w="328" w:type="pct"/>
          </w:tcPr>
          <w:p w:rsidR="002C5C4B" w:rsidRPr="00AE59B8" w:rsidRDefault="002C5C4B" w:rsidP="00021D73">
            <w:pPr>
              <w:jc w:val="center"/>
              <w:rPr>
                <w:rFonts w:ascii="Times New Roman" w:eastAsia="Times New Roman" w:hAnsi="Times New Roman" w:cs="Times New Roman"/>
                <w:b/>
                <w:sz w:val="24"/>
                <w:szCs w:val="24"/>
                <w:lang w:eastAsia="ru-RU"/>
              </w:rPr>
            </w:pPr>
            <w:r w:rsidRPr="00AE59B8">
              <w:rPr>
                <w:rFonts w:ascii="Times New Roman" w:eastAsia="Times New Roman" w:hAnsi="Times New Roman" w:cs="Times New Roman"/>
                <w:b/>
                <w:sz w:val="24"/>
                <w:szCs w:val="24"/>
                <w:lang w:eastAsia="ru-RU"/>
              </w:rPr>
              <w:t>86</w:t>
            </w:r>
          </w:p>
        </w:tc>
        <w:tc>
          <w:tcPr>
            <w:tcW w:w="277" w:type="pct"/>
            <w:shd w:val="clear" w:color="auto" w:fill="D9D9D9" w:themeFill="background1" w:themeFillShade="D9"/>
          </w:tcPr>
          <w:p w:rsidR="002C5C4B" w:rsidRPr="00AE59B8" w:rsidRDefault="002C5C4B" w:rsidP="00021D73">
            <w:pPr>
              <w:jc w:val="cente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118</w:t>
            </w:r>
          </w:p>
        </w:tc>
        <w:tc>
          <w:tcPr>
            <w:tcW w:w="292" w:type="pct"/>
          </w:tcPr>
          <w:p w:rsidR="002C5C4B" w:rsidRPr="00AE59B8" w:rsidRDefault="002C5C4B" w:rsidP="00021D73">
            <w:pPr>
              <w:jc w:val="center"/>
              <w:rPr>
                <w:rFonts w:ascii="Times New Roman" w:eastAsia="Times New Roman" w:hAnsi="Times New Roman" w:cs="Times New Roman"/>
                <w:sz w:val="24"/>
                <w:szCs w:val="24"/>
                <w:lang w:eastAsia="ru-RU"/>
              </w:rPr>
            </w:pPr>
            <w:r w:rsidRPr="00AE59B8">
              <w:rPr>
                <w:rFonts w:ascii="Times New Roman" w:eastAsia="Times New Roman" w:hAnsi="Times New Roman" w:cs="Times New Roman"/>
                <w:sz w:val="24"/>
                <w:szCs w:val="24"/>
                <w:lang w:eastAsia="ru-RU"/>
              </w:rPr>
              <w:t>112</w:t>
            </w:r>
          </w:p>
        </w:tc>
        <w:tc>
          <w:tcPr>
            <w:tcW w:w="219" w:type="pct"/>
          </w:tcPr>
          <w:p w:rsidR="002C5C4B" w:rsidRPr="00AE59B8" w:rsidRDefault="002C5C4B" w:rsidP="00021D73">
            <w:pPr>
              <w:jc w:val="cente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sz w:val="24"/>
                <w:szCs w:val="24"/>
                <w:lang w:eastAsia="ru-RU"/>
              </w:rPr>
              <w:t>-</w:t>
            </w:r>
          </w:p>
        </w:tc>
        <w:tc>
          <w:tcPr>
            <w:tcW w:w="247" w:type="pct"/>
          </w:tcPr>
          <w:p w:rsidR="002C5C4B" w:rsidRPr="00AE59B8" w:rsidRDefault="002C5C4B" w:rsidP="00021D73">
            <w:pPr>
              <w:jc w:val="cente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6</w:t>
            </w:r>
          </w:p>
        </w:tc>
        <w:tc>
          <w:tcPr>
            <w:tcW w:w="218" w:type="pct"/>
            <w:shd w:val="clear" w:color="auto" w:fill="D9D9D9" w:themeFill="background1" w:themeFillShade="D9"/>
          </w:tcPr>
          <w:p w:rsidR="002C5C4B" w:rsidRPr="00AE59B8" w:rsidRDefault="002C5C4B" w:rsidP="00021D73">
            <w:pPr>
              <w:jc w:val="center"/>
              <w:rPr>
                <w:rFonts w:ascii="Times New Roman" w:eastAsia="Times New Roman" w:hAnsi="Times New Roman" w:cs="Times New Roman"/>
                <w:b/>
                <w:bCs/>
                <w:sz w:val="24"/>
                <w:szCs w:val="24"/>
                <w:lang w:eastAsia="ru-RU"/>
              </w:rPr>
            </w:pPr>
          </w:p>
        </w:tc>
        <w:tc>
          <w:tcPr>
            <w:tcW w:w="216" w:type="pct"/>
            <w:shd w:val="clear" w:color="auto" w:fill="D9D9D9" w:themeFill="background1" w:themeFillShade="D9"/>
          </w:tcPr>
          <w:p w:rsidR="002C5C4B" w:rsidRPr="00AE59B8" w:rsidRDefault="002C5C4B" w:rsidP="00021D73">
            <w:pPr>
              <w:jc w:val="center"/>
              <w:rPr>
                <w:rFonts w:ascii="Times New Roman" w:eastAsia="Times New Roman" w:hAnsi="Times New Roman" w:cs="Times New Roman"/>
                <w:b/>
                <w:bCs/>
                <w:sz w:val="24"/>
                <w:szCs w:val="24"/>
                <w:lang w:eastAsia="ru-RU"/>
              </w:rPr>
            </w:pPr>
          </w:p>
        </w:tc>
      </w:tr>
      <w:tr w:rsidR="00AE59B8" w:rsidRPr="00AE59B8" w:rsidTr="00021D73">
        <w:trPr>
          <w:trHeight w:val="314"/>
        </w:trPr>
        <w:tc>
          <w:tcPr>
            <w:tcW w:w="436" w:type="pct"/>
          </w:tcPr>
          <w:p w:rsidR="002C5C4B" w:rsidRPr="00AE59B8" w:rsidRDefault="002C5C4B" w:rsidP="00021D73">
            <w:pPr>
              <w:rPr>
                <w:rFonts w:ascii="Times New Roman" w:eastAsia="Times New Roman" w:hAnsi="Times New Roman" w:cs="Times New Roman"/>
                <w:bCs/>
                <w:sz w:val="24"/>
                <w:szCs w:val="24"/>
                <w:lang w:eastAsia="ru-RU"/>
              </w:rPr>
            </w:pPr>
          </w:p>
        </w:tc>
        <w:tc>
          <w:tcPr>
            <w:tcW w:w="2212" w:type="pct"/>
          </w:tcPr>
          <w:p w:rsidR="002C5C4B" w:rsidRPr="00AE59B8" w:rsidRDefault="002C5C4B" w:rsidP="00021D73">
            <w:pPr>
              <w:rPr>
                <w:rFonts w:ascii="Times New Roman" w:eastAsia="Times New Roman" w:hAnsi="Times New Roman" w:cs="Times New Roman"/>
                <w:sz w:val="24"/>
                <w:szCs w:val="24"/>
                <w:lang w:eastAsia="ru-RU"/>
              </w:rPr>
            </w:pPr>
            <w:r w:rsidRPr="00AE59B8">
              <w:rPr>
                <w:rFonts w:ascii="Times New Roman" w:eastAsia="Times New Roman" w:hAnsi="Times New Roman" w:cs="Times New Roman"/>
                <w:bCs/>
                <w:sz w:val="24"/>
                <w:szCs w:val="24"/>
                <w:lang w:eastAsia="ru-RU"/>
              </w:rPr>
              <w:t>Раздел МДК 02.02</w:t>
            </w:r>
          </w:p>
        </w:tc>
        <w:tc>
          <w:tcPr>
            <w:tcW w:w="555" w:type="pct"/>
          </w:tcPr>
          <w:p w:rsidR="002C5C4B" w:rsidRPr="00AE59B8" w:rsidRDefault="002C5C4B" w:rsidP="00021D73">
            <w:pPr>
              <w:jc w:val="cente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116</w:t>
            </w:r>
          </w:p>
        </w:tc>
        <w:tc>
          <w:tcPr>
            <w:tcW w:w="328" w:type="pct"/>
          </w:tcPr>
          <w:p w:rsidR="002C5C4B" w:rsidRPr="00AE59B8" w:rsidRDefault="002C5C4B" w:rsidP="00021D73">
            <w:pPr>
              <w:jc w:val="center"/>
              <w:rPr>
                <w:rFonts w:ascii="Times New Roman" w:eastAsia="Times New Roman" w:hAnsi="Times New Roman" w:cs="Times New Roman"/>
                <w:b/>
                <w:sz w:val="24"/>
                <w:szCs w:val="24"/>
                <w:lang w:eastAsia="ru-RU"/>
              </w:rPr>
            </w:pPr>
            <w:r w:rsidRPr="00AE59B8">
              <w:rPr>
                <w:rFonts w:ascii="Times New Roman" w:eastAsia="Times New Roman" w:hAnsi="Times New Roman" w:cs="Times New Roman"/>
                <w:b/>
                <w:sz w:val="24"/>
                <w:szCs w:val="24"/>
                <w:lang w:eastAsia="ru-RU"/>
              </w:rPr>
              <w:t>80</w:t>
            </w:r>
          </w:p>
        </w:tc>
        <w:tc>
          <w:tcPr>
            <w:tcW w:w="277" w:type="pct"/>
            <w:shd w:val="clear" w:color="auto" w:fill="D9D9D9" w:themeFill="background1" w:themeFillShade="D9"/>
          </w:tcPr>
          <w:p w:rsidR="002C5C4B" w:rsidRPr="00AE59B8" w:rsidRDefault="002C5C4B" w:rsidP="00021D73">
            <w:pPr>
              <w:jc w:val="cente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116</w:t>
            </w:r>
          </w:p>
        </w:tc>
        <w:tc>
          <w:tcPr>
            <w:tcW w:w="292" w:type="pct"/>
          </w:tcPr>
          <w:p w:rsidR="002C5C4B" w:rsidRPr="00AE59B8" w:rsidRDefault="002C5C4B" w:rsidP="00021D73">
            <w:pPr>
              <w:jc w:val="cente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110</w:t>
            </w:r>
          </w:p>
        </w:tc>
        <w:tc>
          <w:tcPr>
            <w:tcW w:w="219" w:type="pct"/>
          </w:tcPr>
          <w:p w:rsidR="002C5C4B" w:rsidRPr="00AE59B8" w:rsidRDefault="002C5C4B" w:rsidP="00021D73">
            <w:pPr>
              <w:jc w:val="cente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sz w:val="24"/>
                <w:szCs w:val="24"/>
                <w:lang w:eastAsia="ru-RU"/>
              </w:rPr>
              <w:t>-</w:t>
            </w:r>
          </w:p>
        </w:tc>
        <w:tc>
          <w:tcPr>
            <w:tcW w:w="247" w:type="pct"/>
          </w:tcPr>
          <w:p w:rsidR="002C5C4B" w:rsidRPr="00AE59B8" w:rsidRDefault="002C5C4B" w:rsidP="00021D73">
            <w:pPr>
              <w:jc w:val="cente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6</w:t>
            </w:r>
          </w:p>
        </w:tc>
        <w:tc>
          <w:tcPr>
            <w:tcW w:w="218" w:type="pct"/>
            <w:shd w:val="clear" w:color="auto" w:fill="D9D9D9" w:themeFill="background1" w:themeFillShade="D9"/>
          </w:tcPr>
          <w:p w:rsidR="002C5C4B" w:rsidRPr="00AE59B8" w:rsidRDefault="002C5C4B" w:rsidP="00021D73">
            <w:pPr>
              <w:rPr>
                <w:rFonts w:ascii="Times New Roman" w:eastAsia="Times New Roman" w:hAnsi="Times New Roman" w:cs="Times New Roman"/>
                <w:b/>
                <w:bCs/>
                <w:sz w:val="24"/>
                <w:szCs w:val="24"/>
                <w:lang w:eastAsia="ru-RU"/>
              </w:rPr>
            </w:pPr>
          </w:p>
        </w:tc>
        <w:tc>
          <w:tcPr>
            <w:tcW w:w="216" w:type="pct"/>
            <w:shd w:val="clear" w:color="auto" w:fill="D9D9D9" w:themeFill="background1" w:themeFillShade="D9"/>
          </w:tcPr>
          <w:p w:rsidR="002C5C4B" w:rsidRPr="00AE59B8" w:rsidRDefault="002C5C4B" w:rsidP="00021D73">
            <w:pPr>
              <w:jc w:val="center"/>
              <w:rPr>
                <w:rFonts w:ascii="Times New Roman" w:eastAsia="Times New Roman" w:hAnsi="Times New Roman" w:cs="Times New Roman"/>
                <w:b/>
                <w:bCs/>
                <w:sz w:val="24"/>
                <w:szCs w:val="24"/>
                <w:lang w:eastAsia="ru-RU"/>
              </w:rPr>
            </w:pPr>
          </w:p>
        </w:tc>
      </w:tr>
      <w:tr w:rsidR="00AE59B8" w:rsidRPr="00AE59B8" w:rsidTr="00021D73">
        <w:trPr>
          <w:trHeight w:val="314"/>
        </w:trPr>
        <w:tc>
          <w:tcPr>
            <w:tcW w:w="436" w:type="pct"/>
          </w:tcPr>
          <w:p w:rsidR="002C5C4B" w:rsidRPr="00AE59B8" w:rsidRDefault="002C5C4B" w:rsidP="00021D73">
            <w:pPr>
              <w:rPr>
                <w:rFonts w:ascii="Times New Roman" w:eastAsia="Times New Roman" w:hAnsi="Times New Roman" w:cs="Times New Roman"/>
                <w:bCs/>
                <w:sz w:val="24"/>
                <w:szCs w:val="24"/>
                <w:lang w:eastAsia="ru-RU"/>
              </w:rPr>
            </w:pPr>
          </w:p>
        </w:tc>
        <w:tc>
          <w:tcPr>
            <w:tcW w:w="2212" w:type="pct"/>
          </w:tcPr>
          <w:p w:rsidR="002C5C4B" w:rsidRPr="00AE59B8" w:rsidRDefault="002C5C4B" w:rsidP="00021D73">
            <w:pPr>
              <w:rPr>
                <w:rFonts w:ascii="Times New Roman" w:eastAsia="Times New Roman" w:hAnsi="Times New Roman" w:cs="Times New Roman"/>
                <w:bCs/>
                <w:sz w:val="24"/>
                <w:szCs w:val="24"/>
                <w:lang w:eastAsia="ru-RU"/>
              </w:rPr>
            </w:pPr>
            <w:r w:rsidRPr="00AE59B8">
              <w:rPr>
                <w:rFonts w:ascii="Times New Roman" w:eastAsia="Times New Roman" w:hAnsi="Times New Roman" w:cs="Times New Roman"/>
                <w:bCs/>
                <w:sz w:val="24"/>
                <w:szCs w:val="24"/>
                <w:lang w:eastAsia="ru-RU"/>
              </w:rPr>
              <w:t>Учебная практика</w:t>
            </w:r>
          </w:p>
        </w:tc>
        <w:tc>
          <w:tcPr>
            <w:tcW w:w="555" w:type="pct"/>
          </w:tcPr>
          <w:p w:rsidR="002C5C4B" w:rsidRPr="00AE59B8" w:rsidRDefault="002C5C4B" w:rsidP="00021D73">
            <w:pPr>
              <w:jc w:val="cente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72</w:t>
            </w:r>
          </w:p>
        </w:tc>
        <w:tc>
          <w:tcPr>
            <w:tcW w:w="328" w:type="pct"/>
          </w:tcPr>
          <w:p w:rsidR="002C5C4B" w:rsidRPr="00AE59B8" w:rsidRDefault="002C5C4B" w:rsidP="00021D73">
            <w:pPr>
              <w:jc w:val="center"/>
              <w:rPr>
                <w:rFonts w:ascii="Times New Roman" w:eastAsia="Times New Roman" w:hAnsi="Times New Roman" w:cs="Times New Roman"/>
                <w:b/>
                <w:sz w:val="24"/>
                <w:szCs w:val="24"/>
                <w:lang w:eastAsia="ru-RU"/>
              </w:rPr>
            </w:pPr>
            <w:r w:rsidRPr="00AE59B8">
              <w:rPr>
                <w:rFonts w:ascii="Times New Roman" w:eastAsia="Times New Roman" w:hAnsi="Times New Roman" w:cs="Times New Roman"/>
                <w:b/>
                <w:bCs/>
                <w:sz w:val="24"/>
                <w:szCs w:val="24"/>
                <w:lang w:eastAsia="ru-RU"/>
              </w:rPr>
              <w:t>72</w:t>
            </w:r>
          </w:p>
        </w:tc>
        <w:tc>
          <w:tcPr>
            <w:tcW w:w="277" w:type="pct"/>
            <w:shd w:val="clear" w:color="auto" w:fill="D9D9D9" w:themeFill="background1" w:themeFillShade="D9"/>
          </w:tcPr>
          <w:p w:rsidR="002C5C4B" w:rsidRPr="00AE59B8" w:rsidRDefault="002C5C4B" w:rsidP="00021D73">
            <w:pPr>
              <w:jc w:val="cente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72</w:t>
            </w:r>
          </w:p>
        </w:tc>
        <w:tc>
          <w:tcPr>
            <w:tcW w:w="758" w:type="pct"/>
            <w:gridSpan w:val="3"/>
            <w:shd w:val="clear" w:color="auto" w:fill="auto"/>
          </w:tcPr>
          <w:p w:rsidR="002C5C4B" w:rsidRPr="00AE59B8" w:rsidRDefault="002C5C4B" w:rsidP="00021D73">
            <w:pPr>
              <w:jc w:val="center"/>
              <w:rPr>
                <w:rFonts w:ascii="Times New Roman" w:eastAsia="Times New Roman" w:hAnsi="Times New Roman" w:cs="Times New Roman"/>
                <w:b/>
                <w:bCs/>
                <w:sz w:val="24"/>
                <w:szCs w:val="24"/>
                <w:lang w:eastAsia="ru-RU"/>
              </w:rPr>
            </w:pPr>
          </w:p>
        </w:tc>
        <w:tc>
          <w:tcPr>
            <w:tcW w:w="218" w:type="pct"/>
            <w:shd w:val="clear" w:color="auto" w:fill="D9D9D9" w:themeFill="background1" w:themeFillShade="D9"/>
          </w:tcPr>
          <w:p w:rsidR="002C5C4B" w:rsidRPr="00AE59B8" w:rsidRDefault="002C5C4B" w:rsidP="00021D73">
            <w:pPr>
              <w:jc w:val="cente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72</w:t>
            </w:r>
          </w:p>
        </w:tc>
        <w:tc>
          <w:tcPr>
            <w:tcW w:w="216" w:type="pct"/>
            <w:shd w:val="clear" w:color="auto" w:fill="D9D9D9" w:themeFill="background1" w:themeFillShade="D9"/>
          </w:tcPr>
          <w:p w:rsidR="002C5C4B" w:rsidRPr="00AE59B8" w:rsidRDefault="002C5C4B" w:rsidP="00021D73">
            <w:pPr>
              <w:jc w:val="center"/>
              <w:rPr>
                <w:rFonts w:ascii="Times New Roman" w:eastAsia="Times New Roman" w:hAnsi="Times New Roman" w:cs="Times New Roman"/>
                <w:b/>
                <w:bCs/>
                <w:sz w:val="24"/>
                <w:szCs w:val="24"/>
                <w:lang w:eastAsia="ru-RU"/>
              </w:rPr>
            </w:pPr>
          </w:p>
        </w:tc>
      </w:tr>
      <w:tr w:rsidR="00AE59B8" w:rsidRPr="00AE59B8" w:rsidTr="00021D73">
        <w:trPr>
          <w:trHeight w:val="314"/>
        </w:trPr>
        <w:tc>
          <w:tcPr>
            <w:tcW w:w="436" w:type="pct"/>
          </w:tcPr>
          <w:p w:rsidR="002C5C4B" w:rsidRPr="00AE59B8" w:rsidRDefault="002C5C4B" w:rsidP="00021D73">
            <w:pPr>
              <w:rPr>
                <w:rFonts w:ascii="Times New Roman" w:eastAsia="Times New Roman" w:hAnsi="Times New Roman" w:cs="Times New Roman"/>
                <w:sz w:val="24"/>
                <w:szCs w:val="24"/>
                <w:lang w:eastAsia="ru-RU"/>
              </w:rPr>
            </w:pPr>
          </w:p>
        </w:tc>
        <w:tc>
          <w:tcPr>
            <w:tcW w:w="2212" w:type="pct"/>
          </w:tcPr>
          <w:p w:rsidR="002C5C4B" w:rsidRPr="00AE59B8" w:rsidRDefault="002C5C4B" w:rsidP="00021D73">
            <w:pPr>
              <w:rPr>
                <w:rFonts w:ascii="Times New Roman" w:eastAsia="Times New Roman" w:hAnsi="Times New Roman" w:cs="Times New Roman"/>
                <w:b/>
                <w:bCs/>
                <w:sz w:val="24"/>
                <w:szCs w:val="24"/>
                <w:u w:val="single"/>
                <w:lang w:eastAsia="ru-RU"/>
              </w:rPr>
            </w:pPr>
            <w:r w:rsidRPr="00AE59B8">
              <w:rPr>
                <w:rFonts w:ascii="Times New Roman" w:eastAsia="Times New Roman" w:hAnsi="Times New Roman" w:cs="Times New Roman"/>
                <w:sz w:val="24"/>
                <w:szCs w:val="24"/>
                <w:lang w:eastAsia="ru-RU"/>
              </w:rPr>
              <w:t>Производственная практика</w:t>
            </w:r>
          </w:p>
        </w:tc>
        <w:tc>
          <w:tcPr>
            <w:tcW w:w="555" w:type="pct"/>
          </w:tcPr>
          <w:p w:rsidR="002C5C4B" w:rsidRPr="00AE59B8" w:rsidRDefault="002C5C4B" w:rsidP="00021D73">
            <w:pPr>
              <w:jc w:val="cente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36</w:t>
            </w:r>
          </w:p>
        </w:tc>
        <w:tc>
          <w:tcPr>
            <w:tcW w:w="328" w:type="pct"/>
          </w:tcPr>
          <w:p w:rsidR="002C5C4B" w:rsidRPr="00AE59B8" w:rsidRDefault="002C5C4B" w:rsidP="00021D73">
            <w:pPr>
              <w:jc w:val="center"/>
              <w:rPr>
                <w:rFonts w:ascii="Times New Roman" w:eastAsia="Times New Roman" w:hAnsi="Times New Roman" w:cs="Times New Roman"/>
                <w:b/>
                <w:sz w:val="24"/>
                <w:szCs w:val="24"/>
                <w:lang w:eastAsia="ru-RU"/>
              </w:rPr>
            </w:pPr>
            <w:r w:rsidRPr="00AE59B8">
              <w:rPr>
                <w:rFonts w:ascii="Times New Roman" w:eastAsia="Times New Roman" w:hAnsi="Times New Roman" w:cs="Times New Roman"/>
                <w:b/>
                <w:bCs/>
                <w:sz w:val="24"/>
                <w:szCs w:val="24"/>
                <w:lang w:eastAsia="ru-RU"/>
              </w:rPr>
              <w:t>36</w:t>
            </w:r>
          </w:p>
        </w:tc>
        <w:tc>
          <w:tcPr>
            <w:tcW w:w="277" w:type="pct"/>
            <w:shd w:val="clear" w:color="auto" w:fill="D9D9D9" w:themeFill="background1" w:themeFillShade="D9"/>
          </w:tcPr>
          <w:p w:rsidR="002C5C4B" w:rsidRPr="00AE59B8" w:rsidRDefault="002C5C4B" w:rsidP="00021D73">
            <w:pPr>
              <w:jc w:val="cente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36</w:t>
            </w:r>
          </w:p>
        </w:tc>
        <w:tc>
          <w:tcPr>
            <w:tcW w:w="758" w:type="pct"/>
            <w:gridSpan w:val="3"/>
            <w:shd w:val="clear" w:color="auto" w:fill="auto"/>
          </w:tcPr>
          <w:p w:rsidR="002C5C4B" w:rsidRPr="00AE59B8" w:rsidRDefault="002C5C4B" w:rsidP="00021D73">
            <w:pPr>
              <w:jc w:val="center"/>
              <w:rPr>
                <w:rFonts w:ascii="Times New Roman" w:eastAsia="Times New Roman" w:hAnsi="Times New Roman" w:cs="Times New Roman"/>
                <w:b/>
                <w:bCs/>
                <w:sz w:val="24"/>
                <w:szCs w:val="24"/>
                <w:lang w:eastAsia="ru-RU"/>
              </w:rPr>
            </w:pPr>
          </w:p>
        </w:tc>
        <w:tc>
          <w:tcPr>
            <w:tcW w:w="218" w:type="pct"/>
            <w:shd w:val="clear" w:color="auto" w:fill="D9D9D9" w:themeFill="background1" w:themeFillShade="D9"/>
          </w:tcPr>
          <w:p w:rsidR="002C5C4B" w:rsidRPr="00AE59B8" w:rsidRDefault="002C5C4B" w:rsidP="00021D73">
            <w:pPr>
              <w:jc w:val="center"/>
              <w:rPr>
                <w:rFonts w:ascii="Times New Roman" w:eastAsia="Times New Roman" w:hAnsi="Times New Roman" w:cs="Times New Roman"/>
                <w:b/>
                <w:bCs/>
                <w:sz w:val="24"/>
                <w:szCs w:val="24"/>
                <w:lang w:eastAsia="ru-RU"/>
              </w:rPr>
            </w:pPr>
          </w:p>
        </w:tc>
        <w:tc>
          <w:tcPr>
            <w:tcW w:w="216" w:type="pct"/>
            <w:shd w:val="clear" w:color="auto" w:fill="D9D9D9" w:themeFill="background1" w:themeFillShade="D9"/>
          </w:tcPr>
          <w:p w:rsidR="002C5C4B" w:rsidRPr="00AE59B8" w:rsidRDefault="002C5C4B" w:rsidP="00021D73">
            <w:pPr>
              <w:jc w:val="cente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36</w:t>
            </w:r>
          </w:p>
        </w:tc>
      </w:tr>
      <w:tr w:rsidR="00AE59B8" w:rsidRPr="00AE59B8" w:rsidTr="00021D73">
        <w:tc>
          <w:tcPr>
            <w:tcW w:w="436" w:type="pct"/>
          </w:tcPr>
          <w:p w:rsidR="002C5C4B" w:rsidRPr="00AE59B8" w:rsidRDefault="002C5C4B" w:rsidP="00021D73">
            <w:pPr>
              <w:suppressAutoHyphens/>
              <w:rPr>
                <w:rFonts w:ascii="Times New Roman" w:eastAsia="Times New Roman" w:hAnsi="Times New Roman" w:cs="Times New Roman"/>
                <w:sz w:val="24"/>
                <w:szCs w:val="24"/>
                <w:lang w:eastAsia="ru-RU"/>
              </w:rPr>
            </w:pPr>
          </w:p>
        </w:tc>
        <w:tc>
          <w:tcPr>
            <w:tcW w:w="2212" w:type="pct"/>
          </w:tcPr>
          <w:p w:rsidR="002C5C4B" w:rsidRPr="00AE59B8" w:rsidRDefault="002C5C4B" w:rsidP="00021D73">
            <w:pPr>
              <w:suppressAutoHyphens/>
              <w:rPr>
                <w:rFonts w:ascii="Times New Roman" w:eastAsia="Times New Roman" w:hAnsi="Times New Roman" w:cs="Times New Roman"/>
                <w:sz w:val="24"/>
                <w:szCs w:val="24"/>
                <w:lang w:eastAsia="ru-RU"/>
              </w:rPr>
            </w:pPr>
            <w:r w:rsidRPr="00AE59B8">
              <w:rPr>
                <w:rFonts w:ascii="Times New Roman" w:eastAsia="Times New Roman" w:hAnsi="Times New Roman" w:cs="Times New Roman"/>
                <w:sz w:val="24"/>
                <w:szCs w:val="24"/>
                <w:lang w:eastAsia="ru-RU"/>
              </w:rPr>
              <w:t>Промежуточная аттестация</w:t>
            </w:r>
          </w:p>
        </w:tc>
        <w:tc>
          <w:tcPr>
            <w:tcW w:w="555" w:type="pct"/>
          </w:tcPr>
          <w:p w:rsidR="002C5C4B" w:rsidRPr="00AE59B8" w:rsidRDefault="002C5C4B" w:rsidP="00021D73">
            <w:pPr>
              <w:suppressAutoHyphens/>
              <w:jc w:val="cente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26</w:t>
            </w:r>
          </w:p>
        </w:tc>
        <w:tc>
          <w:tcPr>
            <w:tcW w:w="328" w:type="pct"/>
            <w:shd w:val="clear" w:color="auto" w:fill="auto"/>
          </w:tcPr>
          <w:p w:rsidR="002C5C4B" w:rsidRPr="00AE59B8" w:rsidRDefault="002C5C4B" w:rsidP="00021D73">
            <w:pPr>
              <w:jc w:val="center"/>
              <w:rPr>
                <w:rFonts w:ascii="Times New Roman" w:eastAsia="Times New Roman" w:hAnsi="Times New Roman" w:cs="Times New Roman"/>
                <w:b/>
                <w:sz w:val="24"/>
                <w:szCs w:val="24"/>
                <w:lang w:eastAsia="ru-RU"/>
              </w:rPr>
            </w:pPr>
          </w:p>
        </w:tc>
        <w:tc>
          <w:tcPr>
            <w:tcW w:w="277" w:type="pct"/>
            <w:shd w:val="clear" w:color="auto" w:fill="D9D9D9" w:themeFill="background1" w:themeFillShade="D9"/>
          </w:tcPr>
          <w:p w:rsidR="002C5C4B" w:rsidRPr="00AE59B8" w:rsidRDefault="002C5C4B" w:rsidP="00021D73">
            <w:pPr>
              <w:jc w:val="center"/>
              <w:rPr>
                <w:rFonts w:ascii="Times New Roman" w:eastAsia="Times New Roman" w:hAnsi="Times New Roman" w:cs="Times New Roman"/>
                <w:i/>
                <w:sz w:val="24"/>
                <w:szCs w:val="24"/>
                <w:lang w:eastAsia="ru-RU"/>
              </w:rPr>
            </w:pPr>
          </w:p>
        </w:tc>
        <w:tc>
          <w:tcPr>
            <w:tcW w:w="758" w:type="pct"/>
            <w:gridSpan w:val="3"/>
            <w:shd w:val="clear" w:color="auto" w:fill="auto"/>
          </w:tcPr>
          <w:p w:rsidR="002C5C4B" w:rsidRPr="00AE59B8" w:rsidRDefault="002C5C4B" w:rsidP="00021D73">
            <w:pPr>
              <w:jc w:val="center"/>
              <w:rPr>
                <w:rFonts w:ascii="Times New Roman" w:eastAsia="Times New Roman" w:hAnsi="Times New Roman" w:cs="Times New Roman"/>
                <w:i/>
                <w:sz w:val="24"/>
                <w:szCs w:val="24"/>
                <w:lang w:eastAsia="ru-RU"/>
              </w:rPr>
            </w:pPr>
          </w:p>
        </w:tc>
        <w:tc>
          <w:tcPr>
            <w:tcW w:w="218" w:type="pct"/>
            <w:shd w:val="clear" w:color="auto" w:fill="D9D9D9" w:themeFill="background1" w:themeFillShade="D9"/>
          </w:tcPr>
          <w:p w:rsidR="002C5C4B" w:rsidRPr="00AE59B8" w:rsidRDefault="002C5C4B" w:rsidP="00021D73">
            <w:pPr>
              <w:jc w:val="center"/>
              <w:rPr>
                <w:rFonts w:ascii="Times New Roman" w:eastAsia="Times New Roman" w:hAnsi="Times New Roman" w:cs="Times New Roman"/>
                <w:i/>
                <w:sz w:val="24"/>
                <w:szCs w:val="24"/>
                <w:lang w:eastAsia="ru-RU"/>
              </w:rPr>
            </w:pPr>
          </w:p>
        </w:tc>
        <w:tc>
          <w:tcPr>
            <w:tcW w:w="216" w:type="pct"/>
            <w:shd w:val="clear" w:color="auto" w:fill="D9D9D9" w:themeFill="background1" w:themeFillShade="D9"/>
          </w:tcPr>
          <w:p w:rsidR="002C5C4B" w:rsidRPr="00AE59B8" w:rsidRDefault="002C5C4B" w:rsidP="00021D73">
            <w:pPr>
              <w:jc w:val="center"/>
              <w:rPr>
                <w:rFonts w:ascii="Times New Roman" w:eastAsia="Times New Roman" w:hAnsi="Times New Roman" w:cs="Times New Roman"/>
                <w:i/>
                <w:sz w:val="24"/>
                <w:szCs w:val="24"/>
                <w:lang w:eastAsia="ru-RU"/>
              </w:rPr>
            </w:pPr>
          </w:p>
        </w:tc>
      </w:tr>
      <w:tr w:rsidR="00AE59B8" w:rsidRPr="00AE59B8" w:rsidTr="00021D73">
        <w:trPr>
          <w:trHeight w:val="217"/>
        </w:trPr>
        <w:tc>
          <w:tcPr>
            <w:tcW w:w="436" w:type="pct"/>
          </w:tcPr>
          <w:p w:rsidR="002C5C4B" w:rsidRPr="00AE59B8" w:rsidRDefault="002C5C4B" w:rsidP="00021D73">
            <w:pPr>
              <w:rPr>
                <w:rFonts w:ascii="Times New Roman" w:eastAsia="Times New Roman" w:hAnsi="Times New Roman" w:cs="Times New Roman"/>
                <w:b/>
                <w:i/>
                <w:sz w:val="24"/>
                <w:szCs w:val="24"/>
                <w:lang w:eastAsia="ru-RU"/>
              </w:rPr>
            </w:pPr>
          </w:p>
        </w:tc>
        <w:tc>
          <w:tcPr>
            <w:tcW w:w="2212" w:type="pct"/>
          </w:tcPr>
          <w:p w:rsidR="002C5C4B" w:rsidRPr="00AE59B8" w:rsidRDefault="002C5C4B" w:rsidP="00021D73">
            <w:pPr>
              <w:rPr>
                <w:rFonts w:ascii="Times New Roman" w:eastAsia="Times New Roman" w:hAnsi="Times New Roman" w:cs="Times New Roman"/>
                <w:b/>
                <w:i/>
                <w:sz w:val="24"/>
                <w:szCs w:val="24"/>
                <w:lang w:eastAsia="ru-RU"/>
              </w:rPr>
            </w:pPr>
            <w:r w:rsidRPr="00AE59B8">
              <w:rPr>
                <w:rFonts w:ascii="Times New Roman" w:eastAsia="Times New Roman" w:hAnsi="Times New Roman" w:cs="Times New Roman"/>
                <w:b/>
                <w:i/>
                <w:sz w:val="24"/>
                <w:szCs w:val="24"/>
                <w:lang w:eastAsia="ru-RU"/>
              </w:rPr>
              <w:t xml:space="preserve">Всего: </w:t>
            </w:r>
          </w:p>
        </w:tc>
        <w:tc>
          <w:tcPr>
            <w:tcW w:w="555" w:type="pct"/>
          </w:tcPr>
          <w:p w:rsidR="002C5C4B" w:rsidRPr="00AE59B8" w:rsidRDefault="002C5C4B" w:rsidP="00021D73">
            <w:pPr>
              <w:jc w:val="center"/>
              <w:rPr>
                <w:rFonts w:ascii="Times New Roman" w:eastAsia="Times New Roman" w:hAnsi="Times New Roman" w:cs="Times New Roman"/>
                <w:b/>
                <w:i/>
                <w:iCs/>
                <w:sz w:val="24"/>
                <w:szCs w:val="24"/>
                <w:lang w:eastAsia="ru-RU"/>
              </w:rPr>
            </w:pPr>
            <w:r w:rsidRPr="00AE59B8">
              <w:rPr>
                <w:rFonts w:ascii="Times New Roman" w:eastAsia="Times New Roman" w:hAnsi="Times New Roman" w:cs="Times New Roman"/>
                <w:b/>
                <w:bCs/>
                <w:i/>
                <w:iCs/>
                <w:sz w:val="24"/>
                <w:szCs w:val="24"/>
                <w:lang w:eastAsia="ru-RU"/>
              </w:rPr>
              <w:t>368</w:t>
            </w:r>
          </w:p>
        </w:tc>
        <w:tc>
          <w:tcPr>
            <w:tcW w:w="328" w:type="pct"/>
          </w:tcPr>
          <w:p w:rsidR="002C5C4B" w:rsidRPr="00AE59B8" w:rsidRDefault="002C5C4B" w:rsidP="00021D73">
            <w:pPr>
              <w:rPr>
                <w:rFonts w:ascii="Times New Roman" w:eastAsia="Times New Roman" w:hAnsi="Times New Roman" w:cs="Times New Roman"/>
                <w:b/>
                <w:sz w:val="24"/>
                <w:szCs w:val="24"/>
                <w:lang w:eastAsia="ru-RU"/>
              </w:rPr>
            </w:pPr>
            <w:r w:rsidRPr="00AE59B8">
              <w:rPr>
                <w:rFonts w:ascii="Times New Roman" w:eastAsia="Times New Roman" w:hAnsi="Times New Roman" w:cs="Times New Roman"/>
                <w:b/>
                <w:sz w:val="24"/>
                <w:szCs w:val="24"/>
                <w:lang w:eastAsia="ru-RU"/>
              </w:rPr>
              <w:t>274</w:t>
            </w:r>
          </w:p>
        </w:tc>
        <w:tc>
          <w:tcPr>
            <w:tcW w:w="277" w:type="pct"/>
            <w:shd w:val="clear" w:color="auto" w:fill="D9D9D9" w:themeFill="background1" w:themeFillShade="D9"/>
          </w:tcPr>
          <w:p w:rsidR="002C5C4B" w:rsidRPr="00AE59B8" w:rsidRDefault="002C5C4B" w:rsidP="00021D73">
            <w:pPr>
              <w:jc w:val="center"/>
              <w:rPr>
                <w:rFonts w:ascii="Times New Roman" w:eastAsia="Times New Roman" w:hAnsi="Times New Roman" w:cs="Times New Roman"/>
                <w:b/>
                <w:i/>
                <w:sz w:val="24"/>
                <w:szCs w:val="24"/>
                <w:lang w:eastAsia="ru-RU"/>
              </w:rPr>
            </w:pPr>
            <w:r w:rsidRPr="00AE59B8">
              <w:rPr>
                <w:rFonts w:ascii="Times New Roman" w:eastAsia="Times New Roman" w:hAnsi="Times New Roman" w:cs="Times New Roman"/>
                <w:b/>
                <w:i/>
                <w:sz w:val="24"/>
                <w:szCs w:val="24"/>
                <w:lang w:eastAsia="ru-RU"/>
              </w:rPr>
              <w:t>342</w:t>
            </w:r>
          </w:p>
        </w:tc>
        <w:tc>
          <w:tcPr>
            <w:tcW w:w="292" w:type="pct"/>
          </w:tcPr>
          <w:p w:rsidR="002C5C4B" w:rsidRPr="00AE59B8" w:rsidRDefault="002C5C4B" w:rsidP="00021D73">
            <w:pPr>
              <w:jc w:val="center"/>
              <w:rPr>
                <w:rFonts w:ascii="Times New Roman" w:eastAsia="Times New Roman" w:hAnsi="Times New Roman" w:cs="Times New Roman"/>
                <w:b/>
                <w:i/>
                <w:sz w:val="24"/>
                <w:szCs w:val="24"/>
                <w:lang w:eastAsia="ru-RU"/>
              </w:rPr>
            </w:pPr>
            <w:r w:rsidRPr="00AE59B8">
              <w:rPr>
                <w:rFonts w:ascii="Times New Roman" w:eastAsia="Times New Roman" w:hAnsi="Times New Roman" w:cs="Times New Roman"/>
                <w:b/>
                <w:i/>
                <w:sz w:val="24"/>
                <w:szCs w:val="24"/>
                <w:lang w:eastAsia="ru-RU"/>
              </w:rPr>
              <w:t>222</w:t>
            </w:r>
          </w:p>
        </w:tc>
        <w:tc>
          <w:tcPr>
            <w:tcW w:w="219" w:type="pct"/>
          </w:tcPr>
          <w:p w:rsidR="002C5C4B" w:rsidRPr="00AE59B8" w:rsidRDefault="002C5C4B" w:rsidP="00021D73">
            <w:pPr>
              <w:jc w:val="center"/>
              <w:rPr>
                <w:rFonts w:ascii="Times New Roman" w:eastAsia="Times New Roman" w:hAnsi="Times New Roman" w:cs="Times New Roman"/>
                <w:b/>
                <w:i/>
                <w:sz w:val="24"/>
                <w:szCs w:val="24"/>
                <w:lang w:eastAsia="ru-RU"/>
              </w:rPr>
            </w:pPr>
            <w:r w:rsidRPr="00AE59B8">
              <w:rPr>
                <w:rFonts w:ascii="Times New Roman" w:eastAsia="Times New Roman" w:hAnsi="Times New Roman" w:cs="Times New Roman"/>
                <w:b/>
                <w:i/>
                <w:sz w:val="24"/>
                <w:szCs w:val="24"/>
                <w:lang w:eastAsia="ru-RU"/>
              </w:rPr>
              <w:t>-</w:t>
            </w:r>
          </w:p>
        </w:tc>
        <w:tc>
          <w:tcPr>
            <w:tcW w:w="247" w:type="pct"/>
          </w:tcPr>
          <w:p w:rsidR="002C5C4B" w:rsidRPr="00AE59B8" w:rsidRDefault="002C5C4B" w:rsidP="00021D73">
            <w:pPr>
              <w:jc w:val="center"/>
              <w:rPr>
                <w:rFonts w:ascii="Times New Roman" w:eastAsia="Times New Roman" w:hAnsi="Times New Roman" w:cs="Times New Roman"/>
                <w:b/>
                <w:i/>
                <w:sz w:val="24"/>
                <w:szCs w:val="24"/>
                <w:lang w:eastAsia="ru-RU"/>
              </w:rPr>
            </w:pPr>
            <w:r w:rsidRPr="00AE59B8">
              <w:rPr>
                <w:rFonts w:ascii="Times New Roman" w:eastAsia="Times New Roman" w:hAnsi="Times New Roman" w:cs="Times New Roman"/>
                <w:b/>
                <w:i/>
                <w:sz w:val="24"/>
                <w:szCs w:val="24"/>
                <w:lang w:eastAsia="ru-RU"/>
              </w:rPr>
              <w:t>12</w:t>
            </w:r>
          </w:p>
        </w:tc>
        <w:tc>
          <w:tcPr>
            <w:tcW w:w="218" w:type="pct"/>
            <w:shd w:val="clear" w:color="auto" w:fill="D9D9D9" w:themeFill="background1" w:themeFillShade="D9"/>
          </w:tcPr>
          <w:p w:rsidR="002C5C4B" w:rsidRPr="00AE59B8" w:rsidRDefault="002C5C4B" w:rsidP="00021D73">
            <w:pPr>
              <w:jc w:val="center"/>
              <w:rPr>
                <w:rFonts w:ascii="Times New Roman" w:eastAsia="Times New Roman" w:hAnsi="Times New Roman" w:cs="Times New Roman"/>
                <w:b/>
                <w:sz w:val="24"/>
                <w:szCs w:val="24"/>
                <w:lang w:eastAsia="ru-RU"/>
              </w:rPr>
            </w:pPr>
            <w:r w:rsidRPr="00AE59B8">
              <w:rPr>
                <w:rFonts w:ascii="Times New Roman" w:eastAsia="Times New Roman" w:hAnsi="Times New Roman" w:cs="Times New Roman"/>
                <w:b/>
                <w:sz w:val="24"/>
                <w:szCs w:val="24"/>
                <w:lang w:eastAsia="ru-RU"/>
              </w:rPr>
              <w:t>72</w:t>
            </w:r>
          </w:p>
        </w:tc>
        <w:tc>
          <w:tcPr>
            <w:tcW w:w="216" w:type="pct"/>
            <w:shd w:val="clear" w:color="auto" w:fill="D9D9D9" w:themeFill="background1" w:themeFillShade="D9"/>
          </w:tcPr>
          <w:p w:rsidR="002C5C4B" w:rsidRPr="00AE59B8" w:rsidRDefault="002C5C4B" w:rsidP="00021D73">
            <w:pPr>
              <w:jc w:val="center"/>
              <w:rPr>
                <w:rFonts w:ascii="Times New Roman" w:eastAsia="Times New Roman" w:hAnsi="Times New Roman" w:cs="Times New Roman"/>
                <w:b/>
                <w:sz w:val="24"/>
                <w:szCs w:val="24"/>
                <w:lang w:eastAsia="ru-RU"/>
              </w:rPr>
            </w:pPr>
            <w:r w:rsidRPr="00AE59B8">
              <w:rPr>
                <w:rFonts w:ascii="Times New Roman" w:eastAsia="Times New Roman" w:hAnsi="Times New Roman" w:cs="Times New Roman"/>
                <w:b/>
                <w:sz w:val="24"/>
                <w:szCs w:val="24"/>
                <w:lang w:eastAsia="ru-RU"/>
              </w:rPr>
              <w:t>36</w:t>
            </w:r>
          </w:p>
        </w:tc>
      </w:tr>
    </w:tbl>
    <w:p w:rsidR="002C5C4B" w:rsidRPr="00AE59B8" w:rsidRDefault="002C5C4B" w:rsidP="002C5C4B">
      <w:pPr>
        <w:pStyle w:val="110"/>
        <w:rPr>
          <w:rFonts w:ascii="Times New Roman" w:hAnsi="Times New Roman"/>
        </w:rPr>
        <w:sectPr w:rsidR="002C5C4B" w:rsidRPr="00AE59B8" w:rsidSect="00502F97">
          <w:headerReference w:type="even" r:id="rId9"/>
          <w:headerReference w:type="default" r:id="rId10"/>
          <w:pgSz w:w="11906" w:h="16838"/>
          <w:pgMar w:top="1134" w:right="567" w:bottom="1134" w:left="1701" w:header="709" w:footer="709" w:gutter="0"/>
          <w:cols w:space="708"/>
          <w:docGrid w:linePitch="360"/>
        </w:sectPr>
      </w:pPr>
    </w:p>
    <w:p w:rsidR="002C5C4B" w:rsidRPr="00AE59B8" w:rsidRDefault="002C5C4B" w:rsidP="002C5C4B">
      <w:pPr>
        <w:pStyle w:val="110"/>
        <w:rPr>
          <w:rFonts w:ascii="Times New Roman" w:hAnsi="Times New Roman"/>
        </w:rPr>
      </w:pPr>
      <w:r w:rsidRPr="00AE59B8">
        <w:rPr>
          <w:rFonts w:ascii="Times New Roman" w:hAnsi="Times New Roman"/>
        </w:rPr>
        <w:lastRenderedPageBreak/>
        <w:t>2.3. Содержание профессионального модуля</w:t>
      </w: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7060"/>
        <w:gridCol w:w="2693"/>
        <w:gridCol w:w="2516"/>
      </w:tblGrid>
      <w:tr w:rsidR="00AE59B8" w:rsidRPr="00AE59B8" w:rsidTr="00021D73">
        <w:trPr>
          <w:trHeight w:val="903"/>
        </w:trPr>
        <w:tc>
          <w:tcPr>
            <w:tcW w:w="2291" w:type="dxa"/>
            <w:vAlign w:val="center"/>
          </w:tcPr>
          <w:p w:rsidR="002C5C4B" w:rsidRPr="00AE59B8" w:rsidRDefault="002C5C4B" w:rsidP="00021D73">
            <w:pPr>
              <w:spacing w:line="276" w:lineRule="auto"/>
              <w:jc w:val="center"/>
              <w:rPr>
                <w:rFonts w:ascii="Times New Roman" w:eastAsia="Times New Roman" w:hAnsi="Times New Roman" w:cs="Times New Roman"/>
                <w:b/>
                <w:sz w:val="24"/>
                <w:szCs w:val="24"/>
                <w:lang w:eastAsia="ru-RU"/>
              </w:rPr>
            </w:pPr>
            <w:r w:rsidRPr="00AE59B8">
              <w:rPr>
                <w:rFonts w:ascii="Times New Roman" w:eastAsia="Times New Roman" w:hAnsi="Times New Roman" w:cs="Times New Roman"/>
                <w:b/>
                <w:bCs/>
                <w:sz w:val="24"/>
                <w:szCs w:val="24"/>
                <w:lang w:eastAsia="ru-RU"/>
              </w:rPr>
              <w:t>Наименование разделов и тем</w:t>
            </w:r>
          </w:p>
        </w:tc>
        <w:tc>
          <w:tcPr>
            <w:tcW w:w="7060" w:type="dxa"/>
            <w:vAlign w:val="center"/>
          </w:tcPr>
          <w:p w:rsidR="002C5C4B" w:rsidRPr="00AE59B8" w:rsidRDefault="002C5C4B" w:rsidP="00021D73">
            <w:pPr>
              <w:suppressAutoHyphens/>
              <w:jc w:val="center"/>
              <w:rPr>
                <w:rFonts w:ascii="Times New Roman" w:eastAsia="Times New Roman" w:hAnsi="Times New Roman" w:cs="Times New Roman"/>
                <w:b/>
                <w:sz w:val="24"/>
                <w:szCs w:val="24"/>
                <w:lang w:eastAsia="ru-RU"/>
              </w:rPr>
            </w:pPr>
            <w:r w:rsidRPr="00AE59B8">
              <w:rPr>
                <w:rFonts w:ascii="Times New Roman" w:eastAsia="Times New Roman" w:hAnsi="Times New Roman" w:cs="Times New Roman"/>
                <w:b/>
                <w:bCs/>
                <w:sz w:val="24"/>
                <w:szCs w:val="24"/>
                <w:lang w:eastAsia="ru-RU"/>
              </w:rPr>
              <w:t xml:space="preserve">Содержание учебного материала, практических и лабораторных занятия, </w:t>
            </w:r>
          </w:p>
        </w:tc>
        <w:tc>
          <w:tcPr>
            <w:tcW w:w="2693" w:type="dxa"/>
          </w:tcPr>
          <w:p w:rsidR="002C5C4B" w:rsidRPr="00AE59B8" w:rsidRDefault="002C5C4B" w:rsidP="00021D73">
            <w:pPr>
              <w:suppressAutoHyphens/>
              <w:jc w:val="center"/>
              <w:rPr>
                <w:rFonts w:ascii="Times New Roman" w:eastAsia="Times New Roman" w:hAnsi="Times New Roman" w:cs="Times New Roman"/>
                <w:b/>
                <w:bCs/>
                <w:sz w:val="24"/>
                <w:szCs w:val="24"/>
                <w:lang w:eastAsia="ru-RU"/>
              </w:rPr>
            </w:pPr>
            <w:r w:rsidRPr="00AE59B8">
              <w:rPr>
                <w:rFonts w:ascii="Times New Roman" w:hAnsi="Times New Roman" w:cs="Times New Roman"/>
                <w:b/>
                <w:bCs/>
                <w:sz w:val="24"/>
                <w:szCs w:val="24"/>
              </w:rPr>
              <w:t xml:space="preserve">Объем, ак. ч. / </w:t>
            </w:r>
            <w:r w:rsidRPr="00AE59B8">
              <w:rPr>
                <w:rFonts w:ascii="Times New Roman" w:hAnsi="Times New Roman" w:cs="Times New Roman"/>
                <w:b/>
                <w:bCs/>
                <w:sz w:val="24"/>
                <w:szCs w:val="24"/>
              </w:rPr>
              <w:br/>
              <w:t xml:space="preserve">в том числе </w:t>
            </w:r>
            <w:r w:rsidRPr="00AE59B8">
              <w:rPr>
                <w:rFonts w:ascii="Times New Roman" w:hAnsi="Times New Roman" w:cs="Times New Roman"/>
                <w:b/>
                <w:bCs/>
                <w:sz w:val="24"/>
                <w:szCs w:val="24"/>
              </w:rPr>
              <w:br/>
              <w:t xml:space="preserve">в форме практической подготовки, </w:t>
            </w:r>
            <w:r w:rsidRPr="00AE59B8">
              <w:rPr>
                <w:rFonts w:ascii="Times New Roman" w:hAnsi="Times New Roman" w:cs="Times New Roman"/>
                <w:b/>
                <w:bCs/>
                <w:sz w:val="24"/>
                <w:szCs w:val="24"/>
              </w:rPr>
              <w:br/>
              <w:t>ак. ч.</w:t>
            </w:r>
          </w:p>
        </w:tc>
        <w:tc>
          <w:tcPr>
            <w:tcW w:w="2516" w:type="dxa"/>
          </w:tcPr>
          <w:p w:rsidR="002C5C4B" w:rsidRPr="00AE59B8" w:rsidRDefault="002C5C4B" w:rsidP="00021D73">
            <w:pPr>
              <w:suppressAutoHyphens/>
              <w:jc w:val="center"/>
              <w:rPr>
                <w:rFonts w:ascii="Times New Roman" w:hAnsi="Times New Roman" w:cs="Times New Roman"/>
                <w:b/>
                <w:bCs/>
                <w:sz w:val="24"/>
                <w:szCs w:val="24"/>
              </w:rPr>
            </w:pPr>
            <w:r w:rsidRPr="00AE59B8">
              <w:rPr>
                <w:rFonts w:ascii="Times New Roman" w:hAnsi="Times New Roman" w:cs="Times New Roman"/>
                <w:b/>
                <w:bCs/>
                <w:sz w:val="24"/>
                <w:szCs w:val="24"/>
              </w:rPr>
              <w:t>Коды компетенций, формированию которых способствует элемент программы</w:t>
            </w:r>
          </w:p>
        </w:tc>
      </w:tr>
      <w:tr w:rsidR="00AE59B8" w:rsidRPr="00AE59B8" w:rsidTr="00021D73">
        <w:tc>
          <w:tcPr>
            <w:tcW w:w="9351" w:type="dxa"/>
            <w:gridSpan w:val="2"/>
          </w:tcPr>
          <w:p w:rsidR="002C5C4B" w:rsidRPr="00AE59B8" w:rsidRDefault="002C5C4B" w:rsidP="00021D73">
            <w:pPr>
              <w:pStyle w:val="1"/>
            </w:pPr>
            <w:r w:rsidRPr="00AE59B8">
              <w:rPr>
                <w:b w:val="0"/>
                <w:bCs w:val="0"/>
              </w:rPr>
              <w:t xml:space="preserve">ПМ 02 </w:t>
            </w:r>
            <w:r w:rsidRPr="00AE59B8">
              <w:t>Предоставление маникюрных и педикюрных услуг»</w:t>
            </w:r>
          </w:p>
        </w:tc>
        <w:tc>
          <w:tcPr>
            <w:tcW w:w="2693" w:type="dxa"/>
          </w:tcPr>
          <w:p w:rsidR="002C5C4B" w:rsidRPr="00AE59B8" w:rsidRDefault="002C5C4B" w:rsidP="00021D73">
            <w:pPr>
              <w:rPr>
                <w:rFonts w:ascii="Times New Roman" w:eastAsia="Times New Roman" w:hAnsi="Times New Roman" w:cs="Times New Roman"/>
                <w:b/>
                <w:bCs/>
                <w:sz w:val="24"/>
                <w:szCs w:val="24"/>
                <w:lang w:eastAsia="ru-RU"/>
              </w:rPr>
            </w:pPr>
          </w:p>
        </w:tc>
        <w:tc>
          <w:tcPr>
            <w:tcW w:w="2516" w:type="dxa"/>
          </w:tcPr>
          <w:p w:rsidR="002C5C4B" w:rsidRPr="00AE59B8" w:rsidRDefault="002C5C4B" w:rsidP="00021D73">
            <w:pPr>
              <w:rPr>
                <w:rFonts w:ascii="Times New Roman" w:eastAsia="Times New Roman" w:hAnsi="Times New Roman" w:cs="Times New Roman"/>
                <w:b/>
                <w:bCs/>
                <w:sz w:val="24"/>
                <w:szCs w:val="24"/>
                <w:lang w:eastAsia="ru-RU"/>
              </w:rPr>
            </w:pPr>
          </w:p>
        </w:tc>
      </w:tr>
      <w:tr w:rsidR="00AE59B8" w:rsidRPr="00AE59B8" w:rsidTr="00021D73">
        <w:trPr>
          <w:trHeight w:val="20"/>
        </w:trPr>
        <w:tc>
          <w:tcPr>
            <w:tcW w:w="9351" w:type="dxa"/>
            <w:gridSpan w:val="2"/>
          </w:tcPr>
          <w:p w:rsidR="002C5C4B" w:rsidRPr="00AE59B8" w:rsidRDefault="002C5C4B" w:rsidP="00021D73">
            <w:pPr>
              <w:rPr>
                <w:rFonts w:ascii="Times New Roman" w:eastAsia="Times New Roman" w:hAnsi="Times New Roman" w:cs="Times New Roman"/>
                <w:i/>
                <w:sz w:val="24"/>
                <w:szCs w:val="24"/>
                <w:lang w:eastAsia="ru-RU"/>
              </w:rPr>
            </w:pPr>
            <w:r w:rsidRPr="00AE59B8">
              <w:rPr>
                <w:rFonts w:ascii="Times New Roman" w:hAnsi="Times New Roman" w:cs="Times New Roman"/>
                <w:b/>
                <w:sz w:val="24"/>
                <w:szCs w:val="24"/>
              </w:rPr>
              <w:t>МДк02.01Предоставление маникюрных услуг</w:t>
            </w:r>
          </w:p>
        </w:tc>
        <w:tc>
          <w:tcPr>
            <w:tcW w:w="2693" w:type="dxa"/>
          </w:tcPr>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126 32\80\6 ПП86</w:t>
            </w:r>
          </w:p>
        </w:tc>
        <w:tc>
          <w:tcPr>
            <w:tcW w:w="2516" w:type="dxa"/>
          </w:tcPr>
          <w:p w:rsidR="002C5C4B" w:rsidRPr="00AE59B8" w:rsidRDefault="002C5C4B" w:rsidP="00021D73">
            <w:pPr>
              <w:rPr>
                <w:rFonts w:ascii="Times New Roman" w:eastAsia="Times New Roman" w:hAnsi="Times New Roman" w:cs="Times New Roman"/>
                <w:b/>
                <w:bCs/>
                <w:sz w:val="24"/>
                <w:szCs w:val="24"/>
                <w:lang w:eastAsia="ru-RU"/>
              </w:rPr>
            </w:pPr>
          </w:p>
        </w:tc>
      </w:tr>
      <w:tr w:rsidR="00AE59B8" w:rsidRPr="00AE59B8" w:rsidTr="00021D73">
        <w:tc>
          <w:tcPr>
            <w:tcW w:w="2291" w:type="dxa"/>
            <w:vMerge w:val="restart"/>
          </w:tcPr>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hAnsi="Times New Roman" w:cs="Times New Roman"/>
                <w:sz w:val="24"/>
                <w:szCs w:val="24"/>
              </w:rPr>
              <w:t>Тема 1. Предоставление маникюрных услуг</w:t>
            </w:r>
          </w:p>
        </w:tc>
        <w:tc>
          <w:tcPr>
            <w:tcW w:w="7060" w:type="dxa"/>
          </w:tcPr>
          <w:p w:rsidR="002C5C4B" w:rsidRPr="00AE59B8" w:rsidRDefault="002C5C4B" w:rsidP="00021D73">
            <w:pPr>
              <w:rPr>
                <w:rFonts w:ascii="Times New Roman" w:eastAsia="Times New Roman" w:hAnsi="Times New Roman" w:cs="Times New Roman"/>
                <w:b/>
                <w:sz w:val="24"/>
                <w:szCs w:val="24"/>
                <w:lang w:eastAsia="ru-RU"/>
              </w:rPr>
            </w:pPr>
            <w:r w:rsidRPr="00AE59B8">
              <w:rPr>
                <w:rFonts w:ascii="Times New Roman" w:eastAsia="Times New Roman" w:hAnsi="Times New Roman" w:cs="Times New Roman"/>
                <w:b/>
                <w:bCs/>
                <w:sz w:val="24"/>
                <w:szCs w:val="24"/>
                <w:lang w:eastAsia="ru-RU"/>
              </w:rPr>
              <w:t xml:space="preserve">Содержание </w:t>
            </w:r>
          </w:p>
        </w:tc>
        <w:tc>
          <w:tcPr>
            <w:tcW w:w="2693" w:type="dxa"/>
          </w:tcPr>
          <w:p w:rsidR="002C5C4B" w:rsidRPr="00AE59B8" w:rsidRDefault="002C5C4B" w:rsidP="00021D73">
            <w:pPr>
              <w:rPr>
                <w:rFonts w:ascii="Times New Roman" w:eastAsia="Times New Roman" w:hAnsi="Times New Roman" w:cs="Times New Roman"/>
                <w:b/>
                <w:bCs/>
                <w:sz w:val="24"/>
                <w:szCs w:val="24"/>
                <w:lang w:eastAsia="ru-RU"/>
              </w:rPr>
            </w:pPr>
          </w:p>
        </w:tc>
        <w:tc>
          <w:tcPr>
            <w:tcW w:w="2516" w:type="dxa"/>
            <w:vMerge w:val="restart"/>
          </w:tcPr>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ОК 01-ОК 09</w:t>
            </w:r>
          </w:p>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ПК 2.1-ПК 2.4</w:t>
            </w:r>
          </w:p>
        </w:tc>
      </w:tr>
      <w:tr w:rsidR="00AE59B8" w:rsidRPr="00AE59B8" w:rsidTr="00021D73">
        <w:trPr>
          <w:trHeight w:val="396"/>
        </w:trPr>
        <w:tc>
          <w:tcPr>
            <w:tcW w:w="2291" w:type="dxa"/>
            <w:vMerge/>
          </w:tcPr>
          <w:p w:rsidR="002C5C4B" w:rsidRPr="00AE59B8" w:rsidRDefault="002C5C4B" w:rsidP="00021D73">
            <w:pPr>
              <w:rPr>
                <w:rFonts w:ascii="Times New Roman" w:eastAsia="Times New Roman" w:hAnsi="Times New Roman" w:cs="Times New Roman"/>
                <w:b/>
                <w:bCs/>
                <w:sz w:val="24"/>
                <w:szCs w:val="24"/>
                <w:lang w:eastAsia="ru-RU"/>
              </w:rPr>
            </w:pPr>
          </w:p>
        </w:tc>
        <w:tc>
          <w:tcPr>
            <w:tcW w:w="7060" w:type="dxa"/>
          </w:tcPr>
          <w:p w:rsidR="002C5C4B" w:rsidRPr="00AE59B8" w:rsidRDefault="002C5C4B" w:rsidP="00021D73">
            <w:pPr>
              <w:suppressAutoHyphens/>
              <w:jc w:val="both"/>
              <w:rPr>
                <w:rFonts w:ascii="Times New Roman" w:eastAsia="Times New Roman" w:hAnsi="Times New Roman" w:cs="Times New Roman"/>
                <w:sz w:val="24"/>
                <w:szCs w:val="24"/>
                <w:lang w:eastAsia="ru-RU"/>
              </w:rPr>
            </w:pPr>
            <w:r w:rsidRPr="00AE59B8">
              <w:rPr>
                <w:rFonts w:ascii="Times New Roman" w:hAnsi="Times New Roman" w:cs="Times New Roman"/>
                <w:sz w:val="24"/>
                <w:szCs w:val="24"/>
              </w:rPr>
              <w:t>Освоение технологий выполнения гигиенических видов маникюра с учетом требований клиента индустрии красоты Освоение и применение разных видов, техник, технологий и материалов для ухаживания и поддержания  маникюра с учетом требований клиента индустрии красоты Применение методов моделирования ногтей рук с использованием разных техник, технологий  и материалов с учетом требований клиента индустрии  красоты,</w:t>
            </w:r>
          </w:p>
        </w:tc>
        <w:tc>
          <w:tcPr>
            <w:tcW w:w="2693" w:type="dxa"/>
          </w:tcPr>
          <w:p w:rsidR="002C5C4B" w:rsidRPr="00AE59B8" w:rsidRDefault="002C5C4B" w:rsidP="00021D73">
            <w:pPr>
              <w:suppressAutoHyphens/>
              <w:jc w:val="both"/>
              <w:rPr>
                <w:rFonts w:ascii="Times New Roman" w:eastAsia="Times New Roman" w:hAnsi="Times New Roman" w:cs="Times New Roman"/>
                <w:sz w:val="24"/>
                <w:szCs w:val="24"/>
                <w:lang w:eastAsia="ru-RU"/>
              </w:rPr>
            </w:pPr>
            <w:r w:rsidRPr="00AE59B8">
              <w:rPr>
                <w:rFonts w:ascii="Times New Roman" w:eastAsia="Times New Roman" w:hAnsi="Times New Roman" w:cs="Times New Roman"/>
                <w:sz w:val="24"/>
                <w:szCs w:val="24"/>
                <w:lang w:eastAsia="ru-RU"/>
              </w:rPr>
              <w:t>32</w:t>
            </w:r>
          </w:p>
        </w:tc>
        <w:tc>
          <w:tcPr>
            <w:tcW w:w="2516" w:type="dxa"/>
            <w:vMerge/>
          </w:tcPr>
          <w:p w:rsidR="002C5C4B" w:rsidRPr="00AE59B8" w:rsidRDefault="002C5C4B" w:rsidP="00021D73">
            <w:pPr>
              <w:suppressAutoHyphens/>
              <w:jc w:val="both"/>
              <w:rPr>
                <w:rFonts w:ascii="Times New Roman" w:eastAsia="Times New Roman" w:hAnsi="Times New Roman" w:cs="Times New Roman"/>
                <w:sz w:val="24"/>
                <w:szCs w:val="24"/>
                <w:lang w:eastAsia="ru-RU"/>
              </w:rPr>
            </w:pPr>
          </w:p>
        </w:tc>
      </w:tr>
      <w:tr w:rsidR="00AE59B8" w:rsidRPr="00AE59B8" w:rsidTr="00021D73">
        <w:trPr>
          <w:trHeight w:val="20"/>
        </w:trPr>
        <w:tc>
          <w:tcPr>
            <w:tcW w:w="2291" w:type="dxa"/>
            <w:vMerge/>
          </w:tcPr>
          <w:p w:rsidR="002C5C4B" w:rsidRPr="00AE59B8" w:rsidRDefault="002C5C4B" w:rsidP="00021D73">
            <w:pPr>
              <w:rPr>
                <w:rFonts w:ascii="Times New Roman" w:eastAsia="Times New Roman" w:hAnsi="Times New Roman" w:cs="Times New Roman"/>
                <w:b/>
                <w:bCs/>
                <w:sz w:val="24"/>
                <w:szCs w:val="24"/>
                <w:lang w:eastAsia="ru-RU"/>
              </w:rPr>
            </w:pPr>
          </w:p>
        </w:tc>
        <w:tc>
          <w:tcPr>
            <w:tcW w:w="7060" w:type="dxa"/>
          </w:tcPr>
          <w:p w:rsidR="002C5C4B" w:rsidRPr="00AE59B8" w:rsidRDefault="002C5C4B" w:rsidP="00021D73">
            <w:pPr>
              <w:suppressAutoHyphens/>
              <w:jc w:val="both"/>
              <w:rPr>
                <w:rFonts w:ascii="Times New Roman" w:eastAsia="Times New Roman" w:hAnsi="Times New Roman" w:cs="Times New Roman"/>
                <w:b/>
                <w:sz w:val="24"/>
                <w:szCs w:val="24"/>
                <w:lang w:eastAsia="ru-RU"/>
              </w:rPr>
            </w:pPr>
            <w:r w:rsidRPr="00AE59B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3" w:type="dxa"/>
          </w:tcPr>
          <w:p w:rsidR="002C5C4B" w:rsidRPr="00AE59B8" w:rsidRDefault="002C5C4B" w:rsidP="00021D73">
            <w:pPr>
              <w:suppressAutoHyphens/>
              <w:jc w:val="both"/>
              <w:rPr>
                <w:rFonts w:ascii="Times New Roman" w:eastAsia="Times New Roman" w:hAnsi="Times New Roman" w:cs="Times New Roman"/>
                <w:b/>
                <w:bCs/>
                <w:sz w:val="24"/>
                <w:szCs w:val="24"/>
                <w:lang w:eastAsia="ru-RU"/>
              </w:rPr>
            </w:pPr>
          </w:p>
        </w:tc>
        <w:tc>
          <w:tcPr>
            <w:tcW w:w="2516" w:type="dxa"/>
            <w:vMerge/>
          </w:tcPr>
          <w:p w:rsidR="002C5C4B" w:rsidRPr="00AE59B8" w:rsidRDefault="002C5C4B" w:rsidP="00021D73">
            <w:pPr>
              <w:suppressAutoHyphens/>
              <w:jc w:val="both"/>
              <w:rPr>
                <w:rFonts w:ascii="Times New Roman" w:eastAsia="Times New Roman" w:hAnsi="Times New Roman" w:cs="Times New Roman"/>
                <w:b/>
                <w:bCs/>
                <w:sz w:val="24"/>
                <w:szCs w:val="24"/>
                <w:lang w:eastAsia="ru-RU"/>
              </w:rPr>
            </w:pPr>
          </w:p>
        </w:tc>
      </w:tr>
      <w:tr w:rsidR="00AE59B8" w:rsidRPr="00AE59B8" w:rsidTr="00021D73">
        <w:trPr>
          <w:trHeight w:val="204"/>
        </w:trPr>
        <w:tc>
          <w:tcPr>
            <w:tcW w:w="2291" w:type="dxa"/>
            <w:vMerge/>
          </w:tcPr>
          <w:p w:rsidR="002C5C4B" w:rsidRPr="00AE59B8" w:rsidRDefault="002C5C4B" w:rsidP="00021D73">
            <w:pPr>
              <w:rPr>
                <w:rFonts w:ascii="Times New Roman" w:eastAsia="Times New Roman" w:hAnsi="Times New Roman" w:cs="Times New Roman"/>
                <w:b/>
                <w:bCs/>
                <w:sz w:val="24"/>
                <w:szCs w:val="24"/>
                <w:lang w:eastAsia="ru-RU"/>
              </w:rPr>
            </w:pPr>
          </w:p>
        </w:tc>
        <w:tc>
          <w:tcPr>
            <w:tcW w:w="7060" w:type="dxa"/>
            <w:vMerge w:val="restart"/>
          </w:tcPr>
          <w:p w:rsidR="002C5C4B" w:rsidRPr="00AE59B8" w:rsidRDefault="002C5C4B" w:rsidP="00021D73">
            <w:pPr>
              <w:pStyle w:val="ac"/>
              <w:rPr>
                <w:rFonts w:ascii="Times New Roman" w:hAnsi="Times New Roman"/>
                <w:i/>
                <w:sz w:val="24"/>
                <w:szCs w:val="24"/>
              </w:rPr>
            </w:pPr>
            <w:r w:rsidRPr="00AE59B8">
              <w:rPr>
                <w:rFonts w:ascii="Times New Roman" w:hAnsi="Times New Roman"/>
                <w:b/>
                <w:i/>
                <w:sz w:val="24"/>
                <w:szCs w:val="24"/>
              </w:rPr>
              <w:t>Практическое занятие№1-9.</w:t>
            </w:r>
            <w:r w:rsidRPr="00AE59B8">
              <w:rPr>
                <w:rFonts w:ascii="Times New Roman" w:hAnsi="Times New Roman"/>
                <w:i/>
                <w:sz w:val="24"/>
                <w:szCs w:val="24"/>
              </w:rPr>
              <w:t xml:space="preserve"> Выполнение гигиенических видов маникюра с учетом требований клиента индустрии красоты  </w:t>
            </w:r>
          </w:p>
          <w:p w:rsidR="002C5C4B" w:rsidRPr="00AE59B8" w:rsidRDefault="002C5C4B" w:rsidP="00021D73">
            <w:pPr>
              <w:pStyle w:val="ac"/>
              <w:rPr>
                <w:rFonts w:ascii="Times New Roman" w:hAnsi="Times New Roman"/>
                <w:i/>
                <w:sz w:val="24"/>
                <w:szCs w:val="24"/>
              </w:rPr>
            </w:pPr>
            <w:r w:rsidRPr="00AE59B8">
              <w:rPr>
                <w:rFonts w:ascii="Times New Roman" w:hAnsi="Times New Roman"/>
                <w:b/>
                <w:i/>
                <w:sz w:val="24"/>
                <w:szCs w:val="24"/>
              </w:rPr>
              <w:t>Практическое занятие№10-18.</w:t>
            </w:r>
            <w:r w:rsidRPr="00AE59B8">
              <w:rPr>
                <w:rFonts w:ascii="Times New Roman" w:hAnsi="Times New Roman"/>
                <w:i/>
                <w:sz w:val="24"/>
                <w:szCs w:val="24"/>
              </w:rPr>
              <w:t xml:space="preserve"> Выполнение ухаживающих видов маникюра с учетом требований клиента индустрии красоты  </w:t>
            </w:r>
          </w:p>
          <w:p w:rsidR="002C5C4B" w:rsidRPr="00AE59B8" w:rsidRDefault="002C5C4B" w:rsidP="00021D73">
            <w:pPr>
              <w:pStyle w:val="ac"/>
              <w:rPr>
                <w:rFonts w:ascii="Times New Roman" w:hAnsi="Times New Roman"/>
                <w:i/>
                <w:sz w:val="24"/>
                <w:szCs w:val="24"/>
              </w:rPr>
            </w:pPr>
            <w:r w:rsidRPr="00AE59B8">
              <w:rPr>
                <w:rFonts w:ascii="Times New Roman" w:hAnsi="Times New Roman"/>
                <w:b/>
                <w:i/>
                <w:sz w:val="24"/>
                <w:szCs w:val="24"/>
              </w:rPr>
              <w:t>Практическое занятие№19-27</w:t>
            </w:r>
            <w:r w:rsidRPr="00AE59B8">
              <w:rPr>
                <w:rFonts w:ascii="Times New Roman" w:hAnsi="Times New Roman"/>
                <w:i/>
                <w:sz w:val="24"/>
                <w:szCs w:val="24"/>
              </w:rPr>
              <w:t xml:space="preserve">. Моделирование ногтей рук с использованием разных техник, технологий  и материалов с учетом требований клиента индустрии красоты  </w:t>
            </w:r>
          </w:p>
          <w:p w:rsidR="002C5C4B" w:rsidRPr="00AE59B8" w:rsidRDefault="002C5C4B" w:rsidP="00021D73">
            <w:pPr>
              <w:suppressAutoHyphens/>
              <w:rPr>
                <w:rFonts w:ascii="Times New Roman" w:eastAsia="Times New Roman" w:hAnsi="Times New Roman" w:cs="Times New Roman"/>
                <w:iCs/>
                <w:sz w:val="24"/>
                <w:szCs w:val="24"/>
                <w:lang w:eastAsia="ru-RU"/>
              </w:rPr>
            </w:pPr>
            <w:r w:rsidRPr="00AE59B8">
              <w:rPr>
                <w:rFonts w:ascii="Times New Roman" w:hAnsi="Times New Roman" w:cs="Times New Roman"/>
                <w:b/>
                <w:i/>
                <w:sz w:val="24"/>
                <w:szCs w:val="24"/>
              </w:rPr>
              <w:t>Практическое занятие№28-40.</w:t>
            </w:r>
            <w:r w:rsidRPr="00AE59B8">
              <w:rPr>
                <w:rFonts w:ascii="Times New Roman" w:hAnsi="Times New Roman" w:cs="Times New Roman"/>
                <w:i/>
                <w:sz w:val="24"/>
                <w:szCs w:val="24"/>
              </w:rPr>
              <w:t xml:space="preserve"> Дизайн ногтей рук с использованием разных техник, технологий  и материалов с учетом требований клиента индустрии красоты  </w:t>
            </w:r>
          </w:p>
        </w:tc>
        <w:tc>
          <w:tcPr>
            <w:tcW w:w="2693" w:type="dxa"/>
          </w:tcPr>
          <w:p w:rsidR="002C5C4B" w:rsidRPr="00AE59B8" w:rsidRDefault="002C5C4B" w:rsidP="00021D73">
            <w:pPr>
              <w:suppressAutoHyphens/>
              <w:jc w:val="both"/>
              <w:rPr>
                <w:rFonts w:ascii="Times New Roman" w:eastAsia="Times New Roman" w:hAnsi="Times New Roman" w:cs="Times New Roman"/>
                <w:sz w:val="24"/>
                <w:szCs w:val="24"/>
                <w:lang w:eastAsia="ru-RU"/>
              </w:rPr>
            </w:pPr>
          </w:p>
        </w:tc>
        <w:tc>
          <w:tcPr>
            <w:tcW w:w="2516" w:type="dxa"/>
            <w:vMerge/>
          </w:tcPr>
          <w:p w:rsidR="002C5C4B" w:rsidRPr="00AE59B8" w:rsidRDefault="002C5C4B" w:rsidP="00021D73">
            <w:pPr>
              <w:suppressAutoHyphens/>
              <w:jc w:val="both"/>
              <w:rPr>
                <w:rFonts w:ascii="Times New Roman" w:eastAsia="Times New Roman" w:hAnsi="Times New Roman" w:cs="Times New Roman"/>
                <w:sz w:val="24"/>
                <w:szCs w:val="24"/>
                <w:lang w:eastAsia="ru-RU"/>
              </w:rPr>
            </w:pPr>
          </w:p>
        </w:tc>
      </w:tr>
      <w:tr w:rsidR="00AE59B8" w:rsidRPr="00AE59B8" w:rsidTr="00021D73">
        <w:trPr>
          <w:trHeight w:val="73"/>
        </w:trPr>
        <w:tc>
          <w:tcPr>
            <w:tcW w:w="2291" w:type="dxa"/>
            <w:vMerge/>
          </w:tcPr>
          <w:p w:rsidR="002C5C4B" w:rsidRPr="00AE59B8" w:rsidRDefault="002C5C4B" w:rsidP="00021D73">
            <w:pPr>
              <w:rPr>
                <w:rFonts w:ascii="Times New Roman" w:eastAsia="Times New Roman" w:hAnsi="Times New Roman" w:cs="Times New Roman"/>
                <w:b/>
                <w:bCs/>
                <w:sz w:val="24"/>
                <w:szCs w:val="24"/>
                <w:lang w:eastAsia="ru-RU"/>
              </w:rPr>
            </w:pPr>
          </w:p>
        </w:tc>
        <w:tc>
          <w:tcPr>
            <w:tcW w:w="7060" w:type="dxa"/>
            <w:vMerge/>
            <w:vAlign w:val="bottom"/>
          </w:tcPr>
          <w:p w:rsidR="002C5C4B" w:rsidRPr="00AE59B8" w:rsidRDefault="002C5C4B" w:rsidP="00021D73">
            <w:pPr>
              <w:suppressAutoHyphens/>
              <w:rPr>
                <w:rFonts w:ascii="Times New Roman" w:eastAsia="Times New Roman" w:hAnsi="Times New Roman" w:cs="Times New Roman"/>
                <w:sz w:val="24"/>
                <w:szCs w:val="24"/>
                <w:lang w:eastAsia="ru-RU"/>
              </w:rPr>
            </w:pPr>
          </w:p>
        </w:tc>
        <w:tc>
          <w:tcPr>
            <w:tcW w:w="2693" w:type="dxa"/>
          </w:tcPr>
          <w:p w:rsidR="002C5C4B" w:rsidRPr="00AE59B8" w:rsidRDefault="002C5C4B" w:rsidP="00021D73">
            <w:pPr>
              <w:suppressAutoHyphens/>
              <w:rPr>
                <w:rFonts w:ascii="Times New Roman" w:eastAsia="Times New Roman" w:hAnsi="Times New Roman" w:cs="Times New Roman"/>
                <w:sz w:val="24"/>
                <w:szCs w:val="24"/>
                <w:lang w:eastAsia="ru-RU"/>
              </w:rPr>
            </w:pPr>
            <w:r w:rsidRPr="00AE59B8">
              <w:rPr>
                <w:rFonts w:ascii="Times New Roman" w:eastAsia="Times New Roman" w:hAnsi="Times New Roman" w:cs="Times New Roman"/>
                <w:sz w:val="24"/>
                <w:szCs w:val="24"/>
                <w:lang w:eastAsia="ru-RU"/>
              </w:rPr>
              <w:t>80\80</w:t>
            </w:r>
          </w:p>
        </w:tc>
        <w:tc>
          <w:tcPr>
            <w:tcW w:w="2516" w:type="dxa"/>
            <w:vMerge/>
          </w:tcPr>
          <w:p w:rsidR="002C5C4B" w:rsidRPr="00AE59B8" w:rsidRDefault="002C5C4B" w:rsidP="00021D73">
            <w:pPr>
              <w:suppressAutoHyphens/>
              <w:rPr>
                <w:rFonts w:ascii="Times New Roman" w:eastAsia="Times New Roman" w:hAnsi="Times New Roman" w:cs="Times New Roman"/>
                <w:sz w:val="24"/>
                <w:szCs w:val="24"/>
                <w:lang w:eastAsia="ru-RU"/>
              </w:rPr>
            </w:pPr>
          </w:p>
        </w:tc>
      </w:tr>
      <w:tr w:rsidR="00AE59B8" w:rsidRPr="00AE59B8" w:rsidTr="00021D73">
        <w:trPr>
          <w:trHeight w:val="620"/>
        </w:trPr>
        <w:tc>
          <w:tcPr>
            <w:tcW w:w="2291" w:type="dxa"/>
            <w:vMerge/>
          </w:tcPr>
          <w:p w:rsidR="002C5C4B" w:rsidRPr="00AE59B8" w:rsidRDefault="002C5C4B" w:rsidP="00021D73">
            <w:pPr>
              <w:rPr>
                <w:rFonts w:ascii="Times New Roman" w:eastAsia="Times New Roman" w:hAnsi="Times New Roman" w:cs="Times New Roman"/>
                <w:b/>
                <w:bCs/>
                <w:sz w:val="24"/>
                <w:szCs w:val="24"/>
                <w:lang w:eastAsia="ru-RU"/>
              </w:rPr>
            </w:pPr>
          </w:p>
        </w:tc>
        <w:tc>
          <w:tcPr>
            <w:tcW w:w="7060" w:type="dxa"/>
            <w:vAlign w:val="bottom"/>
          </w:tcPr>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В том числе самостоятельная работа обучающихся</w:t>
            </w:r>
          </w:p>
          <w:p w:rsidR="002C5C4B" w:rsidRPr="00AE59B8" w:rsidRDefault="002C5C4B" w:rsidP="00021D73">
            <w:pPr>
              <w:rPr>
                <w:rFonts w:ascii="Times New Roman" w:eastAsia="Times New Roman" w:hAnsi="Times New Roman" w:cs="Times New Roman"/>
                <w:i/>
                <w:sz w:val="24"/>
                <w:szCs w:val="24"/>
                <w:lang w:eastAsia="ru-RU"/>
              </w:rPr>
            </w:pPr>
            <w:r w:rsidRPr="00AE59B8">
              <w:rPr>
                <w:rFonts w:ascii="Times New Roman" w:hAnsi="Times New Roman" w:cs="Times New Roman"/>
                <w:i/>
                <w:sz w:val="24"/>
                <w:szCs w:val="24"/>
              </w:rPr>
              <w:t>Первая помощь при аллергических реакциях. Направления моды и стиля  в новом сезоне</w:t>
            </w:r>
          </w:p>
        </w:tc>
        <w:tc>
          <w:tcPr>
            <w:tcW w:w="2693" w:type="dxa"/>
          </w:tcPr>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6\6</w:t>
            </w:r>
          </w:p>
        </w:tc>
        <w:tc>
          <w:tcPr>
            <w:tcW w:w="2516" w:type="dxa"/>
            <w:vMerge/>
          </w:tcPr>
          <w:p w:rsidR="002C5C4B" w:rsidRPr="00AE59B8" w:rsidRDefault="002C5C4B" w:rsidP="00021D73">
            <w:pPr>
              <w:rPr>
                <w:rFonts w:ascii="Times New Roman" w:eastAsia="Times New Roman" w:hAnsi="Times New Roman" w:cs="Times New Roman"/>
                <w:b/>
                <w:bCs/>
                <w:sz w:val="24"/>
                <w:szCs w:val="24"/>
                <w:lang w:eastAsia="ru-RU"/>
              </w:rPr>
            </w:pPr>
          </w:p>
        </w:tc>
      </w:tr>
      <w:tr w:rsidR="00AE59B8" w:rsidRPr="00AE59B8" w:rsidTr="00021D73">
        <w:trPr>
          <w:trHeight w:val="241"/>
        </w:trPr>
        <w:tc>
          <w:tcPr>
            <w:tcW w:w="2291" w:type="dxa"/>
          </w:tcPr>
          <w:p w:rsidR="002C5C4B" w:rsidRPr="00AE59B8" w:rsidRDefault="002C5C4B" w:rsidP="00021D73">
            <w:pPr>
              <w:rPr>
                <w:rFonts w:ascii="Times New Roman" w:eastAsia="Times New Roman" w:hAnsi="Times New Roman" w:cs="Times New Roman"/>
                <w:b/>
                <w:bCs/>
                <w:sz w:val="24"/>
                <w:szCs w:val="24"/>
                <w:lang w:eastAsia="ru-RU"/>
              </w:rPr>
            </w:pPr>
          </w:p>
        </w:tc>
        <w:tc>
          <w:tcPr>
            <w:tcW w:w="7060" w:type="dxa"/>
            <w:vAlign w:val="bottom"/>
          </w:tcPr>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Консультация</w:t>
            </w:r>
          </w:p>
        </w:tc>
        <w:tc>
          <w:tcPr>
            <w:tcW w:w="2693" w:type="dxa"/>
          </w:tcPr>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2</w:t>
            </w:r>
          </w:p>
        </w:tc>
        <w:tc>
          <w:tcPr>
            <w:tcW w:w="2516" w:type="dxa"/>
          </w:tcPr>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ОК 01-ОК 09</w:t>
            </w:r>
          </w:p>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ПК 2.1-ПК 2.4</w:t>
            </w:r>
          </w:p>
        </w:tc>
      </w:tr>
      <w:tr w:rsidR="00AE59B8" w:rsidRPr="00AE59B8" w:rsidTr="00021D73">
        <w:trPr>
          <w:trHeight w:val="284"/>
        </w:trPr>
        <w:tc>
          <w:tcPr>
            <w:tcW w:w="2291" w:type="dxa"/>
          </w:tcPr>
          <w:p w:rsidR="002C5C4B" w:rsidRPr="00AE59B8" w:rsidRDefault="002C5C4B" w:rsidP="00021D73">
            <w:pPr>
              <w:rPr>
                <w:rFonts w:ascii="Times New Roman" w:eastAsia="Times New Roman" w:hAnsi="Times New Roman" w:cs="Times New Roman"/>
                <w:b/>
                <w:bCs/>
                <w:sz w:val="24"/>
                <w:szCs w:val="24"/>
                <w:lang w:eastAsia="ru-RU"/>
              </w:rPr>
            </w:pPr>
          </w:p>
        </w:tc>
        <w:tc>
          <w:tcPr>
            <w:tcW w:w="7060" w:type="dxa"/>
            <w:vAlign w:val="bottom"/>
          </w:tcPr>
          <w:p w:rsidR="002C5C4B" w:rsidRPr="00AE59B8" w:rsidRDefault="002C5C4B" w:rsidP="00021D73">
            <w:pPr>
              <w:rPr>
                <w:rFonts w:ascii="Times New Roman" w:hAnsi="Times New Roman" w:cs="Times New Roman"/>
                <w:i/>
                <w:sz w:val="24"/>
                <w:szCs w:val="24"/>
              </w:rPr>
            </w:pPr>
            <w:r w:rsidRPr="00AE59B8">
              <w:rPr>
                <w:rFonts w:ascii="Times New Roman" w:hAnsi="Times New Roman" w:cs="Times New Roman"/>
                <w:i/>
                <w:sz w:val="24"/>
                <w:szCs w:val="24"/>
              </w:rPr>
              <w:t>Экзамен</w:t>
            </w:r>
          </w:p>
        </w:tc>
        <w:tc>
          <w:tcPr>
            <w:tcW w:w="2693" w:type="dxa"/>
          </w:tcPr>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6</w:t>
            </w:r>
          </w:p>
        </w:tc>
        <w:tc>
          <w:tcPr>
            <w:tcW w:w="2516" w:type="dxa"/>
          </w:tcPr>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ОК 01-ОК 09</w:t>
            </w:r>
          </w:p>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ПК 2.1-ПК 2.4</w:t>
            </w:r>
          </w:p>
        </w:tc>
      </w:tr>
      <w:tr w:rsidR="00AE59B8" w:rsidRPr="00AE59B8" w:rsidTr="00021D73">
        <w:trPr>
          <w:trHeight w:val="357"/>
        </w:trPr>
        <w:tc>
          <w:tcPr>
            <w:tcW w:w="2291" w:type="dxa"/>
          </w:tcPr>
          <w:p w:rsidR="002C5C4B" w:rsidRPr="00AE59B8" w:rsidRDefault="002C5C4B" w:rsidP="00021D73">
            <w:pPr>
              <w:rPr>
                <w:rFonts w:ascii="Times New Roman" w:eastAsia="Times New Roman" w:hAnsi="Times New Roman" w:cs="Times New Roman"/>
                <w:b/>
                <w:bCs/>
                <w:sz w:val="24"/>
                <w:szCs w:val="24"/>
                <w:lang w:eastAsia="ru-RU"/>
              </w:rPr>
            </w:pPr>
          </w:p>
        </w:tc>
        <w:tc>
          <w:tcPr>
            <w:tcW w:w="7060" w:type="dxa"/>
            <w:vAlign w:val="bottom"/>
          </w:tcPr>
          <w:p w:rsidR="002C5C4B" w:rsidRPr="00AE59B8" w:rsidRDefault="002C5C4B" w:rsidP="00021D73">
            <w:pPr>
              <w:rPr>
                <w:rFonts w:ascii="Times New Roman" w:hAnsi="Times New Roman" w:cs="Times New Roman"/>
                <w:i/>
                <w:sz w:val="24"/>
                <w:szCs w:val="24"/>
              </w:rPr>
            </w:pPr>
            <w:r w:rsidRPr="00AE59B8">
              <w:rPr>
                <w:rFonts w:ascii="Times New Roman" w:hAnsi="Times New Roman" w:cs="Times New Roman"/>
                <w:i/>
                <w:sz w:val="24"/>
                <w:szCs w:val="24"/>
              </w:rPr>
              <w:t>Всего</w:t>
            </w:r>
          </w:p>
        </w:tc>
        <w:tc>
          <w:tcPr>
            <w:tcW w:w="2693" w:type="dxa"/>
          </w:tcPr>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126</w:t>
            </w:r>
          </w:p>
        </w:tc>
        <w:tc>
          <w:tcPr>
            <w:tcW w:w="2516" w:type="dxa"/>
          </w:tcPr>
          <w:p w:rsidR="002C5C4B" w:rsidRPr="00AE59B8" w:rsidRDefault="002C5C4B" w:rsidP="00021D73">
            <w:pPr>
              <w:rPr>
                <w:rFonts w:ascii="Times New Roman" w:eastAsia="Times New Roman" w:hAnsi="Times New Roman" w:cs="Times New Roman"/>
                <w:b/>
                <w:bCs/>
                <w:sz w:val="24"/>
                <w:szCs w:val="24"/>
                <w:lang w:eastAsia="ru-RU"/>
              </w:rPr>
            </w:pPr>
          </w:p>
        </w:tc>
      </w:tr>
      <w:tr w:rsidR="00AE59B8" w:rsidRPr="00AE59B8" w:rsidTr="00021D73">
        <w:trPr>
          <w:trHeight w:val="361"/>
        </w:trPr>
        <w:tc>
          <w:tcPr>
            <w:tcW w:w="14560" w:type="dxa"/>
            <w:gridSpan w:val="4"/>
            <w:tcBorders>
              <w:right w:val="single" w:sz="4" w:space="0" w:color="auto"/>
            </w:tcBorders>
          </w:tcPr>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hAnsi="Times New Roman" w:cs="Times New Roman"/>
                <w:b/>
                <w:sz w:val="24"/>
                <w:szCs w:val="24"/>
              </w:rPr>
              <w:t>МДК 02.02. Предоставление педикюрных услуг                                                                                              126</w:t>
            </w:r>
          </w:p>
        </w:tc>
      </w:tr>
      <w:tr w:rsidR="00AE59B8" w:rsidRPr="00AE59B8" w:rsidTr="00021D73">
        <w:trPr>
          <w:trHeight w:val="361"/>
        </w:trPr>
        <w:tc>
          <w:tcPr>
            <w:tcW w:w="2291" w:type="dxa"/>
            <w:vMerge w:val="restart"/>
          </w:tcPr>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hAnsi="Times New Roman" w:cs="Times New Roman"/>
                <w:sz w:val="24"/>
                <w:szCs w:val="24"/>
              </w:rPr>
              <w:t>Тема 1. Предоставление педикюрных услуг</w:t>
            </w:r>
          </w:p>
        </w:tc>
        <w:tc>
          <w:tcPr>
            <w:tcW w:w="7060" w:type="dxa"/>
            <w:tcBorders>
              <w:top w:val="single" w:sz="4" w:space="0" w:color="auto"/>
              <w:left w:val="single" w:sz="4" w:space="0" w:color="auto"/>
              <w:bottom w:val="single" w:sz="4" w:space="0" w:color="auto"/>
              <w:right w:val="single" w:sz="4" w:space="0" w:color="auto"/>
            </w:tcBorders>
            <w:vAlign w:val="bottom"/>
          </w:tcPr>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rsidR="002C5C4B" w:rsidRPr="00AE59B8" w:rsidRDefault="002C5C4B" w:rsidP="00021D73">
            <w:pPr>
              <w:rPr>
                <w:rFonts w:ascii="Times New Roman" w:eastAsia="Times New Roman" w:hAnsi="Times New Roman" w:cs="Times New Roman"/>
                <w:b/>
                <w:bCs/>
                <w:sz w:val="24"/>
                <w:szCs w:val="24"/>
                <w:lang w:eastAsia="ru-RU"/>
              </w:rPr>
            </w:pPr>
          </w:p>
        </w:tc>
        <w:tc>
          <w:tcPr>
            <w:tcW w:w="2516" w:type="dxa"/>
            <w:vMerge w:val="restart"/>
            <w:tcBorders>
              <w:top w:val="single" w:sz="4" w:space="0" w:color="auto"/>
              <w:left w:val="single" w:sz="4" w:space="0" w:color="auto"/>
              <w:right w:val="single" w:sz="4" w:space="0" w:color="auto"/>
            </w:tcBorders>
          </w:tcPr>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ОК 01-ОК 09</w:t>
            </w:r>
          </w:p>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ПК 2.1-ПК 2.4</w:t>
            </w:r>
          </w:p>
        </w:tc>
      </w:tr>
      <w:tr w:rsidR="00AE59B8" w:rsidRPr="00AE59B8" w:rsidTr="00021D73">
        <w:trPr>
          <w:trHeight w:val="361"/>
        </w:trPr>
        <w:tc>
          <w:tcPr>
            <w:tcW w:w="2291" w:type="dxa"/>
            <w:vMerge/>
          </w:tcPr>
          <w:p w:rsidR="002C5C4B" w:rsidRPr="00AE59B8" w:rsidRDefault="002C5C4B" w:rsidP="00021D73">
            <w:pPr>
              <w:rPr>
                <w:rFonts w:ascii="Times New Roman" w:eastAsia="Times New Roman" w:hAnsi="Times New Roman" w:cs="Times New Roman"/>
                <w:b/>
                <w:bCs/>
                <w:sz w:val="24"/>
                <w:szCs w:val="24"/>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rsidR="002C5C4B" w:rsidRPr="00AE59B8" w:rsidRDefault="002C5C4B" w:rsidP="00021D73">
            <w:pPr>
              <w:rPr>
                <w:rFonts w:ascii="Times New Roman" w:eastAsia="Times New Roman" w:hAnsi="Times New Roman" w:cs="Times New Roman"/>
                <w:sz w:val="24"/>
                <w:szCs w:val="24"/>
                <w:lang w:eastAsia="ru-RU"/>
              </w:rPr>
            </w:pPr>
            <w:r w:rsidRPr="00AE59B8">
              <w:rPr>
                <w:rFonts w:ascii="Times New Roman" w:hAnsi="Times New Roman" w:cs="Times New Roman"/>
                <w:sz w:val="24"/>
                <w:szCs w:val="24"/>
              </w:rPr>
              <w:t>Освоение технологий выполнения гигиенических видов педикюра с учетом требований клиента индустрии красоты. Освоение и применение разных  видов, техник, технологий и материалов для ухаживания и поддержания  педикюра с учетом требований клиента индустрии красоты Применение методов моделирования ногтей ног с использованием разных техник, технологий  и материалов с учетом требований клиента индустрии  красоты, направлений моды и стиля Применение методов дизайна ногтей ног с использованием разных техник, технологий  и материалов с учетом требований клиента индустрии красоты, направлений моды и стиля</w:t>
            </w:r>
          </w:p>
        </w:tc>
        <w:tc>
          <w:tcPr>
            <w:tcW w:w="2693" w:type="dxa"/>
            <w:tcBorders>
              <w:top w:val="single" w:sz="4" w:space="0" w:color="auto"/>
              <w:left w:val="single" w:sz="4" w:space="0" w:color="auto"/>
              <w:bottom w:val="single" w:sz="4" w:space="0" w:color="auto"/>
              <w:right w:val="single" w:sz="4" w:space="0" w:color="auto"/>
            </w:tcBorders>
          </w:tcPr>
          <w:p w:rsidR="002C5C4B" w:rsidRPr="00AE59B8" w:rsidRDefault="002C5C4B" w:rsidP="00021D73">
            <w:pPr>
              <w:rPr>
                <w:rFonts w:ascii="Times New Roman" w:eastAsia="Times New Roman" w:hAnsi="Times New Roman" w:cs="Times New Roman"/>
                <w:sz w:val="24"/>
                <w:szCs w:val="24"/>
                <w:lang w:eastAsia="ru-RU"/>
              </w:rPr>
            </w:pPr>
            <w:r w:rsidRPr="00AE59B8">
              <w:rPr>
                <w:rFonts w:ascii="Times New Roman" w:eastAsia="Times New Roman" w:hAnsi="Times New Roman" w:cs="Times New Roman"/>
                <w:sz w:val="24"/>
                <w:szCs w:val="24"/>
                <w:lang w:eastAsia="ru-RU"/>
              </w:rPr>
              <w:t>36</w:t>
            </w:r>
          </w:p>
        </w:tc>
        <w:tc>
          <w:tcPr>
            <w:tcW w:w="2516" w:type="dxa"/>
            <w:vMerge/>
            <w:tcBorders>
              <w:left w:val="single" w:sz="4" w:space="0" w:color="auto"/>
              <w:right w:val="single" w:sz="4" w:space="0" w:color="auto"/>
            </w:tcBorders>
          </w:tcPr>
          <w:p w:rsidR="002C5C4B" w:rsidRPr="00AE59B8" w:rsidRDefault="002C5C4B" w:rsidP="00021D73">
            <w:pPr>
              <w:rPr>
                <w:rFonts w:ascii="Times New Roman" w:eastAsia="Times New Roman" w:hAnsi="Times New Roman" w:cs="Times New Roman"/>
                <w:sz w:val="24"/>
                <w:szCs w:val="24"/>
                <w:lang w:eastAsia="ru-RU"/>
              </w:rPr>
            </w:pPr>
          </w:p>
        </w:tc>
      </w:tr>
      <w:tr w:rsidR="00AE59B8" w:rsidRPr="00AE59B8" w:rsidTr="00021D73">
        <w:trPr>
          <w:trHeight w:val="361"/>
        </w:trPr>
        <w:tc>
          <w:tcPr>
            <w:tcW w:w="2291" w:type="dxa"/>
            <w:vMerge/>
          </w:tcPr>
          <w:p w:rsidR="002C5C4B" w:rsidRPr="00AE59B8" w:rsidRDefault="002C5C4B" w:rsidP="00021D73">
            <w:pPr>
              <w:rPr>
                <w:rFonts w:ascii="Times New Roman" w:eastAsia="Times New Roman" w:hAnsi="Times New Roman" w:cs="Times New Roman"/>
                <w:b/>
                <w:bCs/>
                <w:sz w:val="24"/>
                <w:szCs w:val="24"/>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rsidR="002C5C4B" w:rsidRPr="00AE59B8" w:rsidRDefault="002C5C4B" w:rsidP="00021D73">
            <w:pPr>
              <w:rPr>
                <w:rFonts w:ascii="Times New Roman" w:eastAsia="Times New Roman" w:hAnsi="Times New Roman" w:cs="Times New Roman"/>
                <w:b/>
                <w:bCs/>
                <w:sz w:val="24"/>
                <w:szCs w:val="24"/>
                <w:lang w:eastAsia="ru-RU"/>
              </w:rPr>
            </w:pPr>
          </w:p>
        </w:tc>
        <w:tc>
          <w:tcPr>
            <w:tcW w:w="2516" w:type="dxa"/>
            <w:vMerge/>
            <w:tcBorders>
              <w:left w:val="single" w:sz="4" w:space="0" w:color="auto"/>
              <w:right w:val="single" w:sz="4" w:space="0" w:color="auto"/>
            </w:tcBorders>
          </w:tcPr>
          <w:p w:rsidR="002C5C4B" w:rsidRPr="00AE59B8" w:rsidRDefault="002C5C4B" w:rsidP="00021D73">
            <w:pPr>
              <w:rPr>
                <w:rFonts w:ascii="Times New Roman" w:eastAsia="Times New Roman" w:hAnsi="Times New Roman" w:cs="Times New Roman"/>
                <w:b/>
                <w:bCs/>
                <w:sz w:val="24"/>
                <w:szCs w:val="24"/>
                <w:lang w:eastAsia="ru-RU"/>
              </w:rPr>
            </w:pPr>
          </w:p>
        </w:tc>
      </w:tr>
      <w:tr w:rsidR="00AE59B8" w:rsidRPr="00AE59B8" w:rsidTr="00021D73">
        <w:trPr>
          <w:trHeight w:val="137"/>
        </w:trPr>
        <w:tc>
          <w:tcPr>
            <w:tcW w:w="2291" w:type="dxa"/>
            <w:vMerge/>
          </w:tcPr>
          <w:p w:rsidR="002C5C4B" w:rsidRPr="00AE59B8" w:rsidRDefault="002C5C4B" w:rsidP="00021D73">
            <w:pPr>
              <w:rPr>
                <w:rFonts w:ascii="Times New Roman" w:eastAsia="Times New Roman" w:hAnsi="Times New Roman" w:cs="Times New Roman"/>
                <w:b/>
                <w:bCs/>
                <w:sz w:val="24"/>
                <w:szCs w:val="24"/>
                <w:lang w:eastAsia="ru-RU"/>
              </w:rPr>
            </w:pPr>
          </w:p>
        </w:tc>
        <w:tc>
          <w:tcPr>
            <w:tcW w:w="7060" w:type="dxa"/>
            <w:vMerge w:val="restart"/>
            <w:tcBorders>
              <w:top w:val="single" w:sz="4" w:space="0" w:color="auto"/>
              <w:left w:val="single" w:sz="4" w:space="0" w:color="auto"/>
              <w:right w:val="single" w:sz="4" w:space="0" w:color="auto"/>
            </w:tcBorders>
            <w:vAlign w:val="bottom"/>
          </w:tcPr>
          <w:p w:rsidR="002C5C4B" w:rsidRPr="00AE59B8" w:rsidRDefault="002C5C4B" w:rsidP="00021D73">
            <w:pPr>
              <w:pStyle w:val="ac"/>
              <w:rPr>
                <w:rFonts w:ascii="Times New Roman" w:hAnsi="Times New Roman"/>
                <w:i/>
                <w:sz w:val="24"/>
                <w:szCs w:val="24"/>
              </w:rPr>
            </w:pPr>
            <w:r w:rsidRPr="00AE59B8">
              <w:rPr>
                <w:rFonts w:ascii="Times New Roman" w:hAnsi="Times New Roman"/>
                <w:b/>
                <w:i/>
                <w:sz w:val="24"/>
                <w:szCs w:val="24"/>
              </w:rPr>
              <w:t>Практическое занятие№1-10.</w:t>
            </w:r>
            <w:r w:rsidRPr="00AE59B8">
              <w:rPr>
                <w:rFonts w:ascii="Times New Roman" w:hAnsi="Times New Roman"/>
                <w:i/>
                <w:sz w:val="24"/>
                <w:szCs w:val="24"/>
              </w:rPr>
              <w:t xml:space="preserve"> Выполнение гигиенических видов педикюра  с учетом требований клиента индустрии красоты  </w:t>
            </w:r>
          </w:p>
          <w:p w:rsidR="002C5C4B" w:rsidRPr="00AE59B8" w:rsidRDefault="002C5C4B" w:rsidP="00021D73">
            <w:pPr>
              <w:pStyle w:val="ac"/>
              <w:rPr>
                <w:rFonts w:ascii="Times New Roman" w:hAnsi="Times New Roman"/>
                <w:i/>
                <w:sz w:val="24"/>
                <w:szCs w:val="24"/>
              </w:rPr>
            </w:pPr>
            <w:r w:rsidRPr="00AE59B8">
              <w:rPr>
                <w:rFonts w:ascii="Times New Roman" w:hAnsi="Times New Roman"/>
                <w:i/>
                <w:sz w:val="24"/>
                <w:szCs w:val="24"/>
              </w:rPr>
              <w:t xml:space="preserve">Практическое занятие№11-20. Выполнение ухаживающих видов педикюра с учетом требований клиента индустрии красоты </w:t>
            </w:r>
          </w:p>
          <w:p w:rsidR="002C5C4B" w:rsidRPr="00AE59B8" w:rsidRDefault="002C5C4B" w:rsidP="00021D73">
            <w:pPr>
              <w:pStyle w:val="ac"/>
              <w:rPr>
                <w:rFonts w:ascii="Times New Roman" w:hAnsi="Times New Roman"/>
                <w:i/>
                <w:sz w:val="24"/>
                <w:szCs w:val="24"/>
              </w:rPr>
            </w:pPr>
            <w:r w:rsidRPr="00AE59B8">
              <w:rPr>
                <w:rFonts w:ascii="Times New Roman" w:hAnsi="Times New Roman"/>
                <w:b/>
                <w:i/>
                <w:sz w:val="24"/>
                <w:szCs w:val="24"/>
              </w:rPr>
              <w:t>Практическое занятие№21-26</w:t>
            </w:r>
            <w:r w:rsidRPr="00AE59B8">
              <w:rPr>
                <w:rFonts w:ascii="Times New Roman" w:hAnsi="Times New Roman"/>
                <w:i/>
                <w:sz w:val="24"/>
                <w:szCs w:val="24"/>
              </w:rPr>
              <w:t xml:space="preserve">. Моделирование ногтей ног с использованием разных техник, технологий  и материалов с учетом требований клиента индустрии красоты </w:t>
            </w:r>
          </w:p>
          <w:p w:rsidR="002C5C4B" w:rsidRPr="00AE59B8" w:rsidRDefault="002C5C4B" w:rsidP="00021D73">
            <w:pPr>
              <w:pStyle w:val="ac"/>
              <w:rPr>
                <w:rFonts w:ascii="Times New Roman" w:hAnsi="Times New Roman"/>
                <w:i/>
                <w:sz w:val="24"/>
                <w:szCs w:val="24"/>
              </w:rPr>
            </w:pPr>
            <w:r w:rsidRPr="00AE59B8">
              <w:rPr>
                <w:rFonts w:ascii="Times New Roman" w:hAnsi="Times New Roman"/>
                <w:b/>
                <w:i/>
                <w:sz w:val="24"/>
                <w:szCs w:val="24"/>
              </w:rPr>
              <w:t>Практическое занятие№27-37</w:t>
            </w:r>
            <w:r w:rsidRPr="00AE59B8">
              <w:rPr>
                <w:rFonts w:ascii="Times New Roman" w:hAnsi="Times New Roman"/>
                <w:i/>
                <w:sz w:val="24"/>
                <w:szCs w:val="24"/>
              </w:rPr>
              <w:t xml:space="preserve">. Дизайн ногтей ног с использованием разных техник, технологий  и материалов с учетом требований клиента индустрии красоты </w:t>
            </w:r>
          </w:p>
          <w:p w:rsidR="002C5C4B" w:rsidRPr="00AE59B8" w:rsidRDefault="002C5C4B" w:rsidP="00021D73">
            <w:pPr>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rsidR="002C5C4B" w:rsidRPr="00AE59B8" w:rsidRDefault="002C5C4B" w:rsidP="00021D73">
            <w:pPr>
              <w:rPr>
                <w:rFonts w:ascii="Times New Roman" w:eastAsia="Times New Roman" w:hAnsi="Times New Roman" w:cs="Times New Roman"/>
                <w:sz w:val="24"/>
                <w:szCs w:val="24"/>
                <w:lang w:eastAsia="ru-RU"/>
              </w:rPr>
            </w:pPr>
          </w:p>
        </w:tc>
        <w:tc>
          <w:tcPr>
            <w:tcW w:w="2516" w:type="dxa"/>
            <w:vMerge/>
            <w:tcBorders>
              <w:left w:val="single" w:sz="4" w:space="0" w:color="auto"/>
              <w:right w:val="single" w:sz="4" w:space="0" w:color="auto"/>
            </w:tcBorders>
          </w:tcPr>
          <w:p w:rsidR="002C5C4B" w:rsidRPr="00AE59B8" w:rsidRDefault="002C5C4B" w:rsidP="00021D73">
            <w:pPr>
              <w:rPr>
                <w:rFonts w:ascii="Times New Roman" w:eastAsia="Times New Roman" w:hAnsi="Times New Roman" w:cs="Times New Roman"/>
                <w:sz w:val="24"/>
                <w:szCs w:val="24"/>
                <w:lang w:eastAsia="ru-RU"/>
              </w:rPr>
            </w:pPr>
          </w:p>
        </w:tc>
      </w:tr>
      <w:tr w:rsidR="00AE59B8" w:rsidRPr="00AE59B8" w:rsidTr="00021D73">
        <w:trPr>
          <w:trHeight w:val="298"/>
        </w:trPr>
        <w:tc>
          <w:tcPr>
            <w:tcW w:w="2291" w:type="dxa"/>
            <w:vMerge/>
          </w:tcPr>
          <w:p w:rsidR="002C5C4B" w:rsidRPr="00AE59B8" w:rsidRDefault="002C5C4B" w:rsidP="00021D73">
            <w:pPr>
              <w:rPr>
                <w:rFonts w:ascii="Times New Roman" w:eastAsia="Times New Roman" w:hAnsi="Times New Roman" w:cs="Times New Roman"/>
                <w:b/>
                <w:bCs/>
                <w:sz w:val="24"/>
                <w:szCs w:val="24"/>
                <w:lang w:eastAsia="ru-RU"/>
              </w:rPr>
            </w:pPr>
          </w:p>
        </w:tc>
        <w:tc>
          <w:tcPr>
            <w:tcW w:w="7060" w:type="dxa"/>
            <w:vMerge/>
            <w:tcBorders>
              <w:left w:val="single" w:sz="4" w:space="0" w:color="auto"/>
              <w:bottom w:val="single" w:sz="4" w:space="0" w:color="auto"/>
              <w:right w:val="single" w:sz="4" w:space="0" w:color="auto"/>
            </w:tcBorders>
            <w:vAlign w:val="bottom"/>
          </w:tcPr>
          <w:p w:rsidR="002C5C4B" w:rsidRPr="00AE59B8" w:rsidRDefault="002C5C4B" w:rsidP="00021D73">
            <w:pPr>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rsidR="002C5C4B" w:rsidRPr="00AE59B8" w:rsidRDefault="002C5C4B" w:rsidP="00021D73">
            <w:pPr>
              <w:rPr>
                <w:rFonts w:ascii="Times New Roman" w:eastAsia="Times New Roman" w:hAnsi="Times New Roman" w:cs="Times New Roman"/>
                <w:sz w:val="24"/>
                <w:szCs w:val="24"/>
                <w:lang w:eastAsia="ru-RU"/>
              </w:rPr>
            </w:pPr>
            <w:r w:rsidRPr="00AE59B8">
              <w:rPr>
                <w:rFonts w:ascii="Times New Roman" w:eastAsia="Times New Roman" w:hAnsi="Times New Roman" w:cs="Times New Roman"/>
                <w:sz w:val="24"/>
                <w:szCs w:val="24"/>
                <w:lang w:eastAsia="ru-RU"/>
              </w:rPr>
              <w:t>74\74</w:t>
            </w:r>
          </w:p>
        </w:tc>
        <w:tc>
          <w:tcPr>
            <w:tcW w:w="2516" w:type="dxa"/>
            <w:vMerge/>
            <w:tcBorders>
              <w:left w:val="single" w:sz="4" w:space="0" w:color="auto"/>
              <w:right w:val="single" w:sz="4" w:space="0" w:color="auto"/>
            </w:tcBorders>
          </w:tcPr>
          <w:p w:rsidR="002C5C4B" w:rsidRPr="00AE59B8" w:rsidRDefault="002C5C4B" w:rsidP="00021D73">
            <w:pPr>
              <w:rPr>
                <w:rFonts w:ascii="Times New Roman" w:eastAsia="Times New Roman" w:hAnsi="Times New Roman" w:cs="Times New Roman"/>
                <w:sz w:val="24"/>
                <w:szCs w:val="24"/>
                <w:lang w:eastAsia="ru-RU"/>
              </w:rPr>
            </w:pPr>
          </w:p>
        </w:tc>
      </w:tr>
      <w:tr w:rsidR="00AE59B8" w:rsidRPr="00AE59B8" w:rsidTr="00021D73">
        <w:trPr>
          <w:trHeight w:val="361"/>
        </w:trPr>
        <w:tc>
          <w:tcPr>
            <w:tcW w:w="2291" w:type="dxa"/>
            <w:vMerge/>
          </w:tcPr>
          <w:p w:rsidR="002C5C4B" w:rsidRPr="00AE59B8" w:rsidRDefault="002C5C4B" w:rsidP="00021D73">
            <w:pPr>
              <w:rPr>
                <w:rFonts w:ascii="Times New Roman" w:eastAsia="Times New Roman" w:hAnsi="Times New Roman" w:cs="Times New Roman"/>
                <w:b/>
                <w:bCs/>
                <w:sz w:val="24"/>
                <w:szCs w:val="24"/>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В том числе самостоятельная работа обучающихся</w:t>
            </w:r>
          </w:p>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hAnsi="Times New Roman" w:cs="Times New Roman"/>
                <w:i/>
                <w:sz w:val="24"/>
                <w:szCs w:val="24"/>
              </w:rPr>
              <w:t>Первая помощь при аллергических реакциях. Направления моды и стиля  в новом сезоне</w:t>
            </w:r>
          </w:p>
        </w:tc>
        <w:tc>
          <w:tcPr>
            <w:tcW w:w="2693" w:type="dxa"/>
            <w:tcBorders>
              <w:top w:val="single" w:sz="4" w:space="0" w:color="auto"/>
              <w:left w:val="single" w:sz="4" w:space="0" w:color="auto"/>
              <w:bottom w:val="single" w:sz="4" w:space="0" w:color="auto"/>
              <w:right w:val="single" w:sz="4" w:space="0" w:color="auto"/>
            </w:tcBorders>
          </w:tcPr>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6\6</w:t>
            </w:r>
          </w:p>
        </w:tc>
        <w:tc>
          <w:tcPr>
            <w:tcW w:w="2516" w:type="dxa"/>
            <w:vMerge/>
            <w:tcBorders>
              <w:left w:val="single" w:sz="4" w:space="0" w:color="auto"/>
              <w:bottom w:val="single" w:sz="4" w:space="0" w:color="auto"/>
              <w:right w:val="single" w:sz="4" w:space="0" w:color="auto"/>
            </w:tcBorders>
          </w:tcPr>
          <w:p w:rsidR="002C5C4B" w:rsidRPr="00AE59B8" w:rsidRDefault="002C5C4B" w:rsidP="00021D73">
            <w:pPr>
              <w:rPr>
                <w:rFonts w:ascii="Times New Roman" w:eastAsia="Times New Roman" w:hAnsi="Times New Roman" w:cs="Times New Roman"/>
                <w:b/>
                <w:bCs/>
                <w:sz w:val="24"/>
                <w:szCs w:val="24"/>
                <w:lang w:eastAsia="ru-RU"/>
              </w:rPr>
            </w:pPr>
          </w:p>
        </w:tc>
      </w:tr>
      <w:tr w:rsidR="00AE59B8" w:rsidRPr="00AE59B8" w:rsidTr="00021D73">
        <w:trPr>
          <w:trHeight w:val="437"/>
        </w:trPr>
        <w:tc>
          <w:tcPr>
            <w:tcW w:w="9351" w:type="dxa"/>
            <w:gridSpan w:val="2"/>
          </w:tcPr>
          <w:p w:rsidR="002C5C4B" w:rsidRPr="00AE59B8" w:rsidRDefault="002C5C4B" w:rsidP="00021D73">
            <w:pPr>
              <w:suppressAutoHyphens/>
              <w:jc w:val="both"/>
              <w:rPr>
                <w:rFonts w:ascii="Times New Roman" w:eastAsia="Times New Roman" w:hAnsi="Times New Roman" w:cs="Times New Roman"/>
                <w:bCs/>
                <w:i/>
                <w:iCs/>
                <w:sz w:val="24"/>
                <w:szCs w:val="24"/>
                <w:lang w:eastAsia="ru-RU"/>
              </w:rPr>
            </w:pPr>
            <w:r w:rsidRPr="00AE59B8">
              <w:rPr>
                <w:rFonts w:ascii="Times New Roman" w:eastAsia="Times New Roman" w:hAnsi="Times New Roman" w:cs="Times New Roman"/>
                <w:bCs/>
                <w:i/>
                <w:iCs/>
                <w:sz w:val="24"/>
                <w:szCs w:val="24"/>
                <w:lang w:eastAsia="ru-RU"/>
              </w:rPr>
              <w:t>консультация</w:t>
            </w:r>
          </w:p>
        </w:tc>
        <w:tc>
          <w:tcPr>
            <w:tcW w:w="2693" w:type="dxa"/>
            <w:tcBorders>
              <w:right w:val="single" w:sz="4" w:space="0" w:color="auto"/>
            </w:tcBorders>
          </w:tcPr>
          <w:p w:rsidR="002C5C4B" w:rsidRPr="00AE59B8" w:rsidRDefault="002C5C4B" w:rsidP="00021D73">
            <w:pPr>
              <w:suppressAutoHyphens/>
              <w:jc w:val="both"/>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4</w:t>
            </w:r>
          </w:p>
        </w:tc>
        <w:tc>
          <w:tcPr>
            <w:tcW w:w="2516" w:type="dxa"/>
            <w:tcBorders>
              <w:left w:val="single" w:sz="4" w:space="0" w:color="auto"/>
              <w:right w:val="single" w:sz="4" w:space="0" w:color="auto"/>
            </w:tcBorders>
          </w:tcPr>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ОК 01-ОК 09</w:t>
            </w:r>
          </w:p>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ПК 2.1-ПК 2.4</w:t>
            </w:r>
          </w:p>
        </w:tc>
      </w:tr>
      <w:tr w:rsidR="00AE59B8" w:rsidRPr="00AE59B8" w:rsidTr="00021D73">
        <w:tc>
          <w:tcPr>
            <w:tcW w:w="9351" w:type="dxa"/>
            <w:gridSpan w:val="2"/>
          </w:tcPr>
          <w:p w:rsidR="002C5C4B" w:rsidRPr="00AE59B8" w:rsidRDefault="002C5C4B" w:rsidP="00021D73">
            <w:pPr>
              <w:suppressAutoHyphens/>
              <w:jc w:val="both"/>
              <w:rPr>
                <w:rFonts w:ascii="Times New Roman" w:eastAsia="Times New Roman" w:hAnsi="Times New Roman" w:cs="Times New Roman"/>
                <w:i/>
                <w:iCs/>
                <w:sz w:val="24"/>
                <w:szCs w:val="24"/>
                <w:lang w:eastAsia="ru-RU"/>
              </w:rPr>
            </w:pPr>
            <w:r w:rsidRPr="00AE59B8">
              <w:rPr>
                <w:rFonts w:ascii="Times New Roman" w:eastAsia="Times New Roman" w:hAnsi="Times New Roman" w:cs="Times New Roman"/>
                <w:i/>
                <w:iCs/>
                <w:sz w:val="24"/>
                <w:szCs w:val="24"/>
                <w:lang w:eastAsia="ru-RU"/>
              </w:rPr>
              <w:lastRenderedPageBreak/>
              <w:t>Экзамен</w:t>
            </w:r>
          </w:p>
        </w:tc>
        <w:tc>
          <w:tcPr>
            <w:tcW w:w="2693" w:type="dxa"/>
            <w:tcBorders>
              <w:right w:val="single" w:sz="4" w:space="0" w:color="auto"/>
            </w:tcBorders>
          </w:tcPr>
          <w:p w:rsidR="002C5C4B" w:rsidRPr="00AE59B8" w:rsidRDefault="002C5C4B" w:rsidP="00021D73">
            <w:pPr>
              <w:suppressAutoHyphens/>
              <w:jc w:val="both"/>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6</w:t>
            </w:r>
          </w:p>
        </w:tc>
        <w:tc>
          <w:tcPr>
            <w:tcW w:w="2516" w:type="dxa"/>
            <w:tcBorders>
              <w:left w:val="single" w:sz="4" w:space="0" w:color="auto"/>
              <w:right w:val="single" w:sz="4" w:space="0" w:color="auto"/>
            </w:tcBorders>
          </w:tcPr>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ОК 01-ОК 09</w:t>
            </w:r>
          </w:p>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ПК 2.1-ПК 2.4</w:t>
            </w:r>
          </w:p>
        </w:tc>
      </w:tr>
      <w:tr w:rsidR="00AE59B8" w:rsidRPr="00AE59B8" w:rsidTr="00021D73">
        <w:tc>
          <w:tcPr>
            <w:tcW w:w="9351" w:type="dxa"/>
            <w:gridSpan w:val="2"/>
          </w:tcPr>
          <w:p w:rsidR="002C5C4B" w:rsidRPr="00AE59B8" w:rsidRDefault="002C5C4B" w:rsidP="00021D73">
            <w:pPr>
              <w:suppressAutoHyphens/>
              <w:jc w:val="both"/>
              <w:rPr>
                <w:rFonts w:ascii="Times New Roman" w:eastAsia="Times New Roman" w:hAnsi="Times New Roman" w:cs="Times New Roman"/>
                <w:i/>
                <w:iCs/>
                <w:sz w:val="24"/>
                <w:szCs w:val="24"/>
                <w:lang w:eastAsia="ru-RU"/>
              </w:rPr>
            </w:pPr>
            <w:r w:rsidRPr="00AE59B8">
              <w:rPr>
                <w:rFonts w:ascii="Times New Roman" w:eastAsia="Times New Roman" w:hAnsi="Times New Roman" w:cs="Times New Roman"/>
                <w:i/>
                <w:iCs/>
                <w:sz w:val="24"/>
                <w:szCs w:val="24"/>
                <w:lang w:eastAsia="ru-RU"/>
              </w:rPr>
              <w:t>Всего</w:t>
            </w:r>
          </w:p>
        </w:tc>
        <w:tc>
          <w:tcPr>
            <w:tcW w:w="2693" w:type="dxa"/>
            <w:tcBorders>
              <w:right w:val="single" w:sz="4" w:space="0" w:color="auto"/>
            </w:tcBorders>
          </w:tcPr>
          <w:p w:rsidR="002C5C4B" w:rsidRPr="00AE59B8" w:rsidRDefault="002C5C4B" w:rsidP="00021D73">
            <w:pPr>
              <w:suppressAutoHyphens/>
              <w:jc w:val="both"/>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126</w:t>
            </w:r>
          </w:p>
        </w:tc>
        <w:tc>
          <w:tcPr>
            <w:tcW w:w="2516" w:type="dxa"/>
            <w:tcBorders>
              <w:left w:val="single" w:sz="4" w:space="0" w:color="auto"/>
              <w:right w:val="single" w:sz="4" w:space="0" w:color="auto"/>
            </w:tcBorders>
          </w:tcPr>
          <w:p w:rsidR="002C5C4B" w:rsidRPr="00AE59B8" w:rsidRDefault="002C5C4B" w:rsidP="00021D73">
            <w:pPr>
              <w:rPr>
                <w:rFonts w:ascii="Times New Roman" w:eastAsia="Times New Roman" w:hAnsi="Times New Roman" w:cs="Times New Roman"/>
                <w:b/>
                <w:bCs/>
                <w:sz w:val="24"/>
                <w:szCs w:val="24"/>
                <w:lang w:eastAsia="ru-RU"/>
              </w:rPr>
            </w:pPr>
          </w:p>
        </w:tc>
      </w:tr>
      <w:tr w:rsidR="00AE59B8" w:rsidRPr="00AE59B8" w:rsidTr="00021D73">
        <w:tc>
          <w:tcPr>
            <w:tcW w:w="9351" w:type="dxa"/>
            <w:gridSpan w:val="2"/>
          </w:tcPr>
          <w:p w:rsidR="002C5C4B" w:rsidRPr="00AE59B8" w:rsidRDefault="002C5C4B" w:rsidP="00021D73">
            <w:pPr>
              <w:jc w:val="both"/>
              <w:rPr>
                <w:rFonts w:ascii="Times New Roman" w:hAnsi="Times New Roman" w:cs="Times New Roman"/>
                <w:b/>
                <w:sz w:val="24"/>
                <w:szCs w:val="24"/>
              </w:rPr>
            </w:pPr>
            <w:r w:rsidRPr="00AE59B8">
              <w:rPr>
                <w:rFonts w:ascii="Times New Roman" w:hAnsi="Times New Roman" w:cs="Times New Roman"/>
                <w:b/>
                <w:sz w:val="24"/>
                <w:szCs w:val="24"/>
              </w:rPr>
              <w:t xml:space="preserve">Учебная практика: </w:t>
            </w:r>
          </w:p>
          <w:p w:rsidR="002C5C4B" w:rsidRPr="00AE59B8" w:rsidRDefault="002C5C4B" w:rsidP="00021D73">
            <w:pPr>
              <w:pStyle w:val="ac"/>
              <w:jc w:val="both"/>
              <w:rPr>
                <w:rFonts w:ascii="Times New Roman" w:hAnsi="Times New Roman"/>
                <w:sz w:val="24"/>
                <w:szCs w:val="24"/>
              </w:rPr>
            </w:pPr>
            <w:r w:rsidRPr="00AE59B8">
              <w:rPr>
                <w:rFonts w:ascii="Times New Roman" w:hAnsi="Times New Roman"/>
                <w:sz w:val="24"/>
                <w:szCs w:val="24"/>
              </w:rPr>
              <w:t xml:space="preserve">Выполнение ухаживающих видов педикюра и маникюра с учетом требований клиента индустрии красоты </w:t>
            </w:r>
          </w:p>
          <w:p w:rsidR="002C5C4B" w:rsidRPr="00AE59B8" w:rsidRDefault="002C5C4B" w:rsidP="00021D73">
            <w:pPr>
              <w:pStyle w:val="ac"/>
              <w:jc w:val="both"/>
              <w:rPr>
                <w:rFonts w:ascii="Times New Roman" w:hAnsi="Times New Roman"/>
                <w:sz w:val="24"/>
                <w:szCs w:val="24"/>
              </w:rPr>
            </w:pPr>
            <w:r w:rsidRPr="00AE59B8">
              <w:rPr>
                <w:rFonts w:ascii="Times New Roman" w:hAnsi="Times New Roman"/>
                <w:sz w:val="24"/>
                <w:szCs w:val="24"/>
              </w:rPr>
              <w:t xml:space="preserve">Моделирование ногтей ног  и рук с использованием разных техник, технологий  и материалов с учетом требований клиента индустрии красоты </w:t>
            </w:r>
          </w:p>
          <w:p w:rsidR="002C5C4B" w:rsidRPr="00AE59B8" w:rsidRDefault="002C5C4B" w:rsidP="00021D73">
            <w:pPr>
              <w:pStyle w:val="ac"/>
              <w:jc w:val="both"/>
              <w:rPr>
                <w:rFonts w:ascii="Times New Roman" w:hAnsi="Times New Roman"/>
                <w:b/>
                <w:sz w:val="24"/>
                <w:szCs w:val="24"/>
              </w:rPr>
            </w:pPr>
            <w:r w:rsidRPr="00AE59B8">
              <w:rPr>
                <w:rFonts w:ascii="Times New Roman" w:hAnsi="Times New Roman"/>
                <w:sz w:val="24"/>
                <w:szCs w:val="24"/>
              </w:rPr>
              <w:t>Дизайн ногтей ног и рук с использованием разных техник, технологий  и материалов с учетом требований клиента индустрии красоты</w:t>
            </w:r>
            <w:r w:rsidRPr="00AE59B8">
              <w:rPr>
                <w:rFonts w:ascii="Times New Roman" w:hAnsi="Times New Roman"/>
                <w:b/>
                <w:sz w:val="24"/>
                <w:szCs w:val="24"/>
              </w:rPr>
              <w:t xml:space="preserve"> </w:t>
            </w:r>
          </w:p>
        </w:tc>
        <w:tc>
          <w:tcPr>
            <w:tcW w:w="2693" w:type="dxa"/>
          </w:tcPr>
          <w:p w:rsidR="002C5C4B" w:rsidRPr="00AE59B8" w:rsidRDefault="002C5C4B" w:rsidP="00021D73">
            <w:pPr>
              <w:suppressAutoHyphens/>
              <w:jc w:val="both"/>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72</w:t>
            </w:r>
          </w:p>
        </w:tc>
        <w:tc>
          <w:tcPr>
            <w:tcW w:w="2516" w:type="dxa"/>
          </w:tcPr>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ОК 01-ОК 09</w:t>
            </w:r>
          </w:p>
          <w:p w:rsidR="002C5C4B" w:rsidRPr="00AE59B8" w:rsidRDefault="002C5C4B" w:rsidP="00021D73">
            <w:pPr>
              <w:suppressAutoHyphens/>
              <w:jc w:val="both"/>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ПК 2.1-ПК 2.4</w:t>
            </w:r>
          </w:p>
        </w:tc>
      </w:tr>
      <w:tr w:rsidR="00AE59B8" w:rsidRPr="00AE59B8" w:rsidTr="00021D73">
        <w:trPr>
          <w:trHeight w:val="317"/>
        </w:trPr>
        <w:tc>
          <w:tcPr>
            <w:tcW w:w="9351" w:type="dxa"/>
            <w:gridSpan w:val="2"/>
          </w:tcPr>
          <w:p w:rsidR="002C5C4B" w:rsidRPr="00AE59B8" w:rsidRDefault="002C5C4B" w:rsidP="00021D73">
            <w:pPr>
              <w:jc w:val="both"/>
              <w:rPr>
                <w:rFonts w:ascii="Times New Roman" w:hAnsi="Times New Roman" w:cs="Times New Roman"/>
                <w:b/>
                <w:sz w:val="24"/>
                <w:szCs w:val="24"/>
              </w:rPr>
            </w:pPr>
            <w:r w:rsidRPr="00AE59B8">
              <w:rPr>
                <w:rFonts w:ascii="Times New Roman" w:hAnsi="Times New Roman" w:cs="Times New Roman"/>
                <w:b/>
                <w:sz w:val="24"/>
                <w:szCs w:val="24"/>
              </w:rPr>
              <w:t xml:space="preserve">Производственная практика: </w:t>
            </w:r>
          </w:p>
          <w:p w:rsidR="002C5C4B" w:rsidRPr="00AE59B8" w:rsidRDefault="002C5C4B" w:rsidP="00021D73">
            <w:pPr>
              <w:pStyle w:val="ac"/>
              <w:jc w:val="both"/>
              <w:rPr>
                <w:rFonts w:ascii="Times New Roman" w:hAnsi="Times New Roman"/>
                <w:sz w:val="24"/>
                <w:szCs w:val="24"/>
              </w:rPr>
            </w:pPr>
            <w:r w:rsidRPr="00AE59B8">
              <w:rPr>
                <w:rFonts w:ascii="Times New Roman" w:hAnsi="Times New Roman"/>
                <w:sz w:val="24"/>
                <w:szCs w:val="24"/>
              </w:rPr>
              <w:t>Выполнение гигиенических видов педикюра и маникюра  с учетом требований клиента индустрии красоты</w:t>
            </w:r>
          </w:p>
          <w:p w:rsidR="002C5C4B" w:rsidRPr="00AE59B8" w:rsidRDefault="002C5C4B" w:rsidP="00021D73">
            <w:pPr>
              <w:pStyle w:val="ac"/>
              <w:jc w:val="both"/>
              <w:rPr>
                <w:rFonts w:ascii="Times New Roman" w:hAnsi="Times New Roman"/>
                <w:sz w:val="24"/>
                <w:szCs w:val="24"/>
              </w:rPr>
            </w:pPr>
            <w:r w:rsidRPr="00AE59B8">
              <w:rPr>
                <w:rFonts w:ascii="Times New Roman" w:hAnsi="Times New Roman"/>
                <w:sz w:val="24"/>
                <w:szCs w:val="24"/>
              </w:rPr>
              <w:t xml:space="preserve"> Выполнение ухаживающих видов педикюра и маникюра с учетом требований клиента индустрии красоты </w:t>
            </w:r>
          </w:p>
          <w:p w:rsidR="002C5C4B" w:rsidRPr="00AE59B8" w:rsidRDefault="002C5C4B" w:rsidP="00021D73">
            <w:pPr>
              <w:pStyle w:val="ac"/>
              <w:jc w:val="both"/>
              <w:rPr>
                <w:rFonts w:ascii="Times New Roman" w:hAnsi="Times New Roman"/>
                <w:sz w:val="24"/>
                <w:szCs w:val="24"/>
              </w:rPr>
            </w:pPr>
            <w:r w:rsidRPr="00AE59B8">
              <w:rPr>
                <w:rFonts w:ascii="Times New Roman" w:hAnsi="Times New Roman"/>
                <w:sz w:val="24"/>
                <w:szCs w:val="24"/>
              </w:rPr>
              <w:t xml:space="preserve">Моделирование ногтей ног и рук с использованием разных техник, технологий  и материалов с учетом требований клиента индустрии красоты </w:t>
            </w:r>
          </w:p>
          <w:p w:rsidR="002C5C4B" w:rsidRPr="00AE59B8" w:rsidRDefault="002C5C4B" w:rsidP="00021D73">
            <w:pPr>
              <w:pStyle w:val="ac"/>
              <w:jc w:val="both"/>
              <w:rPr>
                <w:rFonts w:ascii="Times New Roman" w:hAnsi="Times New Roman"/>
                <w:sz w:val="24"/>
                <w:szCs w:val="24"/>
              </w:rPr>
            </w:pPr>
            <w:r w:rsidRPr="00AE59B8">
              <w:rPr>
                <w:rFonts w:ascii="Times New Roman" w:hAnsi="Times New Roman"/>
                <w:sz w:val="24"/>
                <w:szCs w:val="24"/>
              </w:rPr>
              <w:t>Дизайн ногтей ног и рук с использованием разных техник, технологий  и материалов с учетом требований клиента индустрии красоты</w:t>
            </w:r>
          </w:p>
        </w:tc>
        <w:tc>
          <w:tcPr>
            <w:tcW w:w="2693" w:type="dxa"/>
          </w:tcPr>
          <w:p w:rsidR="002C5C4B" w:rsidRPr="00AE59B8" w:rsidRDefault="002C5C4B" w:rsidP="00021D73">
            <w:pPr>
              <w:suppressAutoHyphens/>
              <w:jc w:val="both"/>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36</w:t>
            </w:r>
          </w:p>
        </w:tc>
        <w:tc>
          <w:tcPr>
            <w:tcW w:w="2516" w:type="dxa"/>
          </w:tcPr>
          <w:p w:rsidR="002C5C4B" w:rsidRPr="00AE59B8" w:rsidRDefault="002C5C4B" w:rsidP="00021D73">
            <w:pPr>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ОК 01-ОК 09</w:t>
            </w:r>
          </w:p>
          <w:p w:rsidR="002C5C4B" w:rsidRPr="00AE59B8" w:rsidRDefault="002C5C4B" w:rsidP="00021D73">
            <w:pPr>
              <w:suppressAutoHyphens/>
              <w:jc w:val="both"/>
              <w:rPr>
                <w:rFonts w:ascii="Times New Roman" w:eastAsia="Times New Roman" w:hAnsi="Times New Roman" w:cs="Times New Roman"/>
                <w:b/>
                <w:bCs/>
                <w:sz w:val="24"/>
                <w:szCs w:val="24"/>
                <w:lang w:eastAsia="ru-RU"/>
              </w:rPr>
            </w:pPr>
            <w:r w:rsidRPr="00AE59B8">
              <w:rPr>
                <w:rFonts w:ascii="Times New Roman" w:eastAsia="Times New Roman" w:hAnsi="Times New Roman" w:cs="Times New Roman"/>
                <w:b/>
                <w:bCs/>
                <w:sz w:val="24"/>
                <w:szCs w:val="24"/>
                <w:lang w:eastAsia="ru-RU"/>
              </w:rPr>
              <w:t>ПК 2.1-ПК 2.4</w:t>
            </w:r>
          </w:p>
        </w:tc>
      </w:tr>
    </w:tbl>
    <w:p w:rsidR="002C5C4B" w:rsidRPr="00AE59B8" w:rsidRDefault="002C5C4B" w:rsidP="002C5C4B">
      <w:pPr>
        <w:pStyle w:val="110"/>
        <w:jc w:val="both"/>
        <w:rPr>
          <w:rFonts w:ascii="Times New Roman" w:hAnsi="Times New Roman"/>
        </w:rPr>
      </w:pPr>
    </w:p>
    <w:p w:rsidR="002C5C4B" w:rsidRPr="00AE59B8" w:rsidRDefault="002C5C4B" w:rsidP="002C5C4B">
      <w:pPr>
        <w:pStyle w:val="110"/>
        <w:jc w:val="both"/>
        <w:rPr>
          <w:rFonts w:ascii="Times New Roman" w:hAnsi="Times New Roman"/>
        </w:rPr>
      </w:pPr>
    </w:p>
    <w:p w:rsidR="002C5C4B" w:rsidRPr="00AE59B8" w:rsidRDefault="002C5C4B" w:rsidP="002C5C4B">
      <w:pPr>
        <w:pStyle w:val="110"/>
        <w:jc w:val="both"/>
        <w:rPr>
          <w:rFonts w:ascii="Times New Roman" w:hAnsi="Times New Roman"/>
        </w:rPr>
        <w:sectPr w:rsidR="002C5C4B" w:rsidRPr="00AE59B8" w:rsidSect="004013E3">
          <w:pgSz w:w="16838" w:h="11906" w:orient="landscape"/>
          <w:pgMar w:top="1701" w:right="1134" w:bottom="567" w:left="1134" w:header="709" w:footer="709" w:gutter="0"/>
          <w:cols w:space="708"/>
          <w:docGrid w:linePitch="360"/>
        </w:sectPr>
      </w:pPr>
    </w:p>
    <w:p w:rsidR="002C5C4B" w:rsidRPr="00AE59B8" w:rsidRDefault="002C5C4B" w:rsidP="002C5C4B">
      <w:pPr>
        <w:jc w:val="center"/>
        <w:rPr>
          <w:rFonts w:ascii="Times New Roman" w:hAnsi="Times New Roman" w:cs="Times New Roman"/>
          <w:b/>
          <w:sz w:val="24"/>
          <w:szCs w:val="24"/>
        </w:rPr>
      </w:pPr>
      <w:r w:rsidRPr="00AE59B8">
        <w:rPr>
          <w:rFonts w:ascii="Times New Roman" w:hAnsi="Times New Roman" w:cs="Times New Roman"/>
          <w:b/>
          <w:sz w:val="24"/>
          <w:szCs w:val="24"/>
        </w:rPr>
        <w:lastRenderedPageBreak/>
        <w:t>3. УСЛОВИЯ РЕАЛИЗАЦИИ ПРОГРАММЫ  ПРОФЕССИОНАЛЬНОГО МОДУЛЯ</w:t>
      </w:r>
    </w:p>
    <w:p w:rsidR="002C5C4B" w:rsidRPr="00AE59B8" w:rsidRDefault="002C5C4B" w:rsidP="002C5C4B">
      <w:pPr>
        <w:jc w:val="center"/>
        <w:rPr>
          <w:rFonts w:ascii="Times New Roman" w:hAnsi="Times New Roman" w:cs="Times New Roman"/>
          <w:sz w:val="24"/>
          <w:szCs w:val="24"/>
        </w:rPr>
      </w:pPr>
      <w:r w:rsidRPr="00AE59B8">
        <w:rPr>
          <w:rFonts w:ascii="Times New Roman" w:hAnsi="Times New Roman" w:cs="Times New Roman"/>
          <w:sz w:val="24"/>
          <w:szCs w:val="24"/>
        </w:rPr>
        <w:t>«ПМ 02 ПРЕДОСТАВЛЕНИЕ МАНИКЮРНЫХ И ПЕДИКЮРНЫХ УСЛУГ»</w:t>
      </w:r>
    </w:p>
    <w:p w:rsidR="002C5C4B" w:rsidRPr="00AE59B8" w:rsidRDefault="002C5C4B" w:rsidP="002C5C4B">
      <w:pPr>
        <w:jc w:val="both"/>
        <w:rPr>
          <w:rFonts w:ascii="Times New Roman" w:hAnsi="Times New Roman" w:cs="Times New Roman"/>
          <w:sz w:val="24"/>
          <w:szCs w:val="24"/>
        </w:rPr>
      </w:pPr>
      <w:r w:rsidRPr="00AE59B8">
        <w:rPr>
          <w:rFonts w:ascii="Times New Roman" w:hAnsi="Times New Roman" w:cs="Times New Roman"/>
          <w:b/>
          <w:sz w:val="24"/>
          <w:szCs w:val="24"/>
        </w:rPr>
        <w:t>3.1</w:t>
      </w:r>
      <w:r w:rsidRPr="00AE59B8">
        <w:rPr>
          <w:rFonts w:ascii="Times New Roman" w:hAnsi="Times New Roman" w:cs="Times New Roman"/>
          <w:sz w:val="24"/>
          <w:szCs w:val="24"/>
        </w:rPr>
        <w:t xml:space="preserve">. Для реализации программы профессионального модуля должны быть предусмотрены следующие специальные помещения: Кабинет «Индустрии красоты», оснащенный оборудованием: посадочные места по количеству обучающихся; рабочее место преподавателя; наглядные пособия и раздаточный материал: методические пособия, техническая литература, ГОСТы, СНиПы, ЕНиРы, ПС, модели, макеты, комплект учебно-наглядных пособий, комплект учебно-методической документации; комплект бланков договоров и технологической документации. Технические средства обучения: компьютерные обучающие, контролирующие и профессиональные программы; мультимедийный диапроектор; программное обеспечение общего и профессионального назначения; визуальные средства обучения (учебные презентации); интерактивная доска; экран; компьютер для преподавателя с программным обеспечением, позволяющим вести контроль за выполнением заданий обучающихся.  </w:t>
      </w:r>
    </w:p>
    <w:p w:rsidR="002C5C4B" w:rsidRPr="00AE59B8" w:rsidRDefault="002C5C4B" w:rsidP="002C5C4B">
      <w:pPr>
        <w:jc w:val="both"/>
        <w:rPr>
          <w:rFonts w:ascii="Times New Roman" w:hAnsi="Times New Roman" w:cs="Times New Roman"/>
          <w:b/>
          <w:sz w:val="24"/>
          <w:szCs w:val="24"/>
        </w:rPr>
      </w:pPr>
      <w:r w:rsidRPr="00AE59B8">
        <w:rPr>
          <w:rFonts w:ascii="Times New Roman" w:hAnsi="Times New Roman" w:cs="Times New Roman"/>
          <w:b/>
          <w:sz w:val="24"/>
          <w:szCs w:val="24"/>
        </w:rPr>
        <w:t xml:space="preserve">3.1.2.  Материально-техническое обеспечение  </w:t>
      </w:r>
    </w:p>
    <w:p w:rsidR="002C5C4B" w:rsidRPr="00AE59B8" w:rsidRDefault="002C5C4B" w:rsidP="002C5C4B">
      <w:pPr>
        <w:jc w:val="both"/>
        <w:rPr>
          <w:rFonts w:ascii="Times New Roman" w:hAnsi="Times New Roman" w:cs="Times New Roman"/>
          <w:sz w:val="24"/>
          <w:szCs w:val="24"/>
        </w:rPr>
      </w:pPr>
      <w:r w:rsidRPr="00AE59B8">
        <w:rPr>
          <w:rFonts w:ascii="Times New Roman" w:hAnsi="Times New Roman" w:cs="Times New Roman"/>
          <w:sz w:val="24"/>
          <w:szCs w:val="24"/>
        </w:rPr>
        <w:t xml:space="preserve">Реализация программы модуля предполагает наличие  </w:t>
      </w:r>
    </w:p>
    <w:p w:rsidR="002C5C4B" w:rsidRPr="00AE59B8" w:rsidRDefault="002C5C4B" w:rsidP="002C5C4B">
      <w:pPr>
        <w:jc w:val="both"/>
        <w:rPr>
          <w:rFonts w:ascii="Times New Roman" w:hAnsi="Times New Roman" w:cs="Times New Roman"/>
          <w:sz w:val="24"/>
          <w:szCs w:val="24"/>
        </w:rPr>
      </w:pPr>
      <w:r w:rsidRPr="00AE59B8">
        <w:rPr>
          <w:rFonts w:ascii="Times New Roman" w:hAnsi="Times New Roman" w:cs="Times New Roman"/>
          <w:sz w:val="24"/>
          <w:szCs w:val="24"/>
        </w:rPr>
        <w:t xml:space="preserve">Лабораторий: технологии маникюра и художественного оформления ногтей; технологии педикюра.  Количество рабочих мест устанавливается учебным заведением с учетом  санитарных норм  </w:t>
      </w:r>
    </w:p>
    <w:p w:rsidR="002C5C4B" w:rsidRPr="00AE59B8" w:rsidRDefault="002C5C4B" w:rsidP="002C5C4B">
      <w:pPr>
        <w:jc w:val="both"/>
        <w:rPr>
          <w:rFonts w:ascii="Times New Roman" w:hAnsi="Times New Roman" w:cs="Times New Roman"/>
          <w:sz w:val="24"/>
          <w:szCs w:val="24"/>
        </w:rPr>
      </w:pPr>
      <w:r w:rsidRPr="00AE59B8">
        <w:rPr>
          <w:rFonts w:ascii="Times New Roman" w:hAnsi="Times New Roman" w:cs="Times New Roman"/>
          <w:sz w:val="24"/>
          <w:szCs w:val="24"/>
        </w:rPr>
        <w:t xml:space="preserve">Оборудование мастерской и рабочих мест мастерской:  Лаборатории: Технологии маникюра и художественного оформления ногтей, Технологии педикюра, Оснащение лабораторий:  </w:t>
      </w:r>
    </w:p>
    <w:p w:rsidR="002C5C4B" w:rsidRPr="00AE59B8" w:rsidRDefault="002C5C4B" w:rsidP="002C5C4B">
      <w:pPr>
        <w:jc w:val="both"/>
        <w:rPr>
          <w:rFonts w:ascii="Times New Roman" w:hAnsi="Times New Roman" w:cs="Times New Roman"/>
          <w:sz w:val="24"/>
          <w:szCs w:val="24"/>
        </w:rPr>
      </w:pPr>
      <w:r w:rsidRPr="00AE59B8">
        <w:rPr>
          <w:rFonts w:ascii="Times New Roman" w:hAnsi="Times New Roman" w:cs="Times New Roman"/>
          <w:b/>
          <w:sz w:val="24"/>
          <w:szCs w:val="24"/>
        </w:rPr>
        <w:t>3.2.</w:t>
      </w:r>
      <w:r w:rsidRPr="00AE59B8">
        <w:rPr>
          <w:rFonts w:ascii="Times New Roman" w:hAnsi="Times New Roman" w:cs="Times New Roman"/>
          <w:sz w:val="24"/>
          <w:szCs w:val="24"/>
        </w:rPr>
        <w:t xml:space="preserve"> Информационное обеспечение реализации программы Для реализации программы библиотечный фонд образовательной организации должен иметь печатные и  электронные образовательные и информационные ресурсы, рекомендованные ФУМО,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  </w:t>
      </w:r>
    </w:p>
    <w:p w:rsidR="002C5C4B" w:rsidRPr="00AE59B8" w:rsidRDefault="002C5C4B" w:rsidP="002C5C4B">
      <w:pPr>
        <w:jc w:val="both"/>
        <w:rPr>
          <w:rFonts w:ascii="Times New Roman" w:hAnsi="Times New Roman" w:cs="Times New Roman"/>
          <w:sz w:val="24"/>
          <w:szCs w:val="24"/>
        </w:rPr>
      </w:pPr>
      <w:r w:rsidRPr="00AE59B8">
        <w:rPr>
          <w:rFonts w:ascii="Times New Roman" w:hAnsi="Times New Roman" w:cs="Times New Roman"/>
          <w:sz w:val="24"/>
          <w:szCs w:val="24"/>
        </w:rPr>
        <w:t xml:space="preserve">3.2.1. Печатные издания.   Основные источники Денисова О. А. Технология маникюра и педикюра /О.А.Денисова.- М.: Академия, 2019  </w:t>
      </w:r>
    </w:p>
    <w:p w:rsidR="002C5C4B" w:rsidRPr="00AE59B8" w:rsidRDefault="002C5C4B" w:rsidP="002C5C4B">
      <w:pPr>
        <w:jc w:val="both"/>
        <w:rPr>
          <w:rFonts w:ascii="Times New Roman" w:hAnsi="Times New Roman" w:cs="Times New Roman"/>
          <w:sz w:val="24"/>
          <w:szCs w:val="24"/>
        </w:rPr>
      </w:pPr>
      <w:r w:rsidRPr="00AE59B8">
        <w:rPr>
          <w:rFonts w:ascii="Times New Roman" w:hAnsi="Times New Roman" w:cs="Times New Roman"/>
          <w:sz w:val="24"/>
          <w:szCs w:val="24"/>
        </w:rPr>
        <w:t>ДополнительнаяБурцевский А.В. Выполнение комплекса косметических услуг по уходу за телом / А.В.Бурцевский.- М.: Академия, 2019</w:t>
      </w:r>
    </w:p>
    <w:p w:rsidR="002C5C4B" w:rsidRPr="00AE59B8" w:rsidRDefault="002C5C4B" w:rsidP="002C5C4B">
      <w:pPr>
        <w:jc w:val="both"/>
        <w:rPr>
          <w:rFonts w:ascii="Times New Roman" w:hAnsi="Times New Roman" w:cs="Times New Roman"/>
          <w:sz w:val="24"/>
          <w:szCs w:val="24"/>
        </w:rPr>
      </w:pPr>
      <w:r w:rsidRPr="00AE59B8">
        <w:rPr>
          <w:rFonts w:ascii="Times New Roman" w:hAnsi="Times New Roman" w:cs="Times New Roman"/>
          <w:sz w:val="24"/>
          <w:szCs w:val="24"/>
        </w:rPr>
        <w:t xml:space="preserve">Адулова И. В. Технология косметических услуг/ И.В.Адулова.- М.: Академия, 2018 Невская О. В. Коррекция и окрашивание бровей, окрашивание ресниц / О.В. Невская.- М.: Академия, 2018 </w:t>
      </w:r>
    </w:p>
    <w:p w:rsidR="002C5C4B" w:rsidRPr="00AE59B8" w:rsidRDefault="002C5C4B" w:rsidP="002C5C4B">
      <w:pPr>
        <w:jc w:val="both"/>
        <w:rPr>
          <w:rFonts w:ascii="Times New Roman" w:hAnsi="Times New Roman" w:cs="Times New Roman"/>
          <w:sz w:val="24"/>
          <w:szCs w:val="24"/>
        </w:rPr>
      </w:pPr>
      <w:r w:rsidRPr="00AE59B8">
        <w:rPr>
          <w:rFonts w:ascii="Times New Roman" w:hAnsi="Times New Roman" w:cs="Times New Roman"/>
          <w:sz w:val="24"/>
          <w:szCs w:val="24"/>
        </w:rPr>
        <w:t xml:space="preserve">Сорокина, В.К. Сестринское дело в косметологии : учебное пособие / В.К. Сорокина. — Санкт-Петербург : Лань, 2019. — 448 с. </w:t>
      </w:r>
    </w:p>
    <w:p w:rsidR="002C5C4B" w:rsidRPr="00AE59B8" w:rsidRDefault="002C5C4B" w:rsidP="002C5C4B">
      <w:pPr>
        <w:jc w:val="both"/>
        <w:rPr>
          <w:rFonts w:ascii="Times New Roman" w:hAnsi="Times New Roman" w:cs="Times New Roman"/>
          <w:sz w:val="24"/>
          <w:szCs w:val="24"/>
        </w:rPr>
      </w:pPr>
      <w:r w:rsidRPr="00AE59B8">
        <w:rPr>
          <w:rFonts w:ascii="Times New Roman" w:hAnsi="Times New Roman" w:cs="Times New Roman"/>
          <w:sz w:val="24"/>
          <w:szCs w:val="24"/>
        </w:rPr>
        <w:t xml:space="preserve">Костюкова, Э.О. Сестринское дело в косметологии. Практикум : учебное пособие / Э.О. Костюкова, О.О. Симонова. — Санкт-Петербург : Лань, 2019. </w:t>
      </w:r>
    </w:p>
    <w:p w:rsidR="002C5C4B" w:rsidRPr="00AE59B8" w:rsidRDefault="002C5C4B" w:rsidP="002C5C4B">
      <w:pPr>
        <w:jc w:val="both"/>
        <w:rPr>
          <w:rFonts w:ascii="Times New Roman" w:hAnsi="Times New Roman" w:cs="Times New Roman"/>
          <w:sz w:val="24"/>
          <w:szCs w:val="24"/>
        </w:rPr>
      </w:pPr>
      <w:r w:rsidRPr="00AE59B8">
        <w:rPr>
          <w:rFonts w:ascii="Times New Roman" w:hAnsi="Times New Roman" w:cs="Times New Roman"/>
          <w:sz w:val="24"/>
          <w:szCs w:val="24"/>
        </w:rPr>
        <w:t xml:space="preserve">Бузовкина, Т.М. Маникюрные работы: производственное обучение : [12+] / Т.М. Бузовкина. – Минск : РИПО, 2017. – 184 с. : ил., табл. – Режим доступа: по подписке. – URL: http://biblioclub.ru/index.php?page=book&amp;id=487900 (дата обращения: 22.11.2019). – Библиогр. в кн. – ISBN 978-985-503-707-2. – Текст : электронный. </w:t>
      </w:r>
    </w:p>
    <w:p w:rsidR="002C5C4B" w:rsidRPr="00AE59B8" w:rsidRDefault="002C5C4B" w:rsidP="002C5C4B">
      <w:pPr>
        <w:jc w:val="both"/>
        <w:rPr>
          <w:rFonts w:ascii="Times New Roman" w:hAnsi="Times New Roman" w:cs="Times New Roman"/>
          <w:sz w:val="24"/>
          <w:szCs w:val="24"/>
        </w:rPr>
      </w:pPr>
      <w:r w:rsidRPr="00AE59B8">
        <w:rPr>
          <w:rFonts w:ascii="Times New Roman" w:hAnsi="Times New Roman" w:cs="Times New Roman"/>
          <w:sz w:val="24"/>
          <w:szCs w:val="24"/>
        </w:rPr>
        <w:t xml:space="preserve">Ковальчук, Е.М. Специальное рисование с основами пластической анатомии: практикум : [12+] / Е.М. Ковальчук. – Минск : РИПО, 2018. – 116 с. : ил. – Режим доступа: по подписке. – URL: http://biblioclub.ru/index.php?page=book&amp;id=487922 (дата обращения: 22.11.2019). – Библиогр. в кн. – ISBN 978-985-503-747-8. – Текст : электронный.  </w:t>
      </w:r>
    </w:p>
    <w:p w:rsidR="002C5C4B" w:rsidRPr="00AE59B8" w:rsidRDefault="002C5C4B" w:rsidP="002C5C4B">
      <w:pPr>
        <w:jc w:val="both"/>
        <w:rPr>
          <w:rFonts w:ascii="Times New Roman" w:hAnsi="Times New Roman" w:cs="Times New Roman"/>
          <w:sz w:val="24"/>
          <w:szCs w:val="24"/>
        </w:rPr>
      </w:pPr>
      <w:r w:rsidRPr="00AE59B8">
        <w:rPr>
          <w:rFonts w:ascii="Times New Roman" w:hAnsi="Times New Roman" w:cs="Times New Roman"/>
          <w:sz w:val="24"/>
          <w:szCs w:val="24"/>
        </w:rPr>
        <w:t xml:space="preserve">             3.2.2. Дополнительные источники </w:t>
      </w:r>
    </w:p>
    <w:p w:rsidR="002C5C4B" w:rsidRPr="00AE59B8" w:rsidRDefault="002C5C4B" w:rsidP="002C5C4B">
      <w:pPr>
        <w:jc w:val="both"/>
        <w:rPr>
          <w:rFonts w:ascii="Times New Roman" w:hAnsi="Times New Roman" w:cs="Times New Roman"/>
          <w:sz w:val="24"/>
          <w:szCs w:val="24"/>
        </w:rPr>
      </w:pPr>
      <w:r w:rsidRPr="00AE59B8">
        <w:rPr>
          <w:rFonts w:ascii="Times New Roman" w:hAnsi="Times New Roman" w:cs="Times New Roman"/>
          <w:sz w:val="24"/>
          <w:szCs w:val="24"/>
        </w:rPr>
        <w:t xml:space="preserve">1. Периодическое издание - журнал «Ногтевой сервис». Издательство «Старая крепость». 2. НобертШольц, «Подология: учебник и иллюстрированный атлас по подологии». Четвертое переработанное издание, 2017 г. </w:t>
      </w:r>
    </w:p>
    <w:p w:rsidR="002C5C4B" w:rsidRPr="00AE59B8" w:rsidRDefault="002C5C4B" w:rsidP="002C5C4B">
      <w:pPr>
        <w:jc w:val="both"/>
        <w:rPr>
          <w:rFonts w:ascii="Times New Roman" w:hAnsi="Times New Roman" w:cs="Times New Roman"/>
          <w:sz w:val="24"/>
          <w:szCs w:val="24"/>
        </w:rPr>
      </w:pPr>
      <w:r w:rsidRPr="00AE59B8">
        <w:rPr>
          <w:rFonts w:ascii="Times New Roman" w:hAnsi="Times New Roman" w:cs="Times New Roman"/>
          <w:sz w:val="24"/>
          <w:szCs w:val="24"/>
        </w:rPr>
        <w:lastRenderedPageBreak/>
        <w:t xml:space="preserve">3. Методические материалы (Антисептика. Дезинфекция. Правила применения средств. Описание препаратов. Издательская группа ООО «Пластэк» 2016 г. </w:t>
      </w:r>
    </w:p>
    <w:p w:rsidR="002C5C4B" w:rsidRPr="00AE59B8" w:rsidRDefault="002C5C4B" w:rsidP="002C5C4B">
      <w:pPr>
        <w:jc w:val="both"/>
        <w:rPr>
          <w:rFonts w:ascii="Times New Roman" w:hAnsi="Times New Roman" w:cs="Times New Roman"/>
          <w:sz w:val="24"/>
          <w:szCs w:val="24"/>
        </w:rPr>
      </w:pPr>
      <w:r w:rsidRPr="00AE59B8">
        <w:rPr>
          <w:rFonts w:ascii="Times New Roman" w:hAnsi="Times New Roman" w:cs="Times New Roman"/>
          <w:sz w:val="24"/>
          <w:szCs w:val="24"/>
        </w:rPr>
        <w:t xml:space="preserve">4. Каталог мастеров педикюра "Plastek". Издательская группа ООО «Пластэк» 2016 гг. </w:t>
      </w:r>
    </w:p>
    <w:p w:rsidR="002C5C4B" w:rsidRPr="00AE59B8" w:rsidRDefault="002C5C4B" w:rsidP="002C5C4B">
      <w:pPr>
        <w:jc w:val="both"/>
        <w:rPr>
          <w:rFonts w:ascii="Times New Roman" w:hAnsi="Times New Roman" w:cs="Times New Roman"/>
          <w:sz w:val="24"/>
          <w:szCs w:val="24"/>
        </w:rPr>
      </w:pPr>
      <w:r w:rsidRPr="00AE59B8">
        <w:rPr>
          <w:rFonts w:ascii="Times New Roman" w:hAnsi="Times New Roman" w:cs="Times New Roman"/>
          <w:sz w:val="24"/>
          <w:szCs w:val="24"/>
        </w:rPr>
        <w:t>5. Каталог профессиональные инструменты и материалы. Издательская группа ООО «Пластэк» 2016 г.</w:t>
      </w:r>
    </w:p>
    <w:p w:rsidR="002C5C4B" w:rsidRPr="00AE59B8" w:rsidRDefault="002C5C4B" w:rsidP="002C5C4B">
      <w:pPr>
        <w:jc w:val="both"/>
        <w:rPr>
          <w:rFonts w:ascii="Times New Roman" w:hAnsi="Times New Roman" w:cs="Times New Roman"/>
          <w:sz w:val="24"/>
          <w:szCs w:val="24"/>
        </w:rPr>
      </w:pPr>
      <w:r w:rsidRPr="00AE59B8">
        <w:rPr>
          <w:rFonts w:ascii="Times New Roman" w:hAnsi="Times New Roman" w:cs="Times New Roman"/>
          <w:sz w:val="24"/>
          <w:szCs w:val="24"/>
        </w:rPr>
        <w:t xml:space="preserve"> 6. Каталог "Боры и фрезы". Издательская группа ООО «Пластэк» 2016 г. </w:t>
      </w:r>
    </w:p>
    <w:p w:rsidR="002C5C4B" w:rsidRPr="00AE59B8" w:rsidRDefault="002C5C4B" w:rsidP="002C5C4B">
      <w:pPr>
        <w:jc w:val="both"/>
        <w:rPr>
          <w:rFonts w:ascii="Times New Roman" w:hAnsi="Times New Roman" w:cs="Times New Roman"/>
          <w:sz w:val="24"/>
          <w:szCs w:val="24"/>
        </w:rPr>
      </w:pPr>
      <w:r w:rsidRPr="00AE59B8">
        <w:rPr>
          <w:rFonts w:ascii="Times New Roman" w:hAnsi="Times New Roman" w:cs="Times New Roman"/>
          <w:sz w:val="24"/>
          <w:szCs w:val="24"/>
        </w:rPr>
        <w:t xml:space="preserve">7. Каталог "Мебель и оборудование". Издательская группа ООО «Пластэк» 2016 г. </w:t>
      </w:r>
    </w:p>
    <w:p w:rsidR="002C5C4B" w:rsidRPr="00AE59B8" w:rsidRDefault="002C5C4B" w:rsidP="002C5C4B">
      <w:pPr>
        <w:jc w:val="both"/>
        <w:rPr>
          <w:rFonts w:ascii="Times New Roman" w:hAnsi="Times New Roman" w:cs="Times New Roman"/>
          <w:sz w:val="24"/>
          <w:szCs w:val="24"/>
        </w:rPr>
      </w:pPr>
      <w:r w:rsidRPr="00AE59B8">
        <w:rPr>
          <w:rFonts w:ascii="Times New Roman" w:hAnsi="Times New Roman" w:cs="Times New Roman"/>
          <w:sz w:val="24"/>
          <w:szCs w:val="24"/>
        </w:rPr>
        <w:t xml:space="preserve">8. Каталог "Средства Геволь". Издательская группа ООО «Пластэк» 2016 г. </w:t>
      </w:r>
    </w:p>
    <w:p w:rsidR="002C5C4B" w:rsidRPr="00AE59B8" w:rsidRDefault="002C5C4B" w:rsidP="002C5C4B">
      <w:pPr>
        <w:jc w:val="both"/>
        <w:rPr>
          <w:rFonts w:ascii="Times New Roman" w:hAnsi="Times New Roman" w:cs="Times New Roman"/>
          <w:sz w:val="24"/>
          <w:szCs w:val="24"/>
        </w:rPr>
      </w:pPr>
      <w:r w:rsidRPr="00AE59B8">
        <w:rPr>
          <w:rFonts w:ascii="Times New Roman" w:hAnsi="Times New Roman" w:cs="Times New Roman"/>
          <w:sz w:val="24"/>
          <w:szCs w:val="24"/>
        </w:rPr>
        <w:t>9. Орасмяэ-Медер Т., Шатрова О. Наука красоты: из чего на самом деле состоит косметика. - Альпина паблишер, 2016.</w:t>
      </w:r>
    </w:p>
    <w:p w:rsidR="002C5C4B" w:rsidRPr="00AE59B8" w:rsidRDefault="002C5C4B" w:rsidP="002C5C4B">
      <w:pPr>
        <w:jc w:val="both"/>
        <w:rPr>
          <w:rFonts w:ascii="Times New Roman" w:hAnsi="Times New Roman" w:cs="Times New Roman"/>
          <w:sz w:val="24"/>
          <w:szCs w:val="24"/>
        </w:rPr>
      </w:pPr>
      <w:r w:rsidRPr="00AE59B8">
        <w:rPr>
          <w:rFonts w:ascii="Times New Roman" w:hAnsi="Times New Roman" w:cs="Times New Roman"/>
          <w:sz w:val="24"/>
          <w:szCs w:val="24"/>
        </w:rPr>
        <w:t xml:space="preserve"> 10.  Периодическое издание - журнал  Lesnouvellesesthe’tigues (Нувель Эстетик) - русское издание журнала по прикладной эстетике, М. </w:t>
      </w:r>
    </w:p>
    <w:p w:rsidR="002C5C4B" w:rsidRPr="00AE59B8" w:rsidRDefault="002C5C4B" w:rsidP="002C5C4B">
      <w:pPr>
        <w:jc w:val="both"/>
        <w:rPr>
          <w:rFonts w:ascii="Times New Roman" w:hAnsi="Times New Roman" w:cs="Times New Roman"/>
          <w:sz w:val="24"/>
          <w:szCs w:val="24"/>
        </w:rPr>
      </w:pPr>
      <w:r w:rsidRPr="00AE59B8">
        <w:rPr>
          <w:rFonts w:ascii="Times New Roman" w:hAnsi="Times New Roman" w:cs="Times New Roman"/>
          <w:sz w:val="24"/>
          <w:szCs w:val="24"/>
        </w:rPr>
        <w:t>11. Периодическое издание - журнал Kosmetikinternational (косметикинтернациональ) русское издание, М.</w:t>
      </w:r>
    </w:p>
    <w:p w:rsidR="002C5C4B" w:rsidRPr="00AE59B8" w:rsidRDefault="002C5C4B" w:rsidP="002C5C4B">
      <w:pPr>
        <w:jc w:val="both"/>
        <w:rPr>
          <w:rFonts w:ascii="Times New Roman" w:hAnsi="Times New Roman" w:cs="Times New Roman"/>
          <w:sz w:val="24"/>
          <w:szCs w:val="24"/>
        </w:rPr>
      </w:pPr>
      <w:r w:rsidRPr="00AE59B8">
        <w:rPr>
          <w:rFonts w:ascii="Times New Roman" w:hAnsi="Times New Roman" w:cs="Times New Roman"/>
          <w:sz w:val="24"/>
          <w:szCs w:val="24"/>
        </w:rPr>
        <w:t xml:space="preserve"> 12. Каталоги профессиональных косметических фирм.  </w:t>
      </w:r>
    </w:p>
    <w:p w:rsidR="002C5C4B" w:rsidRPr="00AE59B8" w:rsidRDefault="002C5C4B" w:rsidP="002C5C4B">
      <w:pPr>
        <w:jc w:val="both"/>
        <w:rPr>
          <w:rFonts w:ascii="Times New Roman" w:hAnsi="Times New Roman" w:cs="Times New Roman"/>
          <w:sz w:val="24"/>
          <w:szCs w:val="24"/>
        </w:rPr>
      </w:pPr>
    </w:p>
    <w:p w:rsidR="002C5C4B" w:rsidRPr="00AE59B8" w:rsidRDefault="002C5C4B" w:rsidP="002C5C4B">
      <w:pPr>
        <w:jc w:val="both"/>
        <w:rPr>
          <w:rFonts w:ascii="Times New Roman" w:hAnsi="Times New Roman" w:cs="Times New Roman"/>
          <w:sz w:val="24"/>
          <w:szCs w:val="24"/>
        </w:rPr>
      </w:pPr>
    </w:p>
    <w:p w:rsidR="002C5C4B" w:rsidRPr="00AE59B8" w:rsidRDefault="002C5C4B" w:rsidP="002C5C4B">
      <w:pPr>
        <w:jc w:val="both"/>
        <w:rPr>
          <w:rFonts w:ascii="Times New Roman" w:hAnsi="Times New Roman" w:cs="Times New Roman"/>
          <w:sz w:val="24"/>
          <w:szCs w:val="24"/>
        </w:rPr>
      </w:pPr>
    </w:p>
    <w:p w:rsidR="002C5C4B" w:rsidRPr="00AE59B8" w:rsidRDefault="002C5C4B" w:rsidP="002C5C4B">
      <w:pPr>
        <w:spacing w:after="200" w:line="276" w:lineRule="auto"/>
        <w:ind w:firstLine="709"/>
        <w:jc w:val="both"/>
        <w:rPr>
          <w:rFonts w:ascii="Times New Roman" w:hAnsi="Times New Roman" w:cs="Times New Roman"/>
          <w:bCs/>
          <w:i/>
          <w:sz w:val="24"/>
          <w:szCs w:val="24"/>
        </w:rPr>
      </w:pPr>
      <w:r w:rsidRPr="00AE59B8">
        <w:rPr>
          <w:rFonts w:ascii="Times New Roman" w:hAnsi="Times New Roman" w:cs="Times New Roman"/>
          <w:bCs/>
          <w:i/>
          <w:sz w:val="24"/>
          <w:szCs w:val="24"/>
        </w:rPr>
        <w:t>.</w:t>
      </w:r>
    </w:p>
    <w:p w:rsidR="002C5C4B" w:rsidRPr="00AE59B8" w:rsidRDefault="002C5C4B" w:rsidP="002C5C4B">
      <w:pPr>
        <w:pStyle w:val="14"/>
        <w:rPr>
          <w:rFonts w:ascii="Times New Roman" w:hAnsi="Times New Roman"/>
          <w:b w:val="0"/>
          <w:bCs w:val="0"/>
        </w:rPr>
      </w:pPr>
      <w:r w:rsidRPr="00AE59B8">
        <w:rPr>
          <w:rFonts w:ascii="Times New Roman" w:hAnsi="Times New Roman"/>
        </w:rPr>
        <w:t xml:space="preserve">4. Контроль и оценка результатов освоения </w:t>
      </w:r>
      <w:r w:rsidRPr="00AE59B8">
        <w:rPr>
          <w:rFonts w:ascii="Times New Roman" w:hAnsi="Times New Roman"/>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5274"/>
        <w:gridCol w:w="2768"/>
      </w:tblGrid>
      <w:tr w:rsidR="00AE59B8" w:rsidRPr="00AE59B8" w:rsidTr="00021D73">
        <w:trPr>
          <w:trHeight w:val="23"/>
        </w:trPr>
        <w:tc>
          <w:tcPr>
            <w:tcW w:w="799" w:type="pct"/>
          </w:tcPr>
          <w:p w:rsidR="002C5C4B" w:rsidRPr="00AE59B8" w:rsidRDefault="002C5C4B" w:rsidP="00021D73">
            <w:pPr>
              <w:suppressAutoHyphens/>
              <w:contextualSpacing/>
              <w:jc w:val="center"/>
              <w:rPr>
                <w:rFonts w:ascii="Times New Roman" w:hAnsi="Times New Roman" w:cs="Times New Roman"/>
                <w:b/>
                <w:iCs/>
                <w:sz w:val="24"/>
                <w:szCs w:val="24"/>
              </w:rPr>
            </w:pPr>
            <w:r w:rsidRPr="00AE59B8">
              <w:rPr>
                <w:rFonts w:ascii="Times New Roman" w:hAnsi="Times New Roman" w:cs="Times New Roman"/>
                <w:b/>
                <w:iCs/>
                <w:sz w:val="24"/>
                <w:szCs w:val="24"/>
              </w:rPr>
              <w:t>Код ПК, ОК</w:t>
            </w:r>
          </w:p>
        </w:tc>
        <w:tc>
          <w:tcPr>
            <w:tcW w:w="2755" w:type="pct"/>
            <w:vAlign w:val="center"/>
          </w:tcPr>
          <w:p w:rsidR="002C5C4B" w:rsidRPr="00AE59B8" w:rsidRDefault="002C5C4B" w:rsidP="00021D73">
            <w:pPr>
              <w:suppressAutoHyphens/>
              <w:contextualSpacing/>
              <w:jc w:val="center"/>
              <w:rPr>
                <w:rFonts w:ascii="Times New Roman" w:hAnsi="Times New Roman" w:cs="Times New Roman"/>
                <w:b/>
                <w:sz w:val="24"/>
                <w:szCs w:val="24"/>
              </w:rPr>
            </w:pPr>
            <w:r w:rsidRPr="00AE59B8">
              <w:rPr>
                <w:rFonts w:ascii="Times New Roman" w:hAnsi="Times New Roman" w:cs="Times New Roman"/>
                <w:b/>
                <w:iCs/>
                <w:sz w:val="24"/>
                <w:szCs w:val="24"/>
              </w:rPr>
              <w:t>Критерии оценки результата</w:t>
            </w:r>
            <w:r w:rsidRPr="00AE59B8">
              <w:rPr>
                <w:rFonts w:ascii="Times New Roman" w:hAnsi="Times New Roman" w:cs="Times New Roman"/>
                <w:b/>
                <w:iCs/>
                <w:sz w:val="24"/>
                <w:szCs w:val="24"/>
              </w:rPr>
              <w:br/>
              <w:t>(показатели освоенности компетенций)</w:t>
            </w:r>
          </w:p>
        </w:tc>
        <w:tc>
          <w:tcPr>
            <w:tcW w:w="1446" w:type="pct"/>
            <w:vAlign w:val="center"/>
          </w:tcPr>
          <w:p w:rsidR="002C5C4B" w:rsidRPr="00AE59B8" w:rsidRDefault="002C5C4B" w:rsidP="00AE59B8">
            <w:pPr>
              <w:suppressAutoHyphens/>
              <w:contextualSpacing/>
              <w:jc w:val="center"/>
              <w:rPr>
                <w:rFonts w:ascii="Times New Roman" w:hAnsi="Times New Roman" w:cs="Times New Roman"/>
                <w:b/>
                <w:sz w:val="24"/>
                <w:szCs w:val="24"/>
              </w:rPr>
            </w:pPr>
            <w:r w:rsidRPr="00AE59B8">
              <w:rPr>
                <w:rFonts w:ascii="Times New Roman" w:hAnsi="Times New Roman" w:cs="Times New Roman"/>
                <w:b/>
                <w:sz w:val="24"/>
                <w:szCs w:val="24"/>
              </w:rPr>
              <w:t>Формы контроля и методы оценки</w:t>
            </w:r>
          </w:p>
        </w:tc>
      </w:tr>
      <w:tr w:rsidR="00AE59B8" w:rsidRPr="00AE59B8" w:rsidTr="00021D73">
        <w:trPr>
          <w:trHeight w:val="252"/>
        </w:trPr>
        <w:tc>
          <w:tcPr>
            <w:tcW w:w="799" w:type="pct"/>
            <w:vAlign w:val="center"/>
          </w:tcPr>
          <w:p w:rsidR="002C5C4B" w:rsidRPr="00AE59B8" w:rsidRDefault="002C5C4B" w:rsidP="00021D73">
            <w:pPr>
              <w:pStyle w:val="ac"/>
              <w:rPr>
                <w:rFonts w:ascii="Times New Roman" w:hAnsi="Times New Roman"/>
                <w:sz w:val="24"/>
                <w:szCs w:val="24"/>
              </w:rPr>
            </w:pPr>
            <w:r w:rsidRPr="00AE59B8">
              <w:rPr>
                <w:rFonts w:ascii="Times New Roman" w:hAnsi="Times New Roman"/>
                <w:sz w:val="24"/>
                <w:szCs w:val="24"/>
              </w:rPr>
              <w:t>ОК01-ОК7,ОК9; ПК2.1-ПК2.4</w:t>
            </w:r>
          </w:p>
          <w:p w:rsidR="002C5C4B" w:rsidRPr="00AE59B8" w:rsidRDefault="002C5C4B" w:rsidP="00021D73">
            <w:pPr>
              <w:suppressAutoHyphens/>
              <w:contextualSpacing/>
              <w:rPr>
                <w:rFonts w:ascii="Times New Roman" w:hAnsi="Times New Roman" w:cs="Times New Roman"/>
                <w:i/>
                <w:sz w:val="24"/>
                <w:szCs w:val="24"/>
              </w:rPr>
            </w:pPr>
          </w:p>
        </w:tc>
        <w:tc>
          <w:tcPr>
            <w:tcW w:w="2755" w:type="pct"/>
          </w:tcPr>
          <w:p w:rsidR="002C5C4B" w:rsidRPr="00AE59B8" w:rsidRDefault="002C5C4B" w:rsidP="00021D73">
            <w:pPr>
              <w:suppressAutoHyphens/>
              <w:contextualSpacing/>
              <w:rPr>
                <w:rFonts w:ascii="Times New Roman" w:hAnsi="Times New Roman" w:cs="Times New Roman"/>
                <w:i/>
                <w:sz w:val="24"/>
                <w:szCs w:val="24"/>
              </w:rPr>
            </w:pPr>
            <w:r w:rsidRPr="00AE59B8">
              <w:rPr>
                <w:rFonts w:ascii="Times New Roman" w:hAnsi="Times New Roman" w:cs="Times New Roman"/>
                <w:sz w:val="24"/>
                <w:szCs w:val="24"/>
              </w:rPr>
              <w:t xml:space="preserve">Выполнение работ в соответствии </w:t>
            </w:r>
            <w:r w:rsidRPr="00AE59B8">
              <w:rPr>
                <w:rFonts w:ascii="Times New Roman" w:hAnsi="Times New Roman" w:cs="Times New Roman"/>
                <w:sz w:val="24"/>
                <w:szCs w:val="24"/>
              </w:rPr>
              <w:br/>
              <w:t>с установленными регламентами с соблюдением правил безопасности труда, санитарными нормами</w:t>
            </w:r>
          </w:p>
        </w:tc>
        <w:tc>
          <w:tcPr>
            <w:tcW w:w="1446" w:type="pct"/>
          </w:tcPr>
          <w:p w:rsidR="002C5C4B" w:rsidRPr="00AE59B8" w:rsidRDefault="002C5C4B" w:rsidP="00021D73">
            <w:pPr>
              <w:suppressAutoHyphens/>
              <w:contextualSpacing/>
              <w:rPr>
                <w:rFonts w:ascii="Times New Roman" w:hAnsi="Times New Roman" w:cs="Times New Roman"/>
                <w:i/>
                <w:sz w:val="24"/>
                <w:szCs w:val="24"/>
              </w:rPr>
            </w:pPr>
            <w:r w:rsidRPr="00AE59B8">
              <w:rPr>
                <w:rFonts w:ascii="Times New Roman" w:hAnsi="Times New Roman" w:cs="Times New Roman"/>
                <w:sz w:val="24"/>
                <w:szCs w:val="24"/>
              </w:rPr>
              <w:t>Экспертное наблюдение выполнения практических работ</w:t>
            </w:r>
          </w:p>
        </w:tc>
      </w:tr>
      <w:tr w:rsidR="002C5C4B" w:rsidRPr="00AE59B8" w:rsidTr="00021D73">
        <w:trPr>
          <w:trHeight w:val="13"/>
        </w:trPr>
        <w:tc>
          <w:tcPr>
            <w:tcW w:w="799" w:type="pct"/>
            <w:vAlign w:val="center"/>
          </w:tcPr>
          <w:p w:rsidR="002C5C4B" w:rsidRPr="00AE59B8" w:rsidRDefault="002C5C4B" w:rsidP="00021D73">
            <w:pPr>
              <w:pStyle w:val="ac"/>
              <w:rPr>
                <w:rFonts w:ascii="Times New Roman" w:hAnsi="Times New Roman"/>
                <w:sz w:val="24"/>
                <w:szCs w:val="24"/>
              </w:rPr>
            </w:pPr>
            <w:r w:rsidRPr="00AE59B8">
              <w:rPr>
                <w:rFonts w:ascii="Times New Roman" w:hAnsi="Times New Roman"/>
                <w:sz w:val="24"/>
                <w:szCs w:val="24"/>
              </w:rPr>
              <w:t>ОК01-ОК7,ОК9; ПК2.1-ПК2.4</w:t>
            </w:r>
          </w:p>
          <w:p w:rsidR="002C5C4B" w:rsidRPr="00AE59B8" w:rsidRDefault="002C5C4B" w:rsidP="00021D73">
            <w:pPr>
              <w:suppressAutoHyphens/>
              <w:contextualSpacing/>
              <w:rPr>
                <w:rFonts w:ascii="Times New Roman" w:hAnsi="Times New Roman" w:cs="Times New Roman"/>
                <w:i/>
                <w:sz w:val="24"/>
                <w:szCs w:val="24"/>
              </w:rPr>
            </w:pPr>
          </w:p>
        </w:tc>
        <w:tc>
          <w:tcPr>
            <w:tcW w:w="2755" w:type="pct"/>
          </w:tcPr>
          <w:p w:rsidR="002C5C4B" w:rsidRPr="00AE59B8" w:rsidRDefault="002C5C4B" w:rsidP="00021D73">
            <w:pPr>
              <w:suppressAutoHyphens/>
              <w:contextualSpacing/>
              <w:rPr>
                <w:rFonts w:ascii="Times New Roman" w:hAnsi="Times New Roman" w:cs="Times New Roman"/>
                <w:i/>
                <w:sz w:val="24"/>
                <w:szCs w:val="24"/>
              </w:rPr>
            </w:pPr>
            <w:r w:rsidRPr="00AE59B8">
              <w:rPr>
                <w:rFonts w:ascii="Times New Roman" w:hAnsi="Times New Roman" w:cs="Times New Roman"/>
                <w:sz w:val="24"/>
                <w:szCs w:val="24"/>
              </w:rPr>
              <w:t xml:space="preserve">Правильность, полнота выполнения заданий, точность формулировок, точность расчетов, соответствие требованиям. Адекватность, оптимальность выбора способов действий, методов, техник, последовательностей действий и т.д. </w:t>
            </w:r>
          </w:p>
        </w:tc>
        <w:tc>
          <w:tcPr>
            <w:tcW w:w="1446" w:type="pct"/>
          </w:tcPr>
          <w:p w:rsidR="002C5C4B" w:rsidRPr="00AE59B8" w:rsidRDefault="002C5C4B" w:rsidP="00021D73">
            <w:pPr>
              <w:rPr>
                <w:rFonts w:ascii="Times New Roman" w:hAnsi="Times New Roman" w:cs="Times New Roman"/>
                <w:sz w:val="24"/>
                <w:szCs w:val="24"/>
              </w:rPr>
            </w:pPr>
            <w:r w:rsidRPr="00AE59B8">
              <w:rPr>
                <w:rFonts w:ascii="Times New Roman" w:hAnsi="Times New Roman" w:cs="Times New Roman"/>
                <w:sz w:val="24"/>
                <w:szCs w:val="24"/>
              </w:rPr>
              <w:t>Экспертная оценка демонстрируемых умений, выполняемых действий, защите отчетов по практическим  занятиям;</w:t>
            </w:r>
          </w:p>
          <w:p w:rsidR="002C5C4B" w:rsidRPr="00AE59B8" w:rsidRDefault="002C5C4B" w:rsidP="00021D73">
            <w:pPr>
              <w:suppressAutoHyphens/>
              <w:contextualSpacing/>
              <w:rPr>
                <w:rFonts w:ascii="Times New Roman" w:hAnsi="Times New Roman" w:cs="Times New Roman"/>
                <w:i/>
                <w:sz w:val="24"/>
                <w:szCs w:val="24"/>
              </w:rPr>
            </w:pPr>
            <w:r w:rsidRPr="00AE59B8">
              <w:rPr>
                <w:rFonts w:ascii="Times New Roman" w:hAnsi="Times New Roman" w:cs="Times New Roman"/>
                <w:sz w:val="24"/>
                <w:szCs w:val="24"/>
              </w:rPr>
              <w:t>оценка заданий для самостоятельной  работы.</w:t>
            </w:r>
          </w:p>
        </w:tc>
      </w:tr>
    </w:tbl>
    <w:p w:rsidR="002C5C4B" w:rsidRPr="00AE59B8" w:rsidRDefault="002C5C4B" w:rsidP="002C5C4B">
      <w:pPr>
        <w:rPr>
          <w:rFonts w:ascii="Times New Roman" w:hAnsi="Times New Roman" w:cs="Times New Roman"/>
          <w:b/>
          <w:bCs/>
          <w:sz w:val="24"/>
          <w:szCs w:val="24"/>
        </w:rPr>
      </w:pPr>
    </w:p>
    <w:p w:rsidR="002C5C4B" w:rsidRPr="00AE59B8" w:rsidRDefault="002C5C4B" w:rsidP="002C5C4B">
      <w:pPr>
        <w:rPr>
          <w:rFonts w:ascii="Times New Roman" w:hAnsi="Times New Roman" w:cs="Times New Roman"/>
          <w:b/>
          <w:bCs/>
          <w:sz w:val="24"/>
          <w:szCs w:val="24"/>
        </w:rPr>
      </w:pPr>
    </w:p>
    <w:p w:rsidR="002C5C4B" w:rsidRPr="00AE59B8" w:rsidRDefault="002C5C4B" w:rsidP="002C5C4B">
      <w:pPr>
        <w:jc w:val="right"/>
        <w:rPr>
          <w:rFonts w:ascii="Times New Roman" w:hAnsi="Times New Roman" w:cs="Times New Roman"/>
          <w:b/>
          <w:bCs/>
          <w:sz w:val="24"/>
          <w:szCs w:val="24"/>
        </w:rPr>
      </w:pPr>
    </w:p>
    <w:p w:rsidR="002C5C4B" w:rsidRPr="00AE59B8" w:rsidRDefault="002C5C4B" w:rsidP="002C5C4B">
      <w:pPr>
        <w:jc w:val="right"/>
        <w:rPr>
          <w:rFonts w:ascii="Times New Roman" w:hAnsi="Times New Roman" w:cs="Times New Roman"/>
          <w:b/>
          <w:bCs/>
          <w:sz w:val="24"/>
          <w:szCs w:val="24"/>
        </w:rPr>
      </w:pPr>
    </w:p>
    <w:p w:rsidR="002C5C4B" w:rsidRPr="00AE59B8" w:rsidRDefault="002C5C4B" w:rsidP="002C5C4B">
      <w:pPr>
        <w:jc w:val="right"/>
        <w:rPr>
          <w:rFonts w:ascii="Times New Roman" w:hAnsi="Times New Roman" w:cs="Times New Roman"/>
          <w:b/>
          <w:bCs/>
          <w:sz w:val="24"/>
          <w:szCs w:val="24"/>
        </w:rPr>
      </w:pPr>
    </w:p>
    <w:p w:rsidR="002C5C4B" w:rsidRPr="00AE59B8" w:rsidRDefault="002C5C4B" w:rsidP="002C5C4B">
      <w:pPr>
        <w:jc w:val="right"/>
        <w:rPr>
          <w:rFonts w:ascii="Times New Roman" w:hAnsi="Times New Roman" w:cs="Times New Roman"/>
          <w:b/>
          <w:bCs/>
          <w:sz w:val="24"/>
          <w:szCs w:val="24"/>
        </w:rPr>
      </w:pPr>
    </w:p>
    <w:p w:rsidR="002C5C4B" w:rsidRPr="00AE59B8" w:rsidRDefault="002C5C4B" w:rsidP="002C5C4B">
      <w:pPr>
        <w:jc w:val="right"/>
        <w:rPr>
          <w:rFonts w:ascii="Times New Roman" w:hAnsi="Times New Roman" w:cs="Times New Roman"/>
          <w:b/>
          <w:bCs/>
          <w:sz w:val="24"/>
          <w:szCs w:val="24"/>
        </w:rPr>
      </w:pPr>
    </w:p>
    <w:p w:rsidR="002C5C4B" w:rsidRPr="00AE59B8" w:rsidRDefault="002C5C4B" w:rsidP="002C5C4B">
      <w:pPr>
        <w:jc w:val="right"/>
        <w:rPr>
          <w:rFonts w:ascii="Times New Roman" w:hAnsi="Times New Roman" w:cs="Times New Roman"/>
          <w:b/>
          <w:bCs/>
          <w:sz w:val="24"/>
          <w:szCs w:val="24"/>
        </w:rPr>
      </w:pPr>
    </w:p>
    <w:p w:rsidR="002C5C4B" w:rsidRPr="00AE59B8" w:rsidRDefault="002C5C4B" w:rsidP="002C5C4B">
      <w:pPr>
        <w:jc w:val="right"/>
        <w:rPr>
          <w:rFonts w:ascii="Times New Roman" w:hAnsi="Times New Roman" w:cs="Times New Roman"/>
          <w:b/>
          <w:bCs/>
          <w:sz w:val="24"/>
          <w:szCs w:val="24"/>
        </w:rPr>
      </w:pPr>
    </w:p>
    <w:p w:rsidR="003F213A" w:rsidRPr="00AE59B8" w:rsidRDefault="003F213A">
      <w:pPr>
        <w:rPr>
          <w:rFonts w:ascii="Times New Roman" w:hAnsi="Times New Roman" w:cs="Times New Roman"/>
          <w:sz w:val="24"/>
          <w:szCs w:val="24"/>
        </w:rPr>
      </w:pPr>
    </w:p>
    <w:sectPr w:rsidR="003F213A" w:rsidRPr="00AE59B8" w:rsidSect="003F213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5E5" w:rsidRDefault="00FF35E5" w:rsidP="002C5C4B">
      <w:r>
        <w:separator/>
      </w:r>
    </w:p>
  </w:endnote>
  <w:endnote w:type="continuationSeparator" w:id="0">
    <w:p w:rsidR="00FF35E5" w:rsidRDefault="00FF35E5" w:rsidP="002C5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5E5" w:rsidRDefault="00FF35E5" w:rsidP="002C5C4B">
      <w:r>
        <w:separator/>
      </w:r>
    </w:p>
  </w:footnote>
  <w:footnote w:type="continuationSeparator" w:id="0">
    <w:p w:rsidR="00FF35E5" w:rsidRDefault="00FF35E5" w:rsidP="002C5C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C4B" w:rsidRDefault="00FF35E5">
    <w:pPr>
      <w:pStyle w:val="a5"/>
      <w:jc w:val="center"/>
    </w:pPr>
    <w:r>
      <w:fldChar w:fldCharType="begin"/>
    </w:r>
    <w:r>
      <w:instrText xml:space="preserve"> PAGE   \* MERGEFORMAT </w:instrText>
    </w:r>
    <w:r>
      <w:fldChar w:fldCharType="separate"/>
    </w:r>
    <w:r w:rsidR="002C5C4B">
      <w:rPr>
        <w:noProof/>
      </w:rPr>
      <w:t>48</w:t>
    </w:r>
    <w:r>
      <w:rPr>
        <w:noProof/>
      </w:rPr>
      <w:fldChar w:fldCharType="end"/>
    </w:r>
  </w:p>
  <w:p w:rsidR="002C5C4B" w:rsidRDefault="002C5C4B">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8382458"/>
      <w:docPartObj>
        <w:docPartGallery w:val="Page Numbers (Top of Page)"/>
        <w:docPartUnique/>
      </w:docPartObj>
    </w:sdtPr>
    <w:sdtEndPr/>
    <w:sdtContent>
      <w:p w:rsidR="002C5C4B" w:rsidRDefault="00FF35E5">
        <w:pPr>
          <w:pStyle w:val="a5"/>
          <w:jc w:val="center"/>
        </w:pPr>
        <w:r>
          <w:fldChar w:fldCharType="begin"/>
        </w:r>
        <w:r>
          <w:instrText>PAGE   \* MERGEFORMAT</w:instrText>
        </w:r>
        <w:r>
          <w:fldChar w:fldCharType="separate"/>
        </w:r>
        <w:r w:rsidR="00AE59B8">
          <w:rPr>
            <w:noProof/>
          </w:rPr>
          <w:t>2</w:t>
        </w:r>
        <w:r>
          <w:rPr>
            <w:noProof/>
          </w:rPr>
          <w:fldChar w:fldCharType="end"/>
        </w:r>
      </w:p>
    </w:sdtContent>
  </w:sdt>
  <w:p w:rsidR="002C5C4B" w:rsidRDefault="002C5C4B">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C4B" w:rsidRDefault="00FF35E5">
    <w:pPr>
      <w:pStyle w:val="a5"/>
      <w:jc w:val="center"/>
    </w:pPr>
    <w:r>
      <w:fldChar w:fldCharType="begin"/>
    </w:r>
    <w:r>
      <w:instrText xml:space="preserve"> PAGE   \* MERGEFORMAT </w:instrText>
    </w:r>
    <w:r>
      <w:fldChar w:fldCharType="separate"/>
    </w:r>
    <w:r w:rsidR="002C5C4B">
      <w:rPr>
        <w:noProof/>
      </w:rPr>
      <w:t>48</w:t>
    </w:r>
    <w:r>
      <w:rPr>
        <w:noProof/>
      </w:rPr>
      <w:fldChar w:fldCharType="end"/>
    </w:r>
  </w:p>
  <w:p w:rsidR="002C5C4B" w:rsidRDefault="002C5C4B">
    <w:pPr>
      <w:pStyle w:val="a5"/>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8382459"/>
      <w:docPartObj>
        <w:docPartGallery w:val="Page Numbers (Top of Page)"/>
        <w:docPartUnique/>
      </w:docPartObj>
    </w:sdtPr>
    <w:sdtEndPr/>
    <w:sdtContent>
      <w:p w:rsidR="002C5C4B" w:rsidRDefault="00FF35E5">
        <w:pPr>
          <w:pStyle w:val="a5"/>
          <w:jc w:val="center"/>
        </w:pPr>
        <w:r>
          <w:fldChar w:fldCharType="begin"/>
        </w:r>
        <w:r>
          <w:instrText>PAGE   \* MERGEFORMAT</w:instrText>
        </w:r>
        <w:r>
          <w:fldChar w:fldCharType="separate"/>
        </w:r>
        <w:r w:rsidR="00AE59B8">
          <w:rPr>
            <w:noProof/>
          </w:rPr>
          <w:t>4</w:t>
        </w:r>
        <w:r>
          <w:rPr>
            <w:noProof/>
          </w:rPr>
          <w:fldChar w:fldCharType="end"/>
        </w:r>
      </w:p>
    </w:sdtContent>
  </w:sdt>
  <w:p w:rsidR="002C5C4B" w:rsidRDefault="002C5C4B">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94F92"/>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30"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C5C4B"/>
    <w:rsid w:val="002C5C4B"/>
    <w:rsid w:val="003F213A"/>
    <w:rsid w:val="005A2C83"/>
    <w:rsid w:val="006A3736"/>
    <w:rsid w:val="00AE59B8"/>
    <w:rsid w:val="00D75F50"/>
    <w:rsid w:val="00EB0D77"/>
    <w:rsid w:val="00F23E19"/>
    <w:rsid w:val="00FF3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CEB29"/>
  <w15:docId w15:val="{78B1EDB8-0867-4D57-BC33-C77DD670D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5C4B"/>
    <w:pPr>
      <w:spacing w:after="0" w:line="240" w:lineRule="auto"/>
    </w:pPr>
  </w:style>
  <w:style w:type="paragraph" w:styleId="1">
    <w:name w:val="heading 1"/>
    <w:basedOn w:val="a"/>
    <w:link w:val="10"/>
    <w:qFormat/>
    <w:rsid w:val="002C5C4B"/>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C5C4B"/>
    <w:rPr>
      <w:rFonts w:ascii="Times New Roman" w:eastAsia="Times New Roman" w:hAnsi="Times New Roman" w:cs="Times New Roman"/>
      <w:b/>
      <w:bCs/>
      <w:kern w:val="36"/>
      <w:sz w:val="24"/>
      <w:szCs w:val="24"/>
      <w:lang w:eastAsia="ru-RU"/>
    </w:rPr>
  </w:style>
  <w:style w:type="paragraph" w:styleId="a3">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4"/>
    <w:uiPriority w:val="34"/>
    <w:qFormat/>
    <w:rsid w:val="002C5C4B"/>
    <w:pPr>
      <w:ind w:left="720"/>
      <w:contextualSpacing/>
    </w:pPr>
  </w:style>
  <w:style w:type="paragraph" w:styleId="a5">
    <w:name w:val="header"/>
    <w:basedOn w:val="a"/>
    <w:link w:val="a6"/>
    <w:uiPriority w:val="99"/>
    <w:unhideWhenUsed/>
    <w:rsid w:val="002C5C4B"/>
    <w:pPr>
      <w:tabs>
        <w:tab w:val="center" w:pos="4677"/>
        <w:tab w:val="right" w:pos="9355"/>
      </w:tabs>
    </w:pPr>
  </w:style>
  <w:style w:type="character" w:customStyle="1" w:styleId="a6">
    <w:name w:val="Верхний колонтитул Знак"/>
    <w:basedOn w:val="a0"/>
    <w:link w:val="a5"/>
    <w:uiPriority w:val="99"/>
    <w:rsid w:val="002C5C4B"/>
  </w:style>
  <w:style w:type="character" w:styleId="a7">
    <w:name w:val="Hyperlink"/>
    <w:basedOn w:val="a0"/>
    <w:uiPriority w:val="99"/>
    <w:unhideWhenUsed/>
    <w:rsid w:val="002C5C4B"/>
    <w:rPr>
      <w:color w:val="0000FF" w:themeColor="hyperlink"/>
      <w:u w:val="single"/>
    </w:rPr>
  </w:style>
  <w:style w:type="character" w:customStyle="1" w:styleId="a4">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3"/>
    <w:uiPriority w:val="34"/>
    <w:qFormat/>
    <w:locked/>
    <w:rsid w:val="002C5C4B"/>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2C5C4B"/>
    <w:rPr>
      <w:rFonts w:ascii="Times New Roman" w:eastAsia="Times New Roman" w:hAnsi="Times New Roman" w:cs="Times New Roman"/>
      <w:sz w:val="20"/>
      <w:szCs w:val="20"/>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qFormat/>
    <w:rsid w:val="002C5C4B"/>
    <w:rPr>
      <w:rFonts w:ascii="Times New Roman" w:eastAsia="Times New Roman" w:hAnsi="Times New Roman" w:cs="Times New Roman"/>
      <w:sz w:val="20"/>
      <w:szCs w:val="20"/>
    </w:rPr>
  </w:style>
  <w:style w:type="character" w:styleId="aa">
    <w:name w:val="footnote reference"/>
    <w:aliases w:val="Знак сноски-FN,Ciae niinee-FN,AЗнак сноски зел"/>
    <w:link w:val="11"/>
    <w:uiPriority w:val="99"/>
    <w:rsid w:val="002C5C4B"/>
    <w:rPr>
      <w:rFonts w:cs="Times New Roman"/>
      <w:vertAlign w:val="superscript"/>
    </w:rPr>
  </w:style>
  <w:style w:type="paragraph" w:styleId="12">
    <w:name w:val="toc 1"/>
    <w:basedOn w:val="a"/>
    <w:next w:val="a"/>
    <w:autoRedefine/>
    <w:uiPriority w:val="39"/>
    <w:unhideWhenUsed/>
    <w:rsid w:val="002C5C4B"/>
    <w:pPr>
      <w:tabs>
        <w:tab w:val="right" w:leader="dot" w:pos="9639"/>
      </w:tabs>
      <w:spacing w:before="120" w:line="276" w:lineRule="auto"/>
    </w:pPr>
    <w:rPr>
      <w:rFonts w:ascii="Times New Roman" w:hAnsi="Times New Roman" w:cs="Times New Roman"/>
      <w:b/>
      <w:bCs/>
      <w:noProof/>
    </w:rPr>
  </w:style>
  <w:style w:type="character" w:styleId="ab">
    <w:name w:val="Emphasis"/>
    <w:qFormat/>
    <w:rsid w:val="002C5C4B"/>
    <w:rPr>
      <w:rFonts w:ascii="Times New Roman" w:hAnsi="Times New Roman" w:cs="Times New Roman" w:hint="default"/>
      <w:i/>
      <w:iCs w:val="0"/>
    </w:rPr>
  </w:style>
  <w:style w:type="paragraph" w:styleId="2">
    <w:name w:val="toc 2"/>
    <w:basedOn w:val="a"/>
    <w:next w:val="a"/>
    <w:autoRedefine/>
    <w:uiPriority w:val="39"/>
    <w:unhideWhenUsed/>
    <w:rsid w:val="002C5C4B"/>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ac">
    <w:name w:val="No Spacing"/>
    <w:link w:val="ad"/>
    <w:uiPriority w:val="1"/>
    <w:qFormat/>
    <w:rsid w:val="002C5C4B"/>
    <w:pPr>
      <w:spacing w:after="0" w:line="240" w:lineRule="auto"/>
    </w:pPr>
    <w:rPr>
      <w:rFonts w:ascii="Calibri" w:eastAsia="Times New Roman" w:hAnsi="Calibri" w:cs="Times New Roman"/>
      <w:lang w:eastAsia="ru-RU"/>
    </w:rPr>
  </w:style>
  <w:style w:type="paragraph" w:customStyle="1" w:styleId="13">
    <w:name w:val="Обычный (веб)1"/>
    <w:basedOn w:val="a"/>
    <w:next w:val="ae"/>
    <w:qFormat/>
    <w:rsid w:val="002C5C4B"/>
    <w:pPr>
      <w:widowControl w:val="0"/>
    </w:pPr>
    <w:rPr>
      <w:rFonts w:ascii="Times New Roman" w:eastAsia="Times New Roman" w:hAnsi="Times New Roman" w:cs="Times New Roman"/>
      <w:sz w:val="24"/>
      <w:szCs w:val="24"/>
      <w:lang w:val="en-US" w:eastAsia="nl-NL"/>
    </w:rPr>
  </w:style>
  <w:style w:type="character" w:customStyle="1" w:styleId="ad">
    <w:name w:val="Без интервала Знак"/>
    <w:link w:val="ac"/>
    <w:uiPriority w:val="1"/>
    <w:locked/>
    <w:rsid w:val="002C5C4B"/>
    <w:rPr>
      <w:rFonts w:ascii="Calibri" w:eastAsia="Times New Roman" w:hAnsi="Calibri" w:cs="Times New Roman"/>
      <w:lang w:eastAsia="ru-RU"/>
    </w:rPr>
  </w:style>
  <w:style w:type="paragraph" w:customStyle="1" w:styleId="14">
    <w:name w:val="Раздел 1"/>
    <w:basedOn w:val="1"/>
    <w:link w:val="15"/>
    <w:qFormat/>
    <w:rsid w:val="002C5C4B"/>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0">
    <w:name w:val="Раздел 1.1"/>
    <w:basedOn w:val="af"/>
    <w:link w:val="111"/>
    <w:qFormat/>
    <w:rsid w:val="002C5C4B"/>
    <w:pPr>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eastAsia="ru-RU"/>
    </w:rPr>
  </w:style>
  <w:style w:type="character" w:customStyle="1" w:styleId="15">
    <w:name w:val="Раздел 1 Знак"/>
    <w:basedOn w:val="10"/>
    <w:link w:val="14"/>
    <w:rsid w:val="002C5C4B"/>
    <w:rPr>
      <w:rFonts w:ascii="Times New Roman Полужирный" w:eastAsia="Segoe UI" w:hAnsi="Times New Roman Полужирный" w:cs="Times New Roman"/>
      <w:b/>
      <w:bCs/>
      <w:caps/>
      <w:kern w:val="32"/>
      <w:sz w:val="24"/>
      <w:szCs w:val="24"/>
      <w:lang w:eastAsia="ru-RU"/>
    </w:rPr>
  </w:style>
  <w:style w:type="character" w:customStyle="1" w:styleId="111">
    <w:name w:val="Раздел 1.1 Знак"/>
    <w:basedOn w:val="af0"/>
    <w:link w:val="110"/>
    <w:rsid w:val="002C5C4B"/>
    <w:rPr>
      <w:rFonts w:ascii="Times New Roman Полужирный" w:eastAsia="Segoe UI" w:hAnsi="Times New Roman Полужирный" w:cs="Times New Roman"/>
      <w:b/>
      <w:bCs/>
      <w:i/>
      <w:iCs/>
      <w:color w:val="4F81BD" w:themeColor="accent1"/>
      <w:spacing w:val="15"/>
      <w:sz w:val="24"/>
      <w:szCs w:val="24"/>
      <w:lang w:eastAsia="ru-RU"/>
    </w:rPr>
  </w:style>
  <w:style w:type="paragraph" w:customStyle="1" w:styleId="11">
    <w:name w:val="Знак сноски1"/>
    <w:basedOn w:val="a"/>
    <w:link w:val="aa"/>
    <w:uiPriority w:val="99"/>
    <w:rsid w:val="002C5C4B"/>
    <w:rPr>
      <w:rFonts w:cs="Times New Roman"/>
      <w:vertAlign w:val="superscript"/>
    </w:rPr>
  </w:style>
  <w:style w:type="paragraph" w:styleId="ae">
    <w:name w:val="Normal (Web)"/>
    <w:basedOn w:val="a"/>
    <w:uiPriority w:val="99"/>
    <w:semiHidden/>
    <w:unhideWhenUsed/>
    <w:rsid w:val="002C5C4B"/>
    <w:rPr>
      <w:rFonts w:ascii="Times New Roman" w:hAnsi="Times New Roman" w:cs="Times New Roman"/>
      <w:sz w:val="24"/>
      <w:szCs w:val="24"/>
    </w:rPr>
  </w:style>
  <w:style w:type="paragraph" w:styleId="af">
    <w:name w:val="Subtitle"/>
    <w:basedOn w:val="a"/>
    <w:next w:val="a"/>
    <w:link w:val="af0"/>
    <w:uiPriority w:val="11"/>
    <w:qFormat/>
    <w:rsid w:val="002C5C4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2C5C4B"/>
    <w:rPr>
      <w:rFonts w:asciiTheme="majorHAnsi" w:eastAsiaTheme="majorEastAsia" w:hAnsiTheme="majorHAnsi" w:cstheme="majorBidi"/>
      <w:i/>
      <w:iCs/>
      <w:color w:val="4F81BD" w:themeColor="accent1"/>
      <w:spacing w:val="15"/>
      <w:sz w:val="24"/>
      <w:szCs w:val="24"/>
    </w:rPr>
  </w:style>
  <w:style w:type="paragraph" w:customStyle="1" w:styleId="Style6">
    <w:name w:val="Style6"/>
    <w:basedOn w:val="a"/>
    <w:uiPriority w:val="99"/>
    <w:rsid w:val="002C5C4B"/>
    <w:pPr>
      <w:widowControl w:val="0"/>
      <w:autoSpaceDE w:val="0"/>
      <w:autoSpaceDN w:val="0"/>
      <w:adjustRightInd w:val="0"/>
    </w:pPr>
    <w:rPr>
      <w:rFonts w:ascii="Times New Roman" w:eastAsiaTheme="minorEastAsia" w:hAnsi="Times New Roman" w:cs="Times New Roman"/>
      <w:sz w:val="24"/>
      <w:szCs w:val="24"/>
      <w:lang w:eastAsia="ru-RU"/>
    </w:rPr>
  </w:style>
  <w:style w:type="character" w:customStyle="1" w:styleId="FontStyle14">
    <w:name w:val="Font Style14"/>
    <w:basedOn w:val="a0"/>
    <w:rsid w:val="002C5C4B"/>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11</Pages>
  <Words>2295</Words>
  <Characters>13082</Characters>
  <Application>Microsoft Office Word</Application>
  <DocSecurity>0</DocSecurity>
  <Lines>109</Lines>
  <Paragraphs>30</Paragraphs>
  <ScaleCrop>false</ScaleCrop>
  <Company/>
  <LinksUpToDate>false</LinksUpToDate>
  <CharactersWithSpaces>15347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Людмила Тараненко</cp:lastModifiedBy>
  <cp:revision>3</cp:revision>
  <cp:lastPrinted>2024-06-27T06:09:00Z</cp:lastPrinted>
  <dcterms:created xsi:type="dcterms:W3CDTF">2024-06-25T06:49:00Z</dcterms:created>
  <dcterms:modified xsi:type="dcterms:W3CDTF">2024-07-17T10:56:00Z</dcterms:modified>
</cp:coreProperties>
</file>