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B3426" w14:textId="6C9C9478" w:rsidR="00502F97" w:rsidRDefault="00214B27" w:rsidP="00502F97">
      <w:pPr>
        <w:jc w:val="right"/>
        <w:rPr>
          <w:rFonts w:ascii="Times New Roman" w:hAnsi="Times New Roman" w:cs="Times New Roman"/>
          <w:b/>
          <w:bCs/>
          <w:sz w:val="24"/>
          <w:szCs w:val="24"/>
        </w:rPr>
      </w:pPr>
      <w:r>
        <w:rPr>
          <w:rFonts w:ascii="Times New Roman" w:hAnsi="Times New Roman" w:cs="Times New Roman"/>
          <w:b/>
          <w:bCs/>
          <w:sz w:val="24"/>
          <w:szCs w:val="24"/>
        </w:rPr>
        <w:t>Приложение 1.3</w:t>
      </w:r>
    </w:p>
    <w:p w14:paraId="23AF77B5" w14:textId="0BAA009A"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по профессии</w:t>
      </w:r>
    </w:p>
    <w:p w14:paraId="01C18ED5" w14:textId="49AC8674" w:rsidR="00502F97" w:rsidRDefault="007E6BC6" w:rsidP="00502F97">
      <w:pPr>
        <w:jc w:val="right"/>
        <w:rPr>
          <w:rFonts w:ascii="Times New Roman" w:hAnsi="Times New Roman" w:cs="Times New Roman"/>
          <w:b/>
          <w:bCs/>
          <w:color w:val="0070C0"/>
          <w:sz w:val="24"/>
          <w:szCs w:val="24"/>
        </w:rPr>
      </w:pPr>
      <w:r w:rsidRPr="007E6BC6">
        <w:rPr>
          <w:rFonts w:ascii="Times New Roman" w:eastAsia="Times New Roman" w:hAnsi="Times New Roman"/>
          <w:b/>
          <w:bCs/>
          <w:sz w:val="24"/>
          <w:szCs w:val="24"/>
        </w:rPr>
        <w:t>54.01.20</w:t>
      </w:r>
      <w:r w:rsidRPr="007E6BC6">
        <w:rPr>
          <w:rFonts w:ascii="Times New Roman" w:eastAsia="Times New Roman" w:hAnsi="Times New Roman"/>
          <w:bCs/>
          <w:sz w:val="24"/>
          <w:szCs w:val="24"/>
        </w:rPr>
        <w:t xml:space="preserve">  </w:t>
      </w:r>
      <w:r w:rsidRPr="007E6BC6">
        <w:rPr>
          <w:rFonts w:ascii="Times New Roman" w:eastAsia="Times New Roman" w:hAnsi="Times New Roman"/>
          <w:b/>
          <w:bCs/>
          <w:sz w:val="24"/>
          <w:szCs w:val="24"/>
        </w:rPr>
        <w:t>«Графический дизайнер»</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20D2BE1A"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14:paraId="62499A62" w14:textId="29AA210C" w:rsidR="00CD2973" w:rsidRDefault="008F578C" w:rsidP="006E7FF4">
      <w:pPr>
        <w:pStyle w:val="1"/>
      </w:pPr>
      <w:bookmarkStart w:id="0" w:name="_Toc150695621"/>
      <w:bookmarkStart w:id="1" w:name="_Toc150695786"/>
      <w:bookmarkStart w:id="2" w:name="_Toc168764310"/>
      <w:r w:rsidRPr="006E7FF4">
        <w:t>«</w:t>
      </w:r>
      <w:r w:rsidR="003F4C89" w:rsidRPr="00D1627E">
        <w:t>ПМ 0</w:t>
      </w:r>
      <w:r w:rsidR="003F4C89">
        <w:t>3</w:t>
      </w:r>
      <w:r w:rsidR="003F4C89" w:rsidRPr="00D1627E">
        <w:t xml:space="preserve"> </w:t>
      </w:r>
      <w:r w:rsidR="003F4C89" w:rsidRPr="00565488">
        <w:rPr>
          <w:sz w:val="28"/>
          <w:szCs w:val="28"/>
        </w:rPr>
        <w:t>Подготовка дизайн-макета к печати (публикации)</w:t>
      </w:r>
      <w:r w:rsidRPr="006E7FF4">
        <w:t>»</w:t>
      </w:r>
      <w:bookmarkEnd w:id="0"/>
      <w:bookmarkEnd w:id="1"/>
      <w:bookmarkEnd w:id="2"/>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430DDA89" w:rsidR="004A5A25" w:rsidRDefault="007E6BC6" w:rsidP="001D20BA">
      <w:pPr>
        <w:jc w:val="center"/>
        <w:rPr>
          <w:rFonts w:ascii="Times New Roman" w:hAnsi="Times New Roman" w:cs="Times New Roman"/>
          <w:b/>
          <w:bCs/>
          <w:sz w:val="24"/>
          <w:szCs w:val="24"/>
        </w:rPr>
      </w:pPr>
      <w:bookmarkStart w:id="3" w:name="_Toc156228940"/>
      <w:r>
        <w:rPr>
          <w:rFonts w:ascii="Times New Roman" w:hAnsi="Times New Roman" w:cs="Times New Roman"/>
          <w:b/>
          <w:bCs/>
          <w:sz w:val="24"/>
          <w:szCs w:val="24"/>
        </w:rPr>
        <w:t>2024</w:t>
      </w:r>
      <w:r w:rsidR="00502F97" w:rsidRPr="001D20BA">
        <w:rPr>
          <w:rFonts w:ascii="Times New Roman" w:hAnsi="Times New Roman" w:cs="Times New Roman"/>
          <w:b/>
          <w:bCs/>
          <w:sz w:val="24"/>
          <w:szCs w:val="24"/>
        </w:rPr>
        <w:t>г.</w:t>
      </w:r>
      <w:bookmarkEnd w:id="3"/>
    </w:p>
    <w:p w14:paraId="61E70116" w14:textId="77777777"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14:paraId="6FD6EAF3" w14:textId="3F352B32" w:rsidR="00502F97" w:rsidRDefault="004A5A25" w:rsidP="001D20BA">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14:paraId="75C7034A" w14:textId="5E500F9D" w:rsidR="004A5A25" w:rsidRDefault="004A5A25" w:rsidP="001D20BA">
      <w:pPr>
        <w:jc w:val="center"/>
        <w:rPr>
          <w:rFonts w:ascii="Times New Roman" w:hAnsi="Times New Roman" w:cs="Times New Roman"/>
          <w:b/>
          <w:bCs/>
        </w:rPr>
      </w:pPr>
    </w:p>
    <w:p w14:paraId="24926256" w14:textId="49B060C7" w:rsidR="00BD0D01" w:rsidRDefault="004A5A25">
      <w:pPr>
        <w:pStyle w:val="14"/>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9450138" w:history="1">
        <w:r w:rsidR="00BD0D01" w:rsidRPr="009E5596">
          <w:rPr>
            <w:rStyle w:val="af0"/>
          </w:rPr>
          <w:t>1. Общая характеристика РАБОЧЕЙ ПРОГРАММЫ ПРОФЕССИОНАЛЬНОГО МОДУЛЯ</w:t>
        </w:r>
        <w:r w:rsidR="00BD0D01">
          <w:rPr>
            <w:webHidden/>
          </w:rPr>
          <w:tab/>
        </w:r>
        <w:r w:rsidR="00BD0D01">
          <w:rPr>
            <w:webHidden/>
          </w:rPr>
          <w:fldChar w:fldCharType="begin"/>
        </w:r>
        <w:r w:rsidR="00BD0D01">
          <w:rPr>
            <w:webHidden/>
          </w:rPr>
          <w:instrText xml:space="preserve"> PAGEREF _Toc169450138 \h </w:instrText>
        </w:r>
        <w:r w:rsidR="00BD0D01">
          <w:rPr>
            <w:webHidden/>
          </w:rPr>
        </w:r>
        <w:r w:rsidR="00BD0D01">
          <w:rPr>
            <w:webHidden/>
          </w:rPr>
          <w:fldChar w:fldCharType="separate"/>
        </w:r>
        <w:r w:rsidR="00BD0D01">
          <w:rPr>
            <w:webHidden/>
          </w:rPr>
          <w:t>3</w:t>
        </w:r>
        <w:r w:rsidR="00BD0D01">
          <w:rPr>
            <w:webHidden/>
          </w:rPr>
          <w:fldChar w:fldCharType="end"/>
        </w:r>
      </w:hyperlink>
    </w:p>
    <w:p w14:paraId="1ED3524A" w14:textId="7B9DDD2B" w:rsidR="00BD0D01" w:rsidRDefault="00D00D1E">
      <w:pPr>
        <w:pStyle w:val="21"/>
        <w:tabs>
          <w:tab w:val="left" w:pos="960"/>
        </w:tabs>
        <w:rPr>
          <w:rFonts w:asciiTheme="minorHAnsi" w:eastAsiaTheme="minorEastAsia" w:hAnsiTheme="minorHAnsi" w:cstheme="minorBidi"/>
          <w:i w:val="0"/>
          <w:iCs w:val="0"/>
          <w:sz w:val="22"/>
          <w:szCs w:val="22"/>
        </w:rPr>
      </w:pPr>
      <w:hyperlink w:anchor="_Toc169450139" w:history="1">
        <w:r w:rsidR="00BD0D01" w:rsidRPr="009E5596">
          <w:rPr>
            <w:rStyle w:val="af0"/>
          </w:rPr>
          <w:t>1.1.</w:t>
        </w:r>
        <w:r w:rsidR="00BD0D01">
          <w:rPr>
            <w:rFonts w:asciiTheme="minorHAnsi" w:eastAsiaTheme="minorEastAsia" w:hAnsiTheme="minorHAnsi" w:cstheme="minorBidi"/>
            <w:i w:val="0"/>
            <w:iCs w:val="0"/>
            <w:sz w:val="22"/>
            <w:szCs w:val="22"/>
          </w:rPr>
          <w:tab/>
        </w:r>
        <w:r w:rsidR="00BD0D01" w:rsidRPr="009E5596">
          <w:rPr>
            <w:rStyle w:val="af0"/>
          </w:rPr>
          <w:t>Цель и место профессионального модуля в структуре образовательной программы</w:t>
        </w:r>
        <w:r w:rsidR="00BD0D01">
          <w:rPr>
            <w:webHidden/>
          </w:rPr>
          <w:tab/>
        </w:r>
        <w:r w:rsidR="00BD0D01">
          <w:rPr>
            <w:webHidden/>
          </w:rPr>
          <w:fldChar w:fldCharType="begin"/>
        </w:r>
        <w:r w:rsidR="00BD0D01">
          <w:rPr>
            <w:webHidden/>
          </w:rPr>
          <w:instrText xml:space="preserve"> PAGEREF _Toc169450139 \h </w:instrText>
        </w:r>
        <w:r w:rsidR="00BD0D01">
          <w:rPr>
            <w:webHidden/>
          </w:rPr>
        </w:r>
        <w:r w:rsidR="00BD0D01">
          <w:rPr>
            <w:webHidden/>
          </w:rPr>
          <w:fldChar w:fldCharType="separate"/>
        </w:r>
        <w:r w:rsidR="00BD0D01">
          <w:rPr>
            <w:webHidden/>
          </w:rPr>
          <w:t>3</w:t>
        </w:r>
        <w:r w:rsidR="00BD0D01">
          <w:rPr>
            <w:webHidden/>
          </w:rPr>
          <w:fldChar w:fldCharType="end"/>
        </w:r>
      </w:hyperlink>
    </w:p>
    <w:p w14:paraId="2C089A94" w14:textId="7B013E77" w:rsidR="00BD0D01" w:rsidRDefault="00D00D1E">
      <w:pPr>
        <w:pStyle w:val="21"/>
        <w:tabs>
          <w:tab w:val="left" w:pos="960"/>
        </w:tabs>
        <w:rPr>
          <w:rFonts w:asciiTheme="minorHAnsi" w:eastAsiaTheme="minorEastAsia" w:hAnsiTheme="minorHAnsi" w:cstheme="minorBidi"/>
          <w:i w:val="0"/>
          <w:iCs w:val="0"/>
          <w:sz w:val="22"/>
          <w:szCs w:val="22"/>
        </w:rPr>
      </w:pPr>
      <w:hyperlink w:anchor="_Toc169450140" w:history="1">
        <w:r w:rsidR="00BD0D01" w:rsidRPr="009E5596">
          <w:rPr>
            <w:rStyle w:val="af0"/>
          </w:rPr>
          <w:t>1.2.</w:t>
        </w:r>
        <w:r w:rsidR="00BD0D01">
          <w:rPr>
            <w:rFonts w:asciiTheme="minorHAnsi" w:eastAsiaTheme="minorEastAsia" w:hAnsiTheme="minorHAnsi" w:cstheme="minorBidi"/>
            <w:i w:val="0"/>
            <w:iCs w:val="0"/>
            <w:sz w:val="22"/>
            <w:szCs w:val="22"/>
          </w:rPr>
          <w:tab/>
        </w:r>
        <w:r w:rsidR="00BD0D01" w:rsidRPr="009E5596">
          <w:rPr>
            <w:rStyle w:val="af0"/>
          </w:rPr>
          <w:t>Планируемые результаты освоения профессионального модуля</w:t>
        </w:r>
        <w:r w:rsidR="00BD0D01">
          <w:rPr>
            <w:webHidden/>
          </w:rPr>
          <w:tab/>
        </w:r>
        <w:r w:rsidR="00BD0D01">
          <w:rPr>
            <w:webHidden/>
          </w:rPr>
          <w:fldChar w:fldCharType="begin"/>
        </w:r>
        <w:r w:rsidR="00BD0D01">
          <w:rPr>
            <w:webHidden/>
          </w:rPr>
          <w:instrText xml:space="preserve"> PAGEREF _Toc169450140 \h </w:instrText>
        </w:r>
        <w:r w:rsidR="00BD0D01">
          <w:rPr>
            <w:webHidden/>
          </w:rPr>
        </w:r>
        <w:r w:rsidR="00BD0D01">
          <w:rPr>
            <w:webHidden/>
          </w:rPr>
          <w:fldChar w:fldCharType="separate"/>
        </w:r>
        <w:r w:rsidR="00BD0D01">
          <w:rPr>
            <w:webHidden/>
          </w:rPr>
          <w:t>3</w:t>
        </w:r>
        <w:r w:rsidR="00BD0D01">
          <w:rPr>
            <w:webHidden/>
          </w:rPr>
          <w:fldChar w:fldCharType="end"/>
        </w:r>
      </w:hyperlink>
    </w:p>
    <w:p w14:paraId="611EF45C" w14:textId="1FC47EA5" w:rsidR="00BD0D01" w:rsidRDefault="00D00D1E">
      <w:pPr>
        <w:pStyle w:val="14"/>
        <w:rPr>
          <w:rFonts w:asciiTheme="minorHAnsi" w:eastAsiaTheme="minorEastAsia" w:hAnsiTheme="minorHAnsi" w:cstheme="minorBidi"/>
          <w:b w:val="0"/>
          <w:bCs w:val="0"/>
          <w:lang w:eastAsia="ru-RU"/>
        </w:rPr>
      </w:pPr>
      <w:hyperlink w:anchor="_Toc169450141" w:history="1">
        <w:r w:rsidR="00BD0D01" w:rsidRPr="009E5596">
          <w:rPr>
            <w:rStyle w:val="af0"/>
          </w:rPr>
          <w:t>2. Структура и содержание профессионального модуля</w:t>
        </w:r>
        <w:r w:rsidR="00BD0D01">
          <w:rPr>
            <w:webHidden/>
          </w:rPr>
          <w:tab/>
        </w:r>
        <w:r w:rsidR="00BD0D01">
          <w:rPr>
            <w:webHidden/>
          </w:rPr>
          <w:fldChar w:fldCharType="begin"/>
        </w:r>
        <w:r w:rsidR="00BD0D01">
          <w:rPr>
            <w:webHidden/>
          </w:rPr>
          <w:instrText xml:space="preserve"> PAGEREF _Toc169450141 \h </w:instrText>
        </w:r>
        <w:r w:rsidR="00BD0D01">
          <w:rPr>
            <w:webHidden/>
          </w:rPr>
        </w:r>
        <w:r w:rsidR="00BD0D01">
          <w:rPr>
            <w:webHidden/>
          </w:rPr>
          <w:fldChar w:fldCharType="separate"/>
        </w:r>
        <w:r w:rsidR="00BD0D01">
          <w:rPr>
            <w:webHidden/>
          </w:rPr>
          <w:t>7</w:t>
        </w:r>
        <w:r w:rsidR="00BD0D01">
          <w:rPr>
            <w:webHidden/>
          </w:rPr>
          <w:fldChar w:fldCharType="end"/>
        </w:r>
      </w:hyperlink>
    </w:p>
    <w:p w14:paraId="7B914A08" w14:textId="332BE027" w:rsidR="00BD0D01" w:rsidRDefault="00D00D1E">
      <w:pPr>
        <w:pStyle w:val="21"/>
        <w:rPr>
          <w:rFonts w:asciiTheme="minorHAnsi" w:eastAsiaTheme="minorEastAsia" w:hAnsiTheme="minorHAnsi" w:cstheme="minorBidi"/>
          <w:i w:val="0"/>
          <w:iCs w:val="0"/>
          <w:sz w:val="22"/>
          <w:szCs w:val="22"/>
        </w:rPr>
      </w:pPr>
      <w:hyperlink w:anchor="_Toc169450142" w:history="1">
        <w:r w:rsidR="00BD0D01" w:rsidRPr="009E5596">
          <w:rPr>
            <w:rStyle w:val="af0"/>
          </w:rPr>
          <w:t>2.1. Трудоемкость освоения модуля</w:t>
        </w:r>
        <w:r w:rsidR="00BD0D01">
          <w:rPr>
            <w:webHidden/>
          </w:rPr>
          <w:tab/>
        </w:r>
        <w:r w:rsidR="00BD0D01">
          <w:rPr>
            <w:webHidden/>
          </w:rPr>
          <w:fldChar w:fldCharType="begin"/>
        </w:r>
        <w:r w:rsidR="00BD0D01">
          <w:rPr>
            <w:webHidden/>
          </w:rPr>
          <w:instrText xml:space="preserve"> PAGEREF _Toc169450142 \h </w:instrText>
        </w:r>
        <w:r w:rsidR="00BD0D01">
          <w:rPr>
            <w:webHidden/>
          </w:rPr>
        </w:r>
        <w:r w:rsidR="00BD0D01">
          <w:rPr>
            <w:webHidden/>
          </w:rPr>
          <w:fldChar w:fldCharType="separate"/>
        </w:r>
        <w:r w:rsidR="00BD0D01">
          <w:rPr>
            <w:webHidden/>
          </w:rPr>
          <w:t>7</w:t>
        </w:r>
        <w:r w:rsidR="00BD0D01">
          <w:rPr>
            <w:webHidden/>
          </w:rPr>
          <w:fldChar w:fldCharType="end"/>
        </w:r>
      </w:hyperlink>
    </w:p>
    <w:p w14:paraId="0FD2023B" w14:textId="5CAA3050" w:rsidR="00BD0D01" w:rsidRDefault="00D00D1E">
      <w:pPr>
        <w:pStyle w:val="21"/>
        <w:rPr>
          <w:rFonts w:asciiTheme="minorHAnsi" w:eastAsiaTheme="minorEastAsia" w:hAnsiTheme="minorHAnsi" w:cstheme="minorBidi"/>
          <w:i w:val="0"/>
          <w:iCs w:val="0"/>
          <w:sz w:val="22"/>
          <w:szCs w:val="22"/>
        </w:rPr>
      </w:pPr>
      <w:hyperlink w:anchor="_Toc169450143" w:history="1">
        <w:r w:rsidR="00BD0D01" w:rsidRPr="009E5596">
          <w:rPr>
            <w:rStyle w:val="af0"/>
          </w:rPr>
          <w:t>2.2. Структура профессионального модуля</w:t>
        </w:r>
        <w:r w:rsidR="00BD0D01">
          <w:rPr>
            <w:webHidden/>
          </w:rPr>
          <w:tab/>
        </w:r>
        <w:r w:rsidR="00BD0D01">
          <w:rPr>
            <w:webHidden/>
          </w:rPr>
          <w:fldChar w:fldCharType="begin"/>
        </w:r>
        <w:r w:rsidR="00BD0D01">
          <w:rPr>
            <w:webHidden/>
          </w:rPr>
          <w:instrText xml:space="preserve"> PAGEREF _Toc169450143 \h </w:instrText>
        </w:r>
        <w:r w:rsidR="00BD0D01">
          <w:rPr>
            <w:webHidden/>
          </w:rPr>
        </w:r>
        <w:r w:rsidR="00BD0D01">
          <w:rPr>
            <w:webHidden/>
          </w:rPr>
          <w:fldChar w:fldCharType="separate"/>
        </w:r>
        <w:r w:rsidR="00BD0D01">
          <w:rPr>
            <w:webHidden/>
          </w:rPr>
          <w:t>8</w:t>
        </w:r>
        <w:r w:rsidR="00BD0D01">
          <w:rPr>
            <w:webHidden/>
          </w:rPr>
          <w:fldChar w:fldCharType="end"/>
        </w:r>
      </w:hyperlink>
    </w:p>
    <w:p w14:paraId="06AC4583" w14:textId="2FB868D2" w:rsidR="00BD0D01" w:rsidRDefault="00D00D1E">
      <w:pPr>
        <w:pStyle w:val="21"/>
        <w:rPr>
          <w:rFonts w:asciiTheme="minorHAnsi" w:eastAsiaTheme="minorEastAsia" w:hAnsiTheme="minorHAnsi" w:cstheme="minorBidi"/>
          <w:i w:val="0"/>
          <w:iCs w:val="0"/>
          <w:sz w:val="22"/>
          <w:szCs w:val="22"/>
        </w:rPr>
      </w:pPr>
      <w:hyperlink w:anchor="_Toc169450144" w:history="1">
        <w:r w:rsidR="00BD0D01" w:rsidRPr="009E5596">
          <w:rPr>
            <w:rStyle w:val="af0"/>
          </w:rPr>
          <w:t>2.3. Содержание профессионального модуля</w:t>
        </w:r>
        <w:r w:rsidR="00BD0D01">
          <w:rPr>
            <w:webHidden/>
          </w:rPr>
          <w:tab/>
        </w:r>
        <w:r w:rsidR="00BD0D01">
          <w:rPr>
            <w:webHidden/>
          </w:rPr>
          <w:fldChar w:fldCharType="begin"/>
        </w:r>
        <w:r w:rsidR="00BD0D01">
          <w:rPr>
            <w:webHidden/>
          </w:rPr>
          <w:instrText xml:space="preserve"> PAGEREF _Toc169450144 \h </w:instrText>
        </w:r>
        <w:r w:rsidR="00BD0D01">
          <w:rPr>
            <w:webHidden/>
          </w:rPr>
        </w:r>
        <w:r w:rsidR="00BD0D01">
          <w:rPr>
            <w:webHidden/>
          </w:rPr>
          <w:fldChar w:fldCharType="separate"/>
        </w:r>
        <w:r w:rsidR="00BD0D01">
          <w:rPr>
            <w:webHidden/>
          </w:rPr>
          <w:t>9</w:t>
        </w:r>
        <w:r w:rsidR="00BD0D01">
          <w:rPr>
            <w:webHidden/>
          </w:rPr>
          <w:fldChar w:fldCharType="end"/>
        </w:r>
      </w:hyperlink>
    </w:p>
    <w:p w14:paraId="19F36F49" w14:textId="54F2E9A7" w:rsidR="00BD0D01" w:rsidRDefault="00D00D1E">
      <w:pPr>
        <w:pStyle w:val="14"/>
        <w:rPr>
          <w:rFonts w:asciiTheme="minorHAnsi" w:eastAsiaTheme="minorEastAsia" w:hAnsiTheme="minorHAnsi" w:cstheme="minorBidi"/>
          <w:b w:val="0"/>
          <w:bCs w:val="0"/>
          <w:lang w:eastAsia="ru-RU"/>
        </w:rPr>
      </w:pPr>
      <w:hyperlink w:anchor="_Toc169450145" w:history="1">
        <w:r w:rsidR="00BD0D01" w:rsidRPr="009E5596">
          <w:rPr>
            <w:rStyle w:val="af0"/>
          </w:rPr>
          <w:t>3. Условия реализации профессионального модуля</w:t>
        </w:r>
        <w:r w:rsidR="00BD0D01">
          <w:rPr>
            <w:webHidden/>
          </w:rPr>
          <w:tab/>
        </w:r>
        <w:r w:rsidR="00BD0D01">
          <w:rPr>
            <w:webHidden/>
          </w:rPr>
          <w:fldChar w:fldCharType="begin"/>
        </w:r>
        <w:r w:rsidR="00BD0D01">
          <w:rPr>
            <w:webHidden/>
          </w:rPr>
          <w:instrText xml:space="preserve"> PAGEREF _Toc169450145 \h </w:instrText>
        </w:r>
        <w:r w:rsidR="00BD0D01">
          <w:rPr>
            <w:webHidden/>
          </w:rPr>
        </w:r>
        <w:r w:rsidR="00BD0D01">
          <w:rPr>
            <w:webHidden/>
          </w:rPr>
          <w:fldChar w:fldCharType="separate"/>
        </w:r>
        <w:r w:rsidR="00BD0D01">
          <w:rPr>
            <w:webHidden/>
          </w:rPr>
          <w:t>14</w:t>
        </w:r>
        <w:r w:rsidR="00BD0D01">
          <w:rPr>
            <w:webHidden/>
          </w:rPr>
          <w:fldChar w:fldCharType="end"/>
        </w:r>
      </w:hyperlink>
    </w:p>
    <w:p w14:paraId="2B00FBF1" w14:textId="4DAE670F" w:rsidR="00BD0D01" w:rsidRDefault="00D00D1E">
      <w:pPr>
        <w:pStyle w:val="21"/>
        <w:rPr>
          <w:rFonts w:asciiTheme="minorHAnsi" w:eastAsiaTheme="minorEastAsia" w:hAnsiTheme="minorHAnsi" w:cstheme="minorBidi"/>
          <w:i w:val="0"/>
          <w:iCs w:val="0"/>
          <w:sz w:val="22"/>
          <w:szCs w:val="22"/>
        </w:rPr>
      </w:pPr>
      <w:hyperlink w:anchor="_Toc169450146" w:history="1">
        <w:r w:rsidR="00BD0D01" w:rsidRPr="009E5596">
          <w:rPr>
            <w:rStyle w:val="af0"/>
          </w:rPr>
          <w:t>3.1. Материально-техническое обеспечение</w:t>
        </w:r>
        <w:r w:rsidR="00BD0D01">
          <w:rPr>
            <w:webHidden/>
          </w:rPr>
          <w:tab/>
        </w:r>
        <w:r w:rsidR="00BD0D01">
          <w:rPr>
            <w:webHidden/>
          </w:rPr>
          <w:fldChar w:fldCharType="begin"/>
        </w:r>
        <w:r w:rsidR="00BD0D01">
          <w:rPr>
            <w:webHidden/>
          </w:rPr>
          <w:instrText xml:space="preserve"> PAGEREF _Toc169450146 \h </w:instrText>
        </w:r>
        <w:r w:rsidR="00BD0D01">
          <w:rPr>
            <w:webHidden/>
          </w:rPr>
        </w:r>
        <w:r w:rsidR="00BD0D01">
          <w:rPr>
            <w:webHidden/>
          </w:rPr>
          <w:fldChar w:fldCharType="separate"/>
        </w:r>
        <w:r w:rsidR="00BD0D01">
          <w:rPr>
            <w:webHidden/>
          </w:rPr>
          <w:t>14</w:t>
        </w:r>
        <w:r w:rsidR="00BD0D01">
          <w:rPr>
            <w:webHidden/>
          </w:rPr>
          <w:fldChar w:fldCharType="end"/>
        </w:r>
      </w:hyperlink>
    </w:p>
    <w:p w14:paraId="5FCE1DC5" w14:textId="3DE7F9AF" w:rsidR="00BD0D01" w:rsidRDefault="00D00D1E">
      <w:pPr>
        <w:pStyle w:val="21"/>
        <w:rPr>
          <w:rFonts w:asciiTheme="minorHAnsi" w:eastAsiaTheme="minorEastAsia" w:hAnsiTheme="minorHAnsi" w:cstheme="minorBidi"/>
          <w:i w:val="0"/>
          <w:iCs w:val="0"/>
          <w:sz w:val="22"/>
          <w:szCs w:val="22"/>
        </w:rPr>
      </w:pPr>
      <w:hyperlink w:anchor="_Toc169450147" w:history="1">
        <w:r w:rsidR="00BD0D01" w:rsidRPr="009E5596">
          <w:rPr>
            <w:rStyle w:val="af0"/>
          </w:rPr>
          <w:t>3.2. Учебно-методическое обеспечение</w:t>
        </w:r>
        <w:r w:rsidR="00BD0D01">
          <w:rPr>
            <w:webHidden/>
          </w:rPr>
          <w:tab/>
        </w:r>
        <w:r w:rsidR="00BD0D01">
          <w:rPr>
            <w:webHidden/>
          </w:rPr>
          <w:fldChar w:fldCharType="begin"/>
        </w:r>
        <w:r w:rsidR="00BD0D01">
          <w:rPr>
            <w:webHidden/>
          </w:rPr>
          <w:instrText xml:space="preserve"> PAGEREF _Toc169450147 \h </w:instrText>
        </w:r>
        <w:r w:rsidR="00BD0D01">
          <w:rPr>
            <w:webHidden/>
          </w:rPr>
        </w:r>
        <w:r w:rsidR="00BD0D01">
          <w:rPr>
            <w:webHidden/>
          </w:rPr>
          <w:fldChar w:fldCharType="separate"/>
        </w:r>
        <w:r w:rsidR="00BD0D01">
          <w:rPr>
            <w:webHidden/>
          </w:rPr>
          <w:t>14</w:t>
        </w:r>
        <w:r w:rsidR="00BD0D01">
          <w:rPr>
            <w:webHidden/>
          </w:rPr>
          <w:fldChar w:fldCharType="end"/>
        </w:r>
      </w:hyperlink>
    </w:p>
    <w:p w14:paraId="01590AE0" w14:textId="3ADCBC17" w:rsidR="00BD0D01" w:rsidRDefault="00D00D1E">
      <w:pPr>
        <w:pStyle w:val="14"/>
        <w:rPr>
          <w:rFonts w:asciiTheme="minorHAnsi" w:eastAsiaTheme="minorEastAsia" w:hAnsiTheme="minorHAnsi" w:cstheme="minorBidi"/>
          <w:b w:val="0"/>
          <w:bCs w:val="0"/>
          <w:lang w:eastAsia="ru-RU"/>
        </w:rPr>
      </w:pPr>
      <w:hyperlink w:anchor="_Toc169450148" w:history="1">
        <w:r w:rsidR="00BD0D01" w:rsidRPr="009E5596">
          <w:rPr>
            <w:rStyle w:val="af0"/>
          </w:rPr>
          <w:t>4. Контроль и оценка результатов освоения  профессионального модуля</w:t>
        </w:r>
        <w:r w:rsidR="00BD0D01">
          <w:rPr>
            <w:webHidden/>
          </w:rPr>
          <w:tab/>
        </w:r>
        <w:r w:rsidR="00BD0D01">
          <w:rPr>
            <w:webHidden/>
          </w:rPr>
          <w:fldChar w:fldCharType="begin"/>
        </w:r>
        <w:r w:rsidR="00BD0D01">
          <w:rPr>
            <w:webHidden/>
          </w:rPr>
          <w:instrText xml:space="preserve"> PAGEREF _Toc169450148 \h </w:instrText>
        </w:r>
        <w:r w:rsidR="00BD0D01">
          <w:rPr>
            <w:webHidden/>
          </w:rPr>
        </w:r>
        <w:r w:rsidR="00BD0D01">
          <w:rPr>
            <w:webHidden/>
          </w:rPr>
          <w:fldChar w:fldCharType="separate"/>
        </w:r>
        <w:r w:rsidR="00BD0D01">
          <w:rPr>
            <w:webHidden/>
          </w:rPr>
          <w:t>14</w:t>
        </w:r>
        <w:r w:rsidR="00BD0D01">
          <w:rPr>
            <w:webHidden/>
          </w:rPr>
          <w:fldChar w:fldCharType="end"/>
        </w:r>
      </w:hyperlink>
    </w:p>
    <w:p w14:paraId="4073E40F" w14:textId="704BBCAE" w:rsidR="004A5A25" w:rsidRPr="001D20BA" w:rsidRDefault="004A5A25" w:rsidP="001D20BA">
      <w:pPr>
        <w:jc w:val="center"/>
        <w:rPr>
          <w:rFonts w:ascii="Times New Roman" w:hAnsi="Times New Roman" w:cs="Times New Roman"/>
          <w:b/>
          <w:bCs/>
        </w:rPr>
      </w:pPr>
      <w:r>
        <w:rPr>
          <w:rFonts w:ascii="Times New Roman" w:hAnsi="Times New Roman" w:cs="Times New Roman"/>
          <w:b/>
          <w:bCs/>
        </w:rPr>
        <w:fldChar w:fldCharType="end"/>
      </w:r>
    </w:p>
    <w:p w14:paraId="08DCC1CB"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4" w:name="_Toc149904144"/>
      <w:bookmarkStart w:id="5" w:name="_Toc150695622"/>
      <w:bookmarkStart w:id="6" w:name="_Toc150695787"/>
    </w:p>
    <w:p w14:paraId="19B931A0" w14:textId="12297DA3" w:rsidR="006E7FF4" w:rsidRPr="00D46500" w:rsidRDefault="006E7FF4" w:rsidP="0020413C">
      <w:pPr>
        <w:pStyle w:val="1f"/>
        <w:rPr>
          <w:rFonts w:ascii="Times New Roman" w:hAnsi="Times New Roman"/>
          <w:lang w:val="ru-RU"/>
        </w:rPr>
      </w:pPr>
      <w:bookmarkStart w:id="7" w:name="_Toc169450138"/>
      <w:r w:rsidRPr="007863C1">
        <w:lastRenderedPageBreak/>
        <w:t>1. Общая характеристика</w:t>
      </w:r>
      <w:bookmarkEnd w:id="4"/>
      <w:bookmarkEnd w:id="5"/>
      <w:bookmarkEnd w:id="6"/>
      <w:r w:rsidR="002D28AA">
        <w:rPr>
          <w:rFonts w:asciiTheme="minorHAnsi" w:hAnsiTheme="minorHAnsi"/>
          <w:lang w:val="ru-RU"/>
        </w:rPr>
        <w:t xml:space="preserve"> </w:t>
      </w:r>
      <w:r w:rsidR="002D28AA" w:rsidRPr="00D46500">
        <w:rPr>
          <w:rFonts w:ascii="Times New Roman" w:hAnsi="Times New Roman"/>
          <w:lang w:val="ru-RU"/>
        </w:rPr>
        <w:t>РАБОЧЕЙ ПРОГРАММЫ ПРОФЕССИОНАЛЬНОГО МОДУЛЯ</w:t>
      </w:r>
      <w:bookmarkEnd w:id="7"/>
    </w:p>
    <w:p w14:paraId="2E96B3C6" w14:textId="248F1745" w:rsidR="002D28AA" w:rsidRPr="00D46500" w:rsidRDefault="002D28AA" w:rsidP="002D28AA">
      <w:pPr>
        <w:pStyle w:val="1d"/>
        <w:jc w:val="center"/>
        <w:rPr>
          <w:rFonts w:eastAsia="Segoe UI"/>
          <w:lang w:val="ru-RU"/>
        </w:rPr>
      </w:pPr>
      <w:r w:rsidRPr="00D46500">
        <w:rPr>
          <w:rFonts w:eastAsia="Segoe UI"/>
          <w:lang w:val="ru-RU"/>
        </w:rPr>
        <w:t>«</w:t>
      </w:r>
      <w:r w:rsidR="003F4C89" w:rsidRPr="003F4C89">
        <w:rPr>
          <w:u w:val="single"/>
          <w:lang w:val="ru-RU"/>
        </w:rPr>
        <w:t xml:space="preserve">ПМ 03 </w:t>
      </w:r>
      <w:r w:rsidR="003F4C89" w:rsidRPr="003F4C89">
        <w:rPr>
          <w:sz w:val="28"/>
          <w:szCs w:val="28"/>
          <w:u w:val="single"/>
          <w:lang w:val="ru-RU"/>
        </w:rPr>
        <w:t>Подготовка дизайн-макета к печати (публикации)</w:t>
      </w:r>
      <w:r w:rsidRPr="00D46500">
        <w:rPr>
          <w:rFonts w:eastAsia="Segoe UI"/>
          <w:lang w:val="ru-RU"/>
        </w:rPr>
        <w:t>»</w:t>
      </w:r>
    </w:p>
    <w:p w14:paraId="667B7264" w14:textId="77777777" w:rsidR="002D28AA" w:rsidRPr="00C13371" w:rsidRDefault="002D28AA" w:rsidP="002D28AA">
      <w:pPr>
        <w:pStyle w:val="1d"/>
        <w:jc w:val="center"/>
        <w:rPr>
          <w:rFonts w:eastAsia="Segoe UI"/>
          <w:vertAlign w:val="superscript"/>
          <w:lang w:val="ru-RU"/>
        </w:rPr>
      </w:pPr>
      <w:r w:rsidRPr="00D46500">
        <w:rPr>
          <w:rFonts w:eastAsia="Segoe UI"/>
          <w:vertAlign w:val="superscript"/>
          <w:lang w:val="ru-RU"/>
        </w:rPr>
        <w:t>код и наименование модуля</w:t>
      </w:r>
    </w:p>
    <w:p w14:paraId="4304E186" w14:textId="2CCC567F" w:rsidR="002D28AA" w:rsidRDefault="00C63897" w:rsidP="008D7148">
      <w:pPr>
        <w:pStyle w:val="114"/>
        <w:numPr>
          <w:ilvl w:val="1"/>
          <w:numId w:val="14"/>
        </w:numPr>
        <w:rPr>
          <w:rFonts w:ascii="Times New Roman" w:hAnsi="Times New Roman"/>
        </w:rPr>
      </w:pPr>
      <w:bookmarkStart w:id="8" w:name="_Toc150695623"/>
      <w:bookmarkStart w:id="9" w:name="_Toc169450139"/>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8"/>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9"/>
      <w:r w:rsidR="002D28AA">
        <w:rPr>
          <w:rFonts w:ascii="Times New Roman" w:hAnsi="Times New Roman"/>
        </w:rPr>
        <w:t xml:space="preserve"> </w:t>
      </w:r>
    </w:p>
    <w:p w14:paraId="524C0818" w14:textId="32E66553" w:rsidR="008D7148" w:rsidRPr="008D7148" w:rsidRDefault="008D7148" w:rsidP="008D7148">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w:t>
      </w:r>
      <w:r w:rsidRPr="00087C83">
        <w:rPr>
          <w:rFonts w:ascii="Times New Roman" w:eastAsia="Times New Roman" w:hAnsi="Times New Roman" w:cs="Times New Roman"/>
          <w:color w:val="000000" w:themeColor="text1"/>
          <w:sz w:val="24"/>
          <w:szCs w:val="24"/>
          <w:lang w:eastAsia="ru-RU"/>
        </w:rPr>
        <w:t xml:space="preserve">деятельности </w:t>
      </w:r>
      <w:r w:rsidRPr="00087C83">
        <w:rPr>
          <w:rFonts w:ascii="Times New Roman" w:eastAsia="Times New Roman" w:hAnsi="Times New Roman" w:cs="Times New Roman"/>
          <w:i/>
          <w:iCs/>
          <w:color w:val="000000" w:themeColor="text1"/>
          <w:sz w:val="24"/>
          <w:szCs w:val="24"/>
          <w:lang w:eastAsia="ru-RU"/>
        </w:rPr>
        <w:t>«</w:t>
      </w:r>
      <w:r w:rsidR="003F4C89" w:rsidRPr="00565488">
        <w:rPr>
          <w:rFonts w:ascii="Times New Roman" w:hAnsi="Times New Roman"/>
          <w:sz w:val="24"/>
          <w:szCs w:val="24"/>
        </w:rPr>
        <w:t>Подготовка дизайн-макета к печати (публикации)</w:t>
      </w:r>
      <w:r w:rsidRPr="00087C83">
        <w:rPr>
          <w:rFonts w:ascii="Times New Roman" w:eastAsia="Times New Roman" w:hAnsi="Times New Roman" w:cs="Times New Roman"/>
          <w:bCs/>
          <w:i/>
          <w:iCs/>
          <w:color w:val="000000" w:themeColor="text1"/>
          <w:sz w:val="24"/>
          <w:szCs w:val="24"/>
          <w:lang w:eastAsia="ru-RU"/>
        </w:rPr>
        <w:t>»</w:t>
      </w:r>
      <w:r w:rsidRPr="008D7148">
        <w:rPr>
          <w:rFonts w:ascii="Times New Roman" w:eastAsia="Times New Roman" w:hAnsi="Times New Roman" w:cs="Times New Roman"/>
          <w:sz w:val="24"/>
          <w:szCs w:val="24"/>
          <w:lang w:eastAsia="ru-RU"/>
        </w:rPr>
        <w:t>.</w:t>
      </w:r>
    </w:p>
    <w:p w14:paraId="0311385B" w14:textId="77777777" w:rsidR="00214B27" w:rsidRDefault="00214B27" w:rsidP="008D7148">
      <w:pPr>
        <w:pStyle w:val="a4"/>
        <w:suppressAutoHyphens/>
        <w:spacing w:line="276" w:lineRule="auto"/>
        <w:ind w:left="420"/>
        <w:jc w:val="both"/>
        <w:rPr>
          <w:rFonts w:ascii="Times New Roman" w:hAnsi="Times New Roman" w:cs="Times New Roman"/>
          <w:sz w:val="24"/>
          <w:szCs w:val="24"/>
        </w:rPr>
      </w:pPr>
    </w:p>
    <w:p w14:paraId="49DF5D41" w14:textId="1AAD29C8" w:rsidR="008D7148" w:rsidRPr="0032452E" w:rsidRDefault="008D7148" w:rsidP="008D7148">
      <w:pPr>
        <w:pStyle w:val="a4"/>
        <w:suppressAutoHyphens/>
        <w:spacing w:line="276" w:lineRule="auto"/>
        <w:ind w:left="420"/>
        <w:jc w:val="both"/>
        <w:rPr>
          <w:rFonts w:ascii="Times New Roman" w:hAnsi="Times New Roman" w:cs="Times New Roman"/>
          <w:sz w:val="24"/>
          <w:szCs w:val="24"/>
        </w:rPr>
      </w:pPr>
      <w:r w:rsidRPr="008D7148">
        <w:rPr>
          <w:rFonts w:ascii="Times New Roman" w:hAnsi="Times New Roman" w:cs="Times New Roman"/>
          <w:sz w:val="24"/>
          <w:szCs w:val="24"/>
        </w:rPr>
        <w:t xml:space="preserve">Профессиональный модуль включен в </w:t>
      </w:r>
      <w:r w:rsidRPr="0032452E">
        <w:rPr>
          <w:rFonts w:ascii="Times New Roman" w:hAnsi="Times New Roman" w:cs="Times New Roman"/>
          <w:i/>
          <w:sz w:val="24"/>
          <w:szCs w:val="24"/>
        </w:rPr>
        <w:t xml:space="preserve">обязательную часть образовательной программы </w:t>
      </w:r>
      <w:r w:rsidR="00214B27">
        <w:rPr>
          <w:rFonts w:ascii="Times New Roman" w:hAnsi="Times New Roman" w:cs="Times New Roman"/>
          <w:i/>
          <w:sz w:val="24"/>
          <w:szCs w:val="24"/>
        </w:rPr>
        <w:t>по профессии</w:t>
      </w:r>
      <w:r w:rsidRPr="0032452E">
        <w:rPr>
          <w:rFonts w:ascii="Times New Roman" w:hAnsi="Times New Roman" w:cs="Times New Roman"/>
          <w:i/>
          <w:sz w:val="24"/>
          <w:szCs w:val="24"/>
        </w:rPr>
        <w:t xml:space="preserve"> «</w:t>
      </w:r>
      <w:r w:rsidR="0032452E" w:rsidRPr="0032452E">
        <w:rPr>
          <w:rFonts w:ascii="Times New Roman" w:hAnsi="Times New Roman" w:cs="Times New Roman"/>
          <w:i/>
          <w:sz w:val="24"/>
          <w:szCs w:val="24"/>
        </w:rPr>
        <w:t>Графический дизайнер</w:t>
      </w:r>
      <w:r w:rsidRPr="0032452E">
        <w:rPr>
          <w:rFonts w:ascii="Times New Roman" w:hAnsi="Times New Roman" w:cs="Times New Roman"/>
          <w:i/>
          <w:sz w:val="24"/>
          <w:szCs w:val="24"/>
        </w:rPr>
        <w:t>»</w:t>
      </w:r>
    </w:p>
    <w:p w14:paraId="04B8AD2B" w14:textId="77777777" w:rsidR="008D7148" w:rsidRPr="00EA6E1D" w:rsidRDefault="008D7148" w:rsidP="008D7148">
      <w:pPr>
        <w:pStyle w:val="114"/>
        <w:ind w:left="1129" w:firstLine="0"/>
        <w:rPr>
          <w:rFonts w:ascii="Times New Roman" w:hAnsi="Times New Roman"/>
        </w:rPr>
      </w:pPr>
    </w:p>
    <w:p w14:paraId="64A54C45" w14:textId="638FA549" w:rsidR="00EA6E1D" w:rsidRPr="00EA6E1D" w:rsidRDefault="00092D54" w:rsidP="00092D54">
      <w:pPr>
        <w:pStyle w:val="114"/>
        <w:numPr>
          <w:ilvl w:val="1"/>
          <w:numId w:val="14"/>
        </w:numPr>
        <w:rPr>
          <w:rFonts w:ascii="Times New Roman" w:hAnsi="Times New Roman"/>
        </w:rPr>
      </w:pPr>
      <w:bookmarkStart w:id="10" w:name="_Toc169450140"/>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0"/>
    </w:p>
    <w:p w14:paraId="006FC725" w14:textId="30F1CA8F"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1CF52D2C"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AC4913" w:rsidRPr="00AC4913" w14:paraId="406F2995" w14:textId="77777777" w:rsidTr="00E77DD9">
        <w:tc>
          <w:tcPr>
            <w:tcW w:w="1129" w:type="dxa"/>
            <w:tcBorders>
              <w:top w:val="single" w:sz="4" w:space="0" w:color="auto"/>
              <w:left w:val="single" w:sz="4" w:space="0" w:color="auto"/>
              <w:right w:val="single" w:sz="4" w:space="0" w:color="auto"/>
            </w:tcBorders>
          </w:tcPr>
          <w:p w14:paraId="0E5B6D51" w14:textId="77777777" w:rsidR="00AC4913" w:rsidRPr="00D46500" w:rsidRDefault="00AC4913" w:rsidP="00E77DD9">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833" w:type="dxa"/>
            <w:tcBorders>
              <w:top w:val="single" w:sz="4" w:space="0" w:color="auto"/>
              <w:left w:val="single" w:sz="4" w:space="0" w:color="auto"/>
              <w:right w:val="single" w:sz="4" w:space="0" w:color="auto"/>
            </w:tcBorders>
          </w:tcPr>
          <w:p w14:paraId="647D6C61" w14:textId="77777777" w:rsidR="00AC4913" w:rsidRPr="00D46500" w:rsidRDefault="00AC4913" w:rsidP="00E77DD9">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B3A8AB" w14:textId="77777777" w:rsidR="00AC4913" w:rsidRPr="00D46500" w:rsidRDefault="00AC4913" w:rsidP="00E77DD9">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195A8363" w14:textId="77777777" w:rsidR="00AC4913" w:rsidRPr="00D46500" w:rsidRDefault="00AC4913" w:rsidP="00E77DD9">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7976AC" w:rsidRPr="00AC4913" w14:paraId="5E9F9BF2" w14:textId="77777777" w:rsidTr="007976AC">
        <w:tc>
          <w:tcPr>
            <w:tcW w:w="1129" w:type="dxa"/>
            <w:tcBorders>
              <w:top w:val="single" w:sz="4" w:space="0" w:color="auto"/>
              <w:left w:val="single" w:sz="4" w:space="0" w:color="auto"/>
              <w:right w:val="single" w:sz="4" w:space="0" w:color="auto"/>
            </w:tcBorders>
          </w:tcPr>
          <w:p w14:paraId="039B10F3" w14:textId="4817B928"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1FDBA6DE" w14:textId="77777777" w:rsidR="007976AC" w:rsidRDefault="007976AC" w:rsidP="007976AC">
            <w:pPr>
              <w:rPr>
                <w:rFonts w:ascii="Times New Roman" w:hAnsi="Times New Roman"/>
                <w:b/>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14:paraId="489D63F2" w14:textId="77777777" w:rsidR="007976AC" w:rsidRDefault="007976AC" w:rsidP="007976AC">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14:paraId="591017D3" w14:textId="77777777" w:rsidR="007976AC" w:rsidRDefault="007976AC" w:rsidP="007976AC">
            <w:pPr>
              <w:rPr>
                <w:rFonts w:ascii="Times New Roman" w:hAnsi="Times New Roman"/>
              </w:rPr>
            </w:pPr>
            <w:r>
              <w:rPr>
                <w:rFonts w:ascii="Times New Roman" w:hAnsi="Times New Roman"/>
              </w:rPr>
              <w:t>выявлять и эффективно искать информацию, необходимую для решения задачи и/или проблемы</w:t>
            </w:r>
          </w:p>
          <w:p w14:paraId="596EDC7B" w14:textId="77777777" w:rsidR="007976AC" w:rsidRDefault="007976AC" w:rsidP="007976AC">
            <w:pPr>
              <w:rPr>
                <w:rFonts w:ascii="Times New Roman" w:hAnsi="Times New Roman"/>
              </w:rPr>
            </w:pPr>
            <w:r>
              <w:rPr>
                <w:rFonts w:ascii="Times New Roman" w:hAnsi="Times New Roman"/>
              </w:rPr>
              <w:t>владеть актуальными методами работы в профессиональной и смежных сферах</w:t>
            </w:r>
          </w:p>
          <w:p w14:paraId="6EE5E941" w14:textId="0D0D4AEE" w:rsidR="007976AC" w:rsidRPr="00D46500" w:rsidRDefault="007976AC" w:rsidP="007976AC">
            <w:pPr>
              <w:rPr>
                <w:rFonts w:ascii="Times New Roman" w:hAnsi="Times New Roman" w:cs="Times New Roman"/>
                <w:bCs/>
                <w:sz w:val="24"/>
                <w:szCs w:val="24"/>
              </w:rPr>
            </w:pPr>
            <w:r>
              <w:rPr>
                <w:rFonts w:ascii="Times New Roman" w:hAnsi="Times New Roman"/>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2881BB" w14:textId="77777777" w:rsidR="007976AC" w:rsidRDefault="007976AC" w:rsidP="007976AC">
            <w:pPr>
              <w:rPr>
                <w:rFonts w:ascii="Times New Roman" w:hAnsi="Times New Roman"/>
              </w:rPr>
            </w:pPr>
            <w:r>
              <w:rPr>
                <w:rFonts w:ascii="Times New Roman" w:hAnsi="Times New Roman"/>
              </w:rPr>
              <w:t xml:space="preserve">актуальный профессиональный и социальный контекст, в котором приходится работать и жить </w:t>
            </w:r>
          </w:p>
          <w:p w14:paraId="07059657" w14:textId="77777777" w:rsidR="007976AC" w:rsidRDefault="007976AC" w:rsidP="007976AC">
            <w:pPr>
              <w:rPr>
                <w:rFonts w:ascii="Times New Roman" w:hAnsi="Times New Roman"/>
              </w:rPr>
            </w:pPr>
            <w:r>
              <w:rPr>
                <w:rFonts w:ascii="Times New Roman" w:hAnsi="Times New Roman"/>
              </w:rPr>
              <w:t>структура плана для решения задач, алгоритмы выполнения работ в профессиональной и смежных областях</w:t>
            </w:r>
          </w:p>
          <w:p w14:paraId="7C652BF1" w14:textId="77777777" w:rsidR="007976AC" w:rsidRDefault="007976AC" w:rsidP="007976AC">
            <w:pPr>
              <w:rPr>
                <w:rFonts w:ascii="Times New Roman" w:hAnsi="Times New Roman"/>
                <w:b/>
              </w:rPr>
            </w:pPr>
            <w:r>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14:paraId="5053C06D" w14:textId="77777777" w:rsidR="007976AC" w:rsidRDefault="007976AC" w:rsidP="007976AC">
            <w:pPr>
              <w:rPr>
                <w:rFonts w:ascii="Times New Roman" w:hAnsi="Times New Roman"/>
              </w:rPr>
            </w:pPr>
            <w:r>
              <w:rPr>
                <w:rFonts w:ascii="Times New Roman" w:hAnsi="Times New Roman"/>
              </w:rPr>
              <w:t>методы работы в профессиональной и смежных сферах</w:t>
            </w:r>
          </w:p>
          <w:p w14:paraId="05325E8C" w14:textId="3809E373" w:rsidR="007976AC" w:rsidRPr="007976AC" w:rsidRDefault="007976AC" w:rsidP="007976AC">
            <w:pPr>
              <w:rPr>
                <w:rFonts w:ascii="Times New Roman" w:hAnsi="Times New Roman" w:cs="Times New Roman"/>
                <w:bCs/>
                <w:sz w:val="24"/>
                <w:szCs w:val="24"/>
              </w:rPr>
            </w:pPr>
            <w:r>
              <w:rPr>
                <w:rFonts w:ascii="Times New Roman" w:hAnsi="Times New Roman"/>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861E51E" w14:textId="77777777" w:rsidR="007976AC" w:rsidRPr="00D46500" w:rsidRDefault="007976AC" w:rsidP="007976AC">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7976AC" w:rsidRPr="00AC4913" w14:paraId="01FE75FC" w14:textId="77777777" w:rsidTr="00E77DD9">
        <w:tc>
          <w:tcPr>
            <w:tcW w:w="1129" w:type="dxa"/>
            <w:tcBorders>
              <w:left w:val="single" w:sz="4" w:space="0" w:color="auto"/>
              <w:bottom w:val="single" w:sz="4" w:space="0" w:color="auto"/>
              <w:right w:val="single" w:sz="4" w:space="0" w:color="auto"/>
            </w:tcBorders>
          </w:tcPr>
          <w:p w14:paraId="2C2E6A0F" w14:textId="1EA8E8E0"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06AD249B" w14:textId="77777777" w:rsidR="007976AC" w:rsidRDefault="007976AC" w:rsidP="007976AC">
            <w:pPr>
              <w:rPr>
                <w:rFonts w:ascii="Times New Roman" w:hAnsi="Times New Roman"/>
                <w:b/>
              </w:rPr>
            </w:pPr>
            <w:r>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p w14:paraId="3B61FA5E" w14:textId="77777777" w:rsidR="007976AC" w:rsidRDefault="007976AC" w:rsidP="007976AC">
            <w:pPr>
              <w:rPr>
                <w:rFonts w:ascii="Times New Roman" w:hAnsi="Times New Roman"/>
                <w:b/>
              </w:rPr>
            </w:pPr>
            <w:r>
              <w:rPr>
                <w:rFonts w:ascii="Times New Roman" w:hAnsi="Times New Roman"/>
              </w:rPr>
              <w:lastRenderedPageBreak/>
              <w:t>выделять наиболее значимое в перечне информации, структурировать получаемую информацию, оформлять результаты поиска</w:t>
            </w:r>
          </w:p>
          <w:p w14:paraId="38CEBA7F" w14:textId="77777777" w:rsidR="007976AC" w:rsidRDefault="007976AC" w:rsidP="007976AC">
            <w:pPr>
              <w:rPr>
                <w:rFonts w:ascii="Times New Roman" w:hAnsi="Times New Roman"/>
              </w:rPr>
            </w:pPr>
            <w:r>
              <w:rPr>
                <w:rFonts w:ascii="Times New Roman" w:hAnsi="Times New Roman"/>
              </w:rPr>
              <w:t>оценивать практическую значимость результатов поиска</w:t>
            </w:r>
          </w:p>
          <w:p w14:paraId="6DD56583" w14:textId="77777777" w:rsidR="007976AC" w:rsidRDefault="007976AC" w:rsidP="007976AC">
            <w:pPr>
              <w:rPr>
                <w:rFonts w:ascii="Times New Roman" w:hAnsi="Times New Roman"/>
              </w:rPr>
            </w:pPr>
            <w:r>
              <w:rPr>
                <w:rFonts w:ascii="Times New Roman" w:hAnsi="Times New Roman"/>
              </w:rPr>
              <w:t>применять средства информационных технологий для решения профессиональных задач</w:t>
            </w:r>
          </w:p>
          <w:p w14:paraId="2EA44874" w14:textId="77777777" w:rsidR="007976AC" w:rsidRDefault="007976AC" w:rsidP="007976AC">
            <w:pPr>
              <w:rPr>
                <w:rFonts w:ascii="Times New Roman" w:hAnsi="Times New Roman"/>
                <w:b/>
              </w:rPr>
            </w:pPr>
            <w:r>
              <w:rPr>
                <w:rFonts w:ascii="Times New Roman" w:hAnsi="Times New Roman"/>
              </w:rPr>
              <w:t>использовать современное программное обеспечение в профессиональной деятельности</w:t>
            </w:r>
          </w:p>
          <w:p w14:paraId="0BA77E72" w14:textId="6F7C5956" w:rsidR="007976AC" w:rsidRPr="00D46500" w:rsidRDefault="007976AC" w:rsidP="007976AC">
            <w:pPr>
              <w:rPr>
                <w:rFonts w:ascii="Times New Roman" w:hAnsi="Times New Roman" w:cs="Times New Roman"/>
                <w:bCs/>
                <w:sz w:val="24"/>
                <w:szCs w:val="24"/>
              </w:rPr>
            </w:pPr>
            <w:r>
              <w:rPr>
                <w:rFonts w:ascii="Times New Roman" w:hAnsi="Times New Roman"/>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3D4D45" w14:textId="77777777" w:rsidR="007976AC" w:rsidRDefault="007976AC" w:rsidP="007976AC">
            <w:pPr>
              <w:rPr>
                <w:rFonts w:ascii="Times New Roman" w:hAnsi="Times New Roman"/>
                <w:b/>
              </w:rPr>
            </w:pPr>
            <w:r>
              <w:rPr>
                <w:rFonts w:ascii="Times New Roman" w:hAnsi="Times New Roman"/>
              </w:rPr>
              <w:lastRenderedPageBreak/>
              <w:t>номенклатура информационных источников, применяемых в профессиональной деятельности</w:t>
            </w:r>
          </w:p>
          <w:p w14:paraId="07CA4063" w14:textId="77777777" w:rsidR="007976AC" w:rsidRDefault="007976AC" w:rsidP="007976AC">
            <w:pPr>
              <w:rPr>
                <w:rFonts w:ascii="Times New Roman" w:hAnsi="Times New Roman"/>
                <w:b/>
              </w:rPr>
            </w:pPr>
            <w:r>
              <w:rPr>
                <w:rFonts w:ascii="Times New Roman" w:hAnsi="Times New Roman"/>
              </w:rPr>
              <w:t>приемы структурирования информации</w:t>
            </w:r>
          </w:p>
          <w:p w14:paraId="7514D427" w14:textId="77777777" w:rsidR="007976AC" w:rsidRDefault="007976AC" w:rsidP="007976AC">
            <w:pPr>
              <w:rPr>
                <w:rFonts w:ascii="Times New Roman" w:hAnsi="Times New Roman"/>
              </w:rPr>
            </w:pPr>
            <w:r>
              <w:rPr>
                <w:rFonts w:ascii="Times New Roman" w:hAnsi="Times New Roman"/>
              </w:rPr>
              <w:lastRenderedPageBreak/>
              <w:t>формат оформления результатов поиска информации</w:t>
            </w:r>
          </w:p>
          <w:p w14:paraId="3B1BD33B" w14:textId="77777777" w:rsidR="007976AC" w:rsidRDefault="007976AC" w:rsidP="007976AC">
            <w:pPr>
              <w:rPr>
                <w:rFonts w:ascii="Times New Roman" w:hAnsi="Times New Roman"/>
                <w:b/>
              </w:rPr>
            </w:pPr>
            <w:r>
              <w:rPr>
                <w:rFonts w:ascii="Times New Roman" w:hAnsi="Times New Roman"/>
              </w:rPr>
              <w:t xml:space="preserve">современные средства и устройства информатизации, порядок их применения и </w:t>
            </w:r>
          </w:p>
          <w:p w14:paraId="33AA8959" w14:textId="35834A0A" w:rsidR="007976AC" w:rsidRPr="007976AC" w:rsidRDefault="007976AC" w:rsidP="007976AC">
            <w:pPr>
              <w:rPr>
                <w:rFonts w:ascii="Times New Roman" w:hAnsi="Times New Roman" w:cs="Times New Roman"/>
                <w:bCs/>
                <w:sz w:val="24"/>
                <w:szCs w:val="24"/>
              </w:rPr>
            </w:pPr>
            <w:r>
              <w:rPr>
                <w:rFonts w:ascii="Times New Roman" w:hAnsi="Times New Roman"/>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3063DC12" w14:textId="77777777" w:rsidR="007976AC" w:rsidRPr="00D46500" w:rsidRDefault="007976AC" w:rsidP="007976AC">
            <w:pPr>
              <w:jc w:val="center"/>
              <w:rPr>
                <w:rFonts w:ascii="Times New Roman" w:hAnsi="Times New Roman" w:cs="Times New Roman"/>
                <w:bCs/>
                <w:i/>
                <w:sz w:val="24"/>
                <w:szCs w:val="24"/>
              </w:rPr>
            </w:pPr>
            <w:r w:rsidRPr="00D46500">
              <w:rPr>
                <w:rFonts w:ascii="Times New Roman" w:hAnsi="Times New Roman" w:cs="Times New Roman"/>
                <w:bCs/>
                <w:i/>
                <w:sz w:val="24"/>
                <w:szCs w:val="24"/>
              </w:rPr>
              <w:lastRenderedPageBreak/>
              <w:t>-</w:t>
            </w:r>
          </w:p>
        </w:tc>
      </w:tr>
      <w:tr w:rsidR="007976AC" w:rsidRPr="00AC4913" w14:paraId="79E509EB" w14:textId="77777777" w:rsidTr="00E77DD9">
        <w:tc>
          <w:tcPr>
            <w:tcW w:w="1129" w:type="dxa"/>
            <w:tcBorders>
              <w:left w:val="single" w:sz="4" w:space="0" w:color="auto"/>
              <w:bottom w:val="single" w:sz="4" w:space="0" w:color="auto"/>
              <w:right w:val="single" w:sz="4" w:space="0" w:color="auto"/>
            </w:tcBorders>
          </w:tcPr>
          <w:p w14:paraId="56F91016" w14:textId="63DFAF72"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58D36D35" w14:textId="77777777" w:rsidR="007976AC" w:rsidRDefault="007976AC" w:rsidP="007976AC">
            <w:pPr>
              <w:rPr>
                <w:rFonts w:ascii="Times New Roman" w:hAnsi="Times New Roman"/>
                <w:b/>
              </w:rPr>
            </w:pPr>
            <w:r>
              <w:rPr>
                <w:rFonts w:ascii="Times New Roman" w:hAnsi="Times New Roman"/>
              </w:rPr>
              <w:t>определять актуальность нормативно-правовой документации в профессиональной деятельности</w:t>
            </w:r>
          </w:p>
          <w:p w14:paraId="42116718" w14:textId="77777777" w:rsidR="007976AC" w:rsidRDefault="007976AC" w:rsidP="007976AC">
            <w:pPr>
              <w:rPr>
                <w:rFonts w:ascii="Times New Roman" w:hAnsi="Times New Roman"/>
                <w:b/>
              </w:rPr>
            </w:pPr>
            <w:r>
              <w:rPr>
                <w:rFonts w:ascii="Times New Roman" w:hAnsi="Times New Roman"/>
              </w:rPr>
              <w:t>применять современную научную профессиональную терминологию</w:t>
            </w:r>
          </w:p>
          <w:p w14:paraId="30ACD039" w14:textId="77777777" w:rsidR="007976AC" w:rsidRDefault="007976AC" w:rsidP="007976AC">
            <w:pPr>
              <w:rPr>
                <w:rFonts w:ascii="Times New Roman" w:hAnsi="Times New Roman"/>
                <w:b/>
              </w:rPr>
            </w:pPr>
            <w:r>
              <w:rPr>
                <w:rFonts w:ascii="Times New Roman" w:hAnsi="Times New Roman"/>
              </w:rPr>
              <w:t>определять и выстраивать траектории профессионального развития и самообразования</w:t>
            </w:r>
          </w:p>
          <w:p w14:paraId="70BCDFA3" w14:textId="77777777" w:rsidR="007976AC" w:rsidRDefault="007976AC" w:rsidP="007976AC">
            <w:pPr>
              <w:rPr>
                <w:rFonts w:ascii="Times New Roman" w:hAnsi="Times New Roman"/>
              </w:rPr>
            </w:pPr>
            <w:r>
              <w:rPr>
                <w:rFonts w:ascii="Times New Roman" w:hAnsi="Times New Roman"/>
              </w:rPr>
              <w:t>выявлять достоинства и недостатки коммерческой идеи</w:t>
            </w:r>
          </w:p>
          <w:p w14:paraId="18DC749E" w14:textId="77777777" w:rsidR="007976AC" w:rsidRDefault="007976AC" w:rsidP="007976AC">
            <w:pPr>
              <w:rPr>
                <w:rFonts w:ascii="Times New Roman" w:hAnsi="Times New Roman"/>
              </w:rPr>
            </w:pPr>
            <w:r>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5C728360" w14:textId="77777777" w:rsidR="007976AC" w:rsidRDefault="007976AC" w:rsidP="007976AC">
            <w:pPr>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p w14:paraId="3026D9A2" w14:textId="77777777" w:rsidR="007976AC" w:rsidRDefault="007976AC" w:rsidP="007976AC">
            <w:pPr>
              <w:rPr>
                <w:rFonts w:ascii="Times New Roman" w:hAnsi="Times New Roman"/>
              </w:rPr>
            </w:pPr>
            <w:r>
              <w:rPr>
                <w:rFonts w:ascii="Times New Roman" w:hAnsi="Times New Roman"/>
              </w:rPr>
              <w:t>определять источники достоверной правовой информации</w:t>
            </w:r>
          </w:p>
          <w:p w14:paraId="5D77FAEF" w14:textId="77777777" w:rsidR="007976AC" w:rsidRDefault="007976AC" w:rsidP="007976AC">
            <w:pPr>
              <w:rPr>
                <w:rFonts w:ascii="Times New Roman" w:hAnsi="Times New Roman"/>
              </w:rPr>
            </w:pPr>
            <w:r>
              <w:rPr>
                <w:rFonts w:ascii="Times New Roman" w:hAnsi="Times New Roman"/>
              </w:rPr>
              <w:t>составлять различные правовые документы</w:t>
            </w:r>
          </w:p>
          <w:p w14:paraId="5EE28FEB" w14:textId="77777777" w:rsidR="007976AC" w:rsidRDefault="007976AC" w:rsidP="007976AC">
            <w:pPr>
              <w:rPr>
                <w:rFonts w:ascii="Times New Roman" w:hAnsi="Times New Roman"/>
              </w:rPr>
            </w:pPr>
            <w:r>
              <w:rPr>
                <w:rFonts w:ascii="Times New Roman" w:hAnsi="Times New Roman"/>
              </w:rPr>
              <w:t xml:space="preserve">находить интересные проектные идеи, грамотно </w:t>
            </w:r>
            <w:r>
              <w:rPr>
                <w:rFonts w:ascii="Times New Roman" w:hAnsi="Times New Roman"/>
              </w:rPr>
              <w:lastRenderedPageBreak/>
              <w:t>их формулировать и документировать</w:t>
            </w:r>
          </w:p>
          <w:p w14:paraId="2BEB050B" w14:textId="34B81632" w:rsidR="007976AC" w:rsidRPr="00D46500" w:rsidRDefault="007976AC" w:rsidP="007976AC">
            <w:pPr>
              <w:rPr>
                <w:rFonts w:ascii="Times New Roman" w:hAnsi="Times New Roman" w:cs="Times New Roman"/>
                <w:bCs/>
                <w:sz w:val="24"/>
                <w:szCs w:val="24"/>
              </w:rPr>
            </w:pPr>
            <w:r>
              <w:rPr>
                <w:rFonts w:ascii="Times New Roman" w:hAnsi="Times New Roman"/>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D34A3E7" w14:textId="77777777" w:rsidR="007976AC" w:rsidRDefault="007976AC" w:rsidP="007976AC">
            <w:pPr>
              <w:rPr>
                <w:rFonts w:ascii="Times New Roman" w:hAnsi="Times New Roman"/>
              </w:rPr>
            </w:pPr>
            <w:r>
              <w:rPr>
                <w:rFonts w:ascii="Times New Roman" w:hAnsi="Times New Roman"/>
              </w:rPr>
              <w:lastRenderedPageBreak/>
              <w:t>содержание актуальной нормативно-правовой документации</w:t>
            </w:r>
          </w:p>
          <w:p w14:paraId="07808626" w14:textId="77777777" w:rsidR="007976AC" w:rsidRDefault="007976AC" w:rsidP="007976AC">
            <w:pPr>
              <w:rPr>
                <w:rFonts w:ascii="Times New Roman" w:hAnsi="Times New Roman"/>
                <w:b/>
              </w:rPr>
            </w:pPr>
            <w:r>
              <w:rPr>
                <w:rFonts w:ascii="Times New Roman" w:hAnsi="Times New Roman"/>
              </w:rPr>
              <w:t>современная научная и профессиональная терминология</w:t>
            </w:r>
          </w:p>
          <w:p w14:paraId="68A7203E" w14:textId="77777777" w:rsidR="007976AC" w:rsidRDefault="007976AC" w:rsidP="007976AC">
            <w:pPr>
              <w:rPr>
                <w:rFonts w:ascii="Times New Roman" w:hAnsi="Times New Roman"/>
                <w:b/>
              </w:rPr>
            </w:pPr>
            <w:r>
              <w:rPr>
                <w:rFonts w:ascii="Times New Roman" w:hAnsi="Times New Roman"/>
              </w:rPr>
              <w:t>возможные траектории профессионального развития и самообразования</w:t>
            </w:r>
          </w:p>
          <w:p w14:paraId="6E8CCC74" w14:textId="77777777" w:rsidR="007976AC" w:rsidRDefault="007976AC" w:rsidP="007976AC">
            <w:pPr>
              <w:rPr>
                <w:rFonts w:ascii="Times New Roman" w:hAnsi="Times New Roman"/>
                <w:b/>
              </w:rPr>
            </w:pPr>
            <w:r>
              <w:rPr>
                <w:rFonts w:ascii="Times New Roman" w:hAnsi="Times New Roman"/>
              </w:rPr>
              <w:t>основы предпринимательской деятельности, правовой и финансовой грамотности</w:t>
            </w:r>
          </w:p>
          <w:p w14:paraId="2A8C677E" w14:textId="77777777" w:rsidR="007976AC" w:rsidRDefault="007976AC" w:rsidP="007976AC">
            <w:pPr>
              <w:rPr>
                <w:rFonts w:ascii="Times New Roman" w:hAnsi="Times New Roman"/>
              </w:rPr>
            </w:pPr>
            <w:r>
              <w:rPr>
                <w:rFonts w:ascii="Times New Roman" w:hAnsi="Times New Roman"/>
              </w:rPr>
              <w:t>правила разработки презентации</w:t>
            </w:r>
          </w:p>
          <w:p w14:paraId="722D43CB" w14:textId="676B0F3C" w:rsidR="007976AC" w:rsidRPr="007976AC" w:rsidRDefault="007976AC" w:rsidP="007976AC">
            <w:pPr>
              <w:rPr>
                <w:rFonts w:ascii="Times New Roman" w:hAnsi="Times New Roman" w:cs="Times New Roman"/>
                <w:bCs/>
                <w:sz w:val="24"/>
                <w:szCs w:val="24"/>
              </w:rPr>
            </w:pPr>
            <w:r>
              <w:rPr>
                <w:rFonts w:ascii="Times New Roman" w:hAnsi="Times New Roman"/>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4D8EC9EB" w14:textId="77777777" w:rsidR="007976AC" w:rsidRPr="00D46500" w:rsidRDefault="007976AC" w:rsidP="007976AC">
            <w:pPr>
              <w:jc w:val="center"/>
              <w:rPr>
                <w:rFonts w:ascii="Times New Roman" w:hAnsi="Times New Roman" w:cs="Times New Roman"/>
                <w:bCs/>
                <w:i/>
                <w:sz w:val="24"/>
                <w:szCs w:val="24"/>
              </w:rPr>
            </w:pPr>
          </w:p>
        </w:tc>
      </w:tr>
      <w:tr w:rsidR="007976AC" w:rsidRPr="00AC4913" w14:paraId="3A0E3387" w14:textId="77777777" w:rsidTr="00E77DD9">
        <w:tc>
          <w:tcPr>
            <w:tcW w:w="1129" w:type="dxa"/>
            <w:tcBorders>
              <w:left w:val="single" w:sz="4" w:space="0" w:color="auto"/>
              <w:bottom w:val="single" w:sz="4" w:space="0" w:color="auto"/>
              <w:right w:val="single" w:sz="4" w:space="0" w:color="auto"/>
            </w:tcBorders>
          </w:tcPr>
          <w:p w14:paraId="54790783" w14:textId="1FABD4E5"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14:paraId="25832AA8" w14:textId="77777777" w:rsidR="007976AC" w:rsidRDefault="007976AC" w:rsidP="007976AC">
            <w:pPr>
              <w:rPr>
                <w:rFonts w:ascii="Times New Roman" w:hAnsi="Times New Roman"/>
                <w:b/>
                <w:spacing w:val="-4"/>
              </w:rPr>
            </w:pPr>
            <w:r>
              <w:rPr>
                <w:rFonts w:ascii="Times New Roman" w:hAnsi="Times New Roman"/>
                <w:spacing w:val="-4"/>
              </w:rPr>
              <w:t>организовывать работу коллектива и команды</w:t>
            </w:r>
          </w:p>
          <w:p w14:paraId="422220F4" w14:textId="34083D08" w:rsidR="007976AC" w:rsidRPr="00D46500" w:rsidRDefault="007976AC" w:rsidP="007976AC">
            <w:pPr>
              <w:rPr>
                <w:rFonts w:ascii="Times New Roman" w:hAnsi="Times New Roman" w:cs="Times New Roman"/>
                <w:bCs/>
                <w:sz w:val="24"/>
                <w:szCs w:val="24"/>
              </w:rPr>
            </w:pPr>
            <w:r>
              <w:rPr>
                <w:rFonts w:ascii="Times New Roman" w:hAnsi="Times New Roman"/>
                <w:spacing w:val="-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E551F7" w14:textId="77777777" w:rsidR="007976AC" w:rsidRDefault="007976AC" w:rsidP="007976AC">
            <w:pPr>
              <w:rPr>
                <w:rFonts w:ascii="Times New Roman" w:hAnsi="Times New Roman"/>
                <w:b/>
                <w:spacing w:val="-4"/>
              </w:rPr>
            </w:pPr>
            <w:r>
              <w:rPr>
                <w:rFonts w:ascii="Times New Roman" w:hAnsi="Times New Roman"/>
              </w:rPr>
              <w:t>психологические основы деятельности коллектива</w:t>
            </w:r>
          </w:p>
          <w:p w14:paraId="32570DDA" w14:textId="31861EAA" w:rsidR="007976AC" w:rsidRPr="007976AC" w:rsidRDefault="007976AC" w:rsidP="007976AC">
            <w:pPr>
              <w:rPr>
                <w:rFonts w:ascii="Times New Roman" w:hAnsi="Times New Roman" w:cs="Times New Roman"/>
                <w:bCs/>
                <w:sz w:val="24"/>
                <w:szCs w:val="24"/>
              </w:rPr>
            </w:pPr>
            <w:r>
              <w:rPr>
                <w:rFonts w:ascii="Times New Roman" w:hAnsi="Times New Roman"/>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50BB3C89" w14:textId="77777777" w:rsidR="007976AC" w:rsidRPr="00D46500" w:rsidRDefault="007976AC" w:rsidP="007976AC">
            <w:pPr>
              <w:jc w:val="center"/>
              <w:rPr>
                <w:rFonts w:ascii="Times New Roman" w:hAnsi="Times New Roman" w:cs="Times New Roman"/>
                <w:bCs/>
                <w:i/>
                <w:sz w:val="24"/>
                <w:szCs w:val="24"/>
              </w:rPr>
            </w:pPr>
          </w:p>
        </w:tc>
      </w:tr>
      <w:tr w:rsidR="007D31E4" w:rsidRPr="00AC4913" w14:paraId="6A698286" w14:textId="77777777" w:rsidTr="00E77DD9">
        <w:tc>
          <w:tcPr>
            <w:tcW w:w="1129" w:type="dxa"/>
            <w:tcBorders>
              <w:left w:val="single" w:sz="4" w:space="0" w:color="auto"/>
              <w:bottom w:val="single" w:sz="4" w:space="0" w:color="auto"/>
              <w:right w:val="single" w:sz="4" w:space="0" w:color="auto"/>
            </w:tcBorders>
          </w:tcPr>
          <w:p w14:paraId="26632F2D" w14:textId="0EA8FC2A"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left w:val="single" w:sz="4" w:space="0" w:color="auto"/>
              <w:bottom w:val="single" w:sz="4" w:space="0" w:color="auto"/>
              <w:right w:val="single" w:sz="4" w:space="0" w:color="auto"/>
            </w:tcBorders>
          </w:tcPr>
          <w:p w14:paraId="704857A7" w14:textId="77777777" w:rsidR="007D31E4" w:rsidRDefault="007D31E4" w:rsidP="007D31E4">
            <w:pPr>
              <w:rPr>
                <w:rFonts w:ascii="Times New Roman" w:hAnsi="Times New Roman"/>
                <w:b/>
              </w:rPr>
            </w:pPr>
            <w:r>
              <w:rPr>
                <w:rFonts w:ascii="Times New Roman" w:hAnsi="Times New Roman"/>
              </w:rPr>
              <w:t>грамотно излагать свои мысли и оформлять документы по профессиональной тематике на государственном языке</w:t>
            </w:r>
          </w:p>
          <w:p w14:paraId="4615AAD0" w14:textId="2257A6F8" w:rsidR="007D31E4" w:rsidRPr="00D46500" w:rsidRDefault="007D31E4" w:rsidP="007D31E4">
            <w:pPr>
              <w:rPr>
                <w:rFonts w:ascii="Times New Roman" w:hAnsi="Times New Roman" w:cs="Times New Roman"/>
                <w:bCs/>
                <w:sz w:val="24"/>
                <w:szCs w:val="24"/>
              </w:rPr>
            </w:pPr>
            <w:r>
              <w:rPr>
                <w:rFonts w:ascii="Times New Roman" w:hAnsi="Times New Roman"/>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17559F3" w14:textId="77777777" w:rsidR="007D31E4" w:rsidRDefault="007D31E4" w:rsidP="007D31E4">
            <w:pPr>
              <w:rPr>
                <w:rFonts w:ascii="Times New Roman" w:hAnsi="Times New Roman"/>
              </w:rPr>
            </w:pPr>
            <w:r>
              <w:rPr>
                <w:rFonts w:ascii="Times New Roman" w:hAnsi="Times New Roman"/>
              </w:rPr>
              <w:t xml:space="preserve">правила оформления документов </w:t>
            </w:r>
          </w:p>
          <w:p w14:paraId="5E088C01" w14:textId="77777777" w:rsidR="007D31E4" w:rsidRDefault="007D31E4" w:rsidP="007D31E4">
            <w:pPr>
              <w:rPr>
                <w:rFonts w:ascii="Times New Roman" w:hAnsi="Times New Roman"/>
                <w:b/>
              </w:rPr>
            </w:pPr>
            <w:r>
              <w:rPr>
                <w:rFonts w:ascii="Times New Roman" w:hAnsi="Times New Roman"/>
              </w:rPr>
              <w:t>правила построения устных сообщений</w:t>
            </w:r>
          </w:p>
          <w:p w14:paraId="4846C2C1" w14:textId="08EFDC35" w:rsidR="007D31E4" w:rsidRPr="007D31E4" w:rsidRDefault="007D31E4" w:rsidP="007D31E4">
            <w:pPr>
              <w:rPr>
                <w:rFonts w:ascii="Times New Roman" w:hAnsi="Times New Roman" w:cs="Times New Roman"/>
                <w:bCs/>
                <w:sz w:val="24"/>
                <w:szCs w:val="24"/>
              </w:rPr>
            </w:pPr>
            <w:r>
              <w:rPr>
                <w:rFonts w:ascii="Times New Roman" w:hAnsi="Times New Roman"/>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5DAA541B"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6281AFF2" w14:textId="77777777" w:rsidTr="00E77DD9">
        <w:tc>
          <w:tcPr>
            <w:tcW w:w="1129" w:type="dxa"/>
            <w:tcBorders>
              <w:left w:val="single" w:sz="4" w:space="0" w:color="auto"/>
              <w:bottom w:val="single" w:sz="4" w:space="0" w:color="auto"/>
              <w:right w:val="single" w:sz="4" w:space="0" w:color="auto"/>
            </w:tcBorders>
          </w:tcPr>
          <w:p w14:paraId="1DC71A68" w14:textId="2644BE55"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6</w:t>
            </w:r>
          </w:p>
        </w:tc>
        <w:tc>
          <w:tcPr>
            <w:tcW w:w="2833" w:type="dxa"/>
            <w:tcBorders>
              <w:left w:val="single" w:sz="4" w:space="0" w:color="auto"/>
              <w:bottom w:val="single" w:sz="4" w:space="0" w:color="auto"/>
              <w:right w:val="single" w:sz="4" w:space="0" w:color="auto"/>
            </w:tcBorders>
          </w:tcPr>
          <w:p w14:paraId="2DD0E10E" w14:textId="77777777" w:rsidR="007D31E4" w:rsidRDefault="007D31E4" w:rsidP="007D31E4">
            <w:pPr>
              <w:rPr>
                <w:rFonts w:ascii="Times New Roman" w:hAnsi="Times New Roman"/>
                <w:b/>
              </w:rPr>
            </w:pPr>
            <w:r>
              <w:rPr>
                <w:rFonts w:ascii="Times New Roman" w:hAnsi="Times New Roman"/>
              </w:rPr>
              <w:t>проявлять гражданско-патриотическую позицию</w:t>
            </w:r>
          </w:p>
          <w:p w14:paraId="4156A5A9" w14:textId="77777777" w:rsidR="007D31E4" w:rsidRDefault="007D31E4" w:rsidP="007D31E4">
            <w:pPr>
              <w:rPr>
                <w:rFonts w:ascii="Times New Roman" w:hAnsi="Times New Roman"/>
              </w:rPr>
            </w:pPr>
            <w:r>
              <w:rPr>
                <w:rFonts w:ascii="Times New Roman" w:hAnsi="Times New Roman"/>
              </w:rPr>
              <w:t>демонстрировать осознанное поведение</w:t>
            </w:r>
          </w:p>
          <w:p w14:paraId="341E1A7D" w14:textId="77777777" w:rsidR="007D31E4" w:rsidRDefault="007D31E4" w:rsidP="007D31E4">
            <w:pPr>
              <w:rPr>
                <w:rFonts w:ascii="Times New Roman" w:hAnsi="Times New Roman"/>
              </w:rPr>
            </w:pPr>
            <w:r>
              <w:rPr>
                <w:rFonts w:ascii="Times New Roman" w:hAnsi="Times New Roman"/>
              </w:rPr>
              <w:t xml:space="preserve">описывать значимость своей </w:t>
            </w:r>
            <w:r w:rsidRPr="00456C12">
              <w:rPr>
                <w:rFonts w:ascii="Times New Roman" w:hAnsi="Times New Roman"/>
                <w:i/>
                <w:color w:val="000000" w:themeColor="text1"/>
              </w:rPr>
              <w:t>профессии</w:t>
            </w:r>
          </w:p>
          <w:p w14:paraId="7A4CC598" w14:textId="01EAFBF0" w:rsidR="007D31E4" w:rsidRPr="00D46500" w:rsidRDefault="007D31E4" w:rsidP="007D31E4">
            <w:pPr>
              <w:rPr>
                <w:rFonts w:ascii="Times New Roman" w:hAnsi="Times New Roman" w:cs="Times New Roman"/>
                <w:bCs/>
                <w:sz w:val="24"/>
                <w:szCs w:val="24"/>
              </w:rPr>
            </w:pPr>
            <w:r>
              <w:rPr>
                <w:rFonts w:ascii="Times New Roman" w:hAnsi="Times New Roman"/>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ED27A9" w14:textId="77777777" w:rsidR="007D31E4" w:rsidRDefault="007D31E4" w:rsidP="007D31E4">
            <w:pPr>
              <w:rPr>
                <w:rFonts w:ascii="Times New Roman" w:hAnsi="Times New Roman"/>
                <w:b/>
              </w:rPr>
            </w:pPr>
            <w:r>
              <w:rPr>
                <w:rFonts w:ascii="Times New Roman" w:hAnsi="Times New Roman"/>
              </w:rPr>
              <w:t>сущность гражданско-патриотической позиции</w:t>
            </w:r>
          </w:p>
          <w:p w14:paraId="7D174832" w14:textId="77777777" w:rsidR="007D31E4" w:rsidRDefault="007D31E4" w:rsidP="007D31E4">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0139A326" w14:textId="77777777" w:rsidR="007D31E4" w:rsidRDefault="007D31E4" w:rsidP="007D31E4">
            <w:pPr>
              <w:rPr>
                <w:rFonts w:ascii="Times New Roman" w:hAnsi="Times New Roman"/>
              </w:rPr>
            </w:pPr>
            <w:r>
              <w:rPr>
                <w:rFonts w:ascii="Times New Roman" w:hAnsi="Times New Roman"/>
              </w:rPr>
              <w:t xml:space="preserve">значимость профессиональной деятельности по </w:t>
            </w:r>
            <w:r w:rsidRPr="00456C12">
              <w:rPr>
                <w:rFonts w:ascii="Times New Roman" w:hAnsi="Times New Roman"/>
                <w:color w:val="000000" w:themeColor="text1"/>
              </w:rPr>
              <w:t>профессии</w:t>
            </w:r>
          </w:p>
          <w:p w14:paraId="6E4552CD" w14:textId="1B349B62" w:rsidR="007D31E4" w:rsidRPr="007D31E4" w:rsidRDefault="007D31E4" w:rsidP="007D31E4">
            <w:pPr>
              <w:rPr>
                <w:rFonts w:ascii="Times New Roman" w:hAnsi="Times New Roman" w:cs="Times New Roman"/>
                <w:bCs/>
                <w:sz w:val="24"/>
                <w:szCs w:val="24"/>
              </w:rPr>
            </w:pPr>
            <w:r>
              <w:rPr>
                <w:rFonts w:ascii="Times New Roman" w:hAnsi="Times New Roman"/>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7486629A"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1284FDC7" w14:textId="77777777" w:rsidTr="00E77DD9">
        <w:tc>
          <w:tcPr>
            <w:tcW w:w="1129" w:type="dxa"/>
            <w:tcBorders>
              <w:left w:val="single" w:sz="4" w:space="0" w:color="auto"/>
              <w:bottom w:val="single" w:sz="4" w:space="0" w:color="auto"/>
              <w:right w:val="single" w:sz="4" w:space="0" w:color="auto"/>
            </w:tcBorders>
          </w:tcPr>
          <w:p w14:paraId="196426BB" w14:textId="46F086D7"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7</w:t>
            </w:r>
          </w:p>
        </w:tc>
        <w:tc>
          <w:tcPr>
            <w:tcW w:w="2833" w:type="dxa"/>
            <w:tcBorders>
              <w:left w:val="single" w:sz="4" w:space="0" w:color="auto"/>
              <w:bottom w:val="single" w:sz="4" w:space="0" w:color="auto"/>
              <w:right w:val="single" w:sz="4" w:space="0" w:color="auto"/>
            </w:tcBorders>
          </w:tcPr>
          <w:p w14:paraId="09C4D0AC" w14:textId="77777777" w:rsidR="007D31E4" w:rsidRDefault="007D31E4" w:rsidP="007D31E4">
            <w:pPr>
              <w:rPr>
                <w:rFonts w:ascii="Times New Roman" w:hAnsi="Times New Roman"/>
                <w:b/>
              </w:rPr>
            </w:pPr>
            <w:r>
              <w:rPr>
                <w:rFonts w:ascii="Times New Roman" w:hAnsi="Times New Roman"/>
              </w:rPr>
              <w:t>соблюдать нормы экологической безопасности</w:t>
            </w:r>
          </w:p>
          <w:p w14:paraId="5E86107A" w14:textId="77777777" w:rsidR="007D31E4" w:rsidRDefault="007D31E4" w:rsidP="007D31E4">
            <w:pPr>
              <w:rPr>
                <w:rFonts w:ascii="Times New Roman" w:hAnsi="Times New Roman"/>
                <w:b/>
              </w:rPr>
            </w:pPr>
            <w:r>
              <w:rPr>
                <w:rFonts w:ascii="Times New Roman" w:hAnsi="Times New Roman"/>
              </w:rPr>
              <w:t xml:space="preserve">определять направления ресурсосбережения в рамках профессиональной деятельности по </w:t>
            </w:r>
            <w:r w:rsidRPr="007D31E4">
              <w:rPr>
                <w:rFonts w:ascii="Times New Roman" w:hAnsi="Times New Roman"/>
                <w:color w:val="000000" w:themeColor="text1"/>
              </w:rPr>
              <w:t>профессии</w:t>
            </w:r>
          </w:p>
          <w:p w14:paraId="583308C9" w14:textId="77777777" w:rsidR="007D31E4" w:rsidRDefault="007D31E4" w:rsidP="007D31E4">
            <w:pPr>
              <w:rPr>
                <w:rFonts w:ascii="Times New Roman" w:hAnsi="Times New Roman"/>
              </w:rPr>
            </w:pPr>
            <w:r>
              <w:rPr>
                <w:rFonts w:ascii="Times New Roman" w:hAnsi="Times New Roman"/>
              </w:rPr>
              <w:t>организовывать профессиональную деятельность с соблюдением принципов бережливого производства</w:t>
            </w:r>
          </w:p>
          <w:p w14:paraId="38E4F983" w14:textId="77777777" w:rsidR="007D31E4" w:rsidRDefault="007D31E4" w:rsidP="007D31E4">
            <w:pPr>
              <w:rPr>
                <w:rFonts w:ascii="Times New Roman" w:hAnsi="Times New Roman"/>
                <w:b/>
              </w:rPr>
            </w:pPr>
            <w:r>
              <w:rPr>
                <w:rFonts w:ascii="Times New Roman" w:hAnsi="Times New Roman"/>
              </w:rPr>
              <w:t>организовывать профессиональную деятельность с учетом знаний об изменении климатических условий региона</w:t>
            </w:r>
          </w:p>
          <w:p w14:paraId="322E9B0B" w14:textId="4344DF0C" w:rsidR="007D31E4" w:rsidRPr="00D46500" w:rsidRDefault="007D31E4" w:rsidP="007D31E4">
            <w:pPr>
              <w:rPr>
                <w:rFonts w:ascii="Times New Roman" w:hAnsi="Times New Roman" w:cs="Times New Roman"/>
                <w:bCs/>
                <w:sz w:val="24"/>
                <w:szCs w:val="24"/>
              </w:rPr>
            </w:pPr>
            <w:r>
              <w:rPr>
                <w:rFonts w:ascii="Times New Roman" w:hAnsi="Times New Roman"/>
              </w:rPr>
              <w:lastRenderedPageBreak/>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58B2AB" w14:textId="77777777" w:rsidR="007D31E4" w:rsidRDefault="007D31E4" w:rsidP="007D31E4">
            <w:pPr>
              <w:rPr>
                <w:rFonts w:ascii="Times New Roman" w:hAnsi="Times New Roman"/>
                <w:b/>
              </w:rPr>
            </w:pPr>
            <w:r>
              <w:rPr>
                <w:rFonts w:ascii="Times New Roman" w:hAnsi="Times New Roman"/>
              </w:rPr>
              <w:lastRenderedPageBreak/>
              <w:t xml:space="preserve">правила экологической безопасности при ведении профессиональной деятельности </w:t>
            </w:r>
          </w:p>
          <w:p w14:paraId="0ACB471B" w14:textId="77777777" w:rsidR="007D31E4" w:rsidRDefault="007D31E4" w:rsidP="007D31E4">
            <w:pPr>
              <w:rPr>
                <w:rFonts w:ascii="Times New Roman" w:hAnsi="Times New Roman"/>
                <w:b/>
              </w:rPr>
            </w:pPr>
            <w:r>
              <w:rPr>
                <w:rFonts w:ascii="Times New Roman" w:hAnsi="Times New Roman"/>
              </w:rPr>
              <w:t>основные ресурсы, задействованные в профессиональной деятельности</w:t>
            </w:r>
          </w:p>
          <w:p w14:paraId="33738963" w14:textId="77777777" w:rsidR="007D31E4" w:rsidRDefault="007D31E4" w:rsidP="007D31E4">
            <w:pPr>
              <w:rPr>
                <w:rFonts w:ascii="Times New Roman" w:hAnsi="Times New Roman"/>
                <w:b/>
              </w:rPr>
            </w:pPr>
            <w:r>
              <w:rPr>
                <w:rFonts w:ascii="Times New Roman" w:hAnsi="Times New Roman"/>
              </w:rPr>
              <w:t>пути обеспечения ресурсосбережения</w:t>
            </w:r>
          </w:p>
          <w:p w14:paraId="726A65BE" w14:textId="77777777" w:rsidR="007D31E4" w:rsidRDefault="007D31E4" w:rsidP="007D31E4">
            <w:pPr>
              <w:rPr>
                <w:rFonts w:ascii="Times New Roman" w:hAnsi="Times New Roman"/>
                <w:b/>
              </w:rPr>
            </w:pPr>
            <w:r>
              <w:rPr>
                <w:rFonts w:ascii="Times New Roman" w:hAnsi="Times New Roman"/>
              </w:rPr>
              <w:t>принципы бережливого производства</w:t>
            </w:r>
          </w:p>
          <w:p w14:paraId="76CE0E80" w14:textId="77777777" w:rsidR="007D31E4" w:rsidRDefault="007D31E4" w:rsidP="007D31E4">
            <w:pPr>
              <w:rPr>
                <w:rFonts w:ascii="Times New Roman" w:hAnsi="Times New Roman"/>
                <w:b/>
              </w:rPr>
            </w:pPr>
            <w:r>
              <w:rPr>
                <w:rFonts w:ascii="Times New Roman" w:hAnsi="Times New Roman"/>
              </w:rPr>
              <w:t>основные направления изменения климатических условий региона</w:t>
            </w:r>
          </w:p>
          <w:p w14:paraId="40FEB6EF" w14:textId="5A0F34AB" w:rsidR="007D31E4" w:rsidRPr="007D31E4" w:rsidRDefault="007D31E4" w:rsidP="007D31E4">
            <w:pPr>
              <w:rPr>
                <w:rFonts w:ascii="Times New Roman" w:hAnsi="Times New Roman" w:cs="Times New Roman"/>
                <w:bCs/>
                <w:sz w:val="24"/>
                <w:szCs w:val="24"/>
              </w:rPr>
            </w:pPr>
            <w:r>
              <w:rPr>
                <w:rFonts w:ascii="Times New Roman" w:hAnsi="Times New Roman"/>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6BCC2AC"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00DBF79C" w14:textId="77777777" w:rsidTr="00E77DD9">
        <w:tc>
          <w:tcPr>
            <w:tcW w:w="1129" w:type="dxa"/>
            <w:tcBorders>
              <w:left w:val="single" w:sz="4" w:space="0" w:color="auto"/>
              <w:bottom w:val="single" w:sz="4" w:space="0" w:color="auto"/>
              <w:right w:val="single" w:sz="4" w:space="0" w:color="auto"/>
            </w:tcBorders>
          </w:tcPr>
          <w:p w14:paraId="2A896102" w14:textId="7B3AE107"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8</w:t>
            </w:r>
          </w:p>
        </w:tc>
        <w:tc>
          <w:tcPr>
            <w:tcW w:w="2833" w:type="dxa"/>
            <w:tcBorders>
              <w:left w:val="single" w:sz="4" w:space="0" w:color="auto"/>
              <w:bottom w:val="single" w:sz="4" w:space="0" w:color="auto"/>
              <w:right w:val="single" w:sz="4" w:space="0" w:color="auto"/>
            </w:tcBorders>
          </w:tcPr>
          <w:p w14:paraId="46254B27" w14:textId="77777777" w:rsidR="007D31E4" w:rsidRDefault="007D31E4" w:rsidP="007D31E4">
            <w:pPr>
              <w:rPr>
                <w:rFonts w:ascii="Times New Roman" w:hAnsi="Times New Roman"/>
                <w:b/>
              </w:rPr>
            </w:pPr>
            <w:r>
              <w:rPr>
                <w:rFonts w:ascii="Times New Roman" w:hAnsi="Times New Roman"/>
              </w:rPr>
              <w:t>использовать физкультурно-оздоровительную деятельность для укрепления здоровья, достижения жизненных и профессиональных целей</w:t>
            </w:r>
          </w:p>
          <w:p w14:paraId="1FC0E5D8" w14:textId="77777777" w:rsidR="007D31E4" w:rsidRDefault="007D31E4" w:rsidP="007D31E4">
            <w:pPr>
              <w:rPr>
                <w:rFonts w:ascii="Times New Roman" w:hAnsi="Times New Roman"/>
                <w:b/>
              </w:rPr>
            </w:pPr>
            <w:r>
              <w:rPr>
                <w:rFonts w:ascii="Times New Roman" w:hAnsi="Times New Roman"/>
              </w:rPr>
              <w:t>применять рациональные приемы двигательных функций в профессиональной деятельности</w:t>
            </w:r>
          </w:p>
          <w:p w14:paraId="735B6476" w14:textId="463E5EAB" w:rsidR="007D31E4" w:rsidRPr="00D46500" w:rsidRDefault="007D31E4" w:rsidP="007D31E4">
            <w:pPr>
              <w:rPr>
                <w:rFonts w:ascii="Times New Roman" w:hAnsi="Times New Roman" w:cs="Times New Roman"/>
                <w:bCs/>
                <w:sz w:val="24"/>
                <w:szCs w:val="24"/>
              </w:rPr>
            </w:pPr>
            <w:r>
              <w:rPr>
                <w:rFonts w:ascii="Times New Roman" w:hAnsi="Times New Roman"/>
              </w:rPr>
              <w:t xml:space="preserve">пользоваться средствами профилактики перенапряжения, </w:t>
            </w:r>
            <w:r w:rsidRPr="007D31E4">
              <w:rPr>
                <w:rFonts w:ascii="Times New Roman" w:hAnsi="Times New Roman"/>
                <w:color w:val="000000" w:themeColor="text1"/>
              </w:rPr>
              <w:t>характерными для данной профессии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C54F6F" w14:textId="77777777" w:rsidR="007D31E4" w:rsidRDefault="007D31E4" w:rsidP="007D31E4">
            <w:pPr>
              <w:rPr>
                <w:rFonts w:ascii="Times New Roman" w:hAnsi="Times New Roman"/>
                <w:b/>
              </w:rPr>
            </w:pPr>
            <w:r>
              <w:rPr>
                <w:rFonts w:ascii="Times New Roman" w:hAnsi="Times New Roman"/>
              </w:rPr>
              <w:t>роль физической культуры в общекультурном, профессиональном и социальном развитии человека</w:t>
            </w:r>
          </w:p>
          <w:p w14:paraId="0C852EB8" w14:textId="77777777" w:rsidR="007D31E4" w:rsidRDefault="007D31E4" w:rsidP="007D31E4">
            <w:pPr>
              <w:rPr>
                <w:rFonts w:ascii="Times New Roman" w:hAnsi="Times New Roman"/>
              </w:rPr>
            </w:pPr>
            <w:r>
              <w:rPr>
                <w:rFonts w:ascii="Times New Roman" w:hAnsi="Times New Roman"/>
              </w:rPr>
              <w:t>основы здорового образа жизни</w:t>
            </w:r>
          </w:p>
          <w:p w14:paraId="6C5DF0B4" w14:textId="77777777" w:rsidR="007D31E4" w:rsidRPr="007D31E4" w:rsidRDefault="007D31E4" w:rsidP="007D31E4">
            <w:pPr>
              <w:rPr>
                <w:rFonts w:ascii="Times New Roman" w:hAnsi="Times New Roman"/>
                <w:color w:val="000000" w:themeColor="text1"/>
              </w:rPr>
            </w:pPr>
            <w:r>
              <w:rPr>
                <w:rFonts w:ascii="Times New Roman" w:hAnsi="Times New Roman"/>
              </w:rPr>
              <w:t xml:space="preserve">условия профессиональной деятельности и зоны риска физического здоровья для </w:t>
            </w:r>
            <w:r w:rsidRPr="007D31E4">
              <w:rPr>
                <w:rFonts w:ascii="Times New Roman" w:hAnsi="Times New Roman"/>
                <w:color w:val="000000" w:themeColor="text1"/>
              </w:rPr>
              <w:t>профессии</w:t>
            </w:r>
          </w:p>
          <w:p w14:paraId="142A01CC" w14:textId="6AE81B81" w:rsidR="007D31E4" w:rsidRPr="007D31E4" w:rsidRDefault="007D31E4" w:rsidP="007D31E4">
            <w:pPr>
              <w:rPr>
                <w:rFonts w:ascii="Times New Roman" w:hAnsi="Times New Roman" w:cs="Times New Roman"/>
                <w:bCs/>
                <w:sz w:val="24"/>
                <w:szCs w:val="24"/>
              </w:rPr>
            </w:pPr>
            <w:r>
              <w:rPr>
                <w:rFonts w:ascii="Times New Roman" w:hAnsi="Times New Roman"/>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2A93BD90"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53B77A9D" w14:textId="77777777" w:rsidTr="00E77DD9">
        <w:tc>
          <w:tcPr>
            <w:tcW w:w="1129" w:type="dxa"/>
            <w:tcBorders>
              <w:left w:val="single" w:sz="4" w:space="0" w:color="auto"/>
              <w:bottom w:val="single" w:sz="4" w:space="0" w:color="auto"/>
              <w:right w:val="single" w:sz="4" w:space="0" w:color="auto"/>
            </w:tcBorders>
          </w:tcPr>
          <w:p w14:paraId="10363FBF" w14:textId="6CD61AB1"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14:paraId="74517AA1" w14:textId="77777777" w:rsidR="007D31E4" w:rsidRDefault="007D31E4" w:rsidP="007D31E4">
            <w:pPr>
              <w:rPr>
                <w:rFonts w:ascii="Times New Roman" w:hAnsi="Times New Roman"/>
                <w:b/>
              </w:rPr>
            </w:pPr>
            <w:r>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4DA7622" w14:textId="77777777" w:rsidR="007D31E4" w:rsidRDefault="007D31E4" w:rsidP="007D31E4">
            <w:pPr>
              <w:rPr>
                <w:rFonts w:ascii="Times New Roman" w:hAnsi="Times New Roman"/>
                <w:b/>
              </w:rPr>
            </w:pPr>
            <w:r>
              <w:rPr>
                <w:rFonts w:ascii="Times New Roman" w:hAnsi="Times New Roman"/>
              </w:rPr>
              <w:t>участвовать в диалогах на знакомые общие и профессиональные темы</w:t>
            </w:r>
          </w:p>
          <w:p w14:paraId="7BF2FC18" w14:textId="77777777" w:rsidR="007D31E4" w:rsidRDefault="007D31E4" w:rsidP="007D31E4">
            <w:pPr>
              <w:rPr>
                <w:rFonts w:ascii="Times New Roman" w:hAnsi="Times New Roman"/>
                <w:b/>
              </w:rPr>
            </w:pPr>
            <w:r>
              <w:rPr>
                <w:rFonts w:ascii="Times New Roman" w:hAnsi="Times New Roman"/>
              </w:rPr>
              <w:t>строить простые высказывания о себе и о своей профессиональной деятельности</w:t>
            </w:r>
          </w:p>
          <w:p w14:paraId="33BE2DC4" w14:textId="77777777" w:rsidR="007D31E4" w:rsidRDefault="007D31E4" w:rsidP="007D31E4">
            <w:pPr>
              <w:rPr>
                <w:rFonts w:ascii="Times New Roman" w:hAnsi="Times New Roman"/>
                <w:b/>
              </w:rPr>
            </w:pPr>
            <w:r>
              <w:rPr>
                <w:rFonts w:ascii="Times New Roman" w:hAnsi="Times New Roman"/>
              </w:rPr>
              <w:t>кратко обосновывать и объяснять свои действия (текущие и планируемые)</w:t>
            </w:r>
          </w:p>
          <w:p w14:paraId="0C382DA0" w14:textId="21EE7439" w:rsidR="007D31E4" w:rsidRPr="00D46500" w:rsidRDefault="007D31E4" w:rsidP="007D31E4">
            <w:pPr>
              <w:rPr>
                <w:rFonts w:ascii="Times New Roman" w:hAnsi="Times New Roman" w:cs="Times New Roman"/>
                <w:bCs/>
                <w:sz w:val="24"/>
                <w:szCs w:val="24"/>
              </w:rPr>
            </w:pPr>
            <w:r>
              <w:rPr>
                <w:rFonts w:ascii="Times New Roman" w:hAnsi="Times New Roman"/>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B7318B" w14:textId="77777777" w:rsidR="007D31E4" w:rsidRDefault="007D31E4" w:rsidP="007D31E4">
            <w:pPr>
              <w:rPr>
                <w:rFonts w:ascii="Times New Roman" w:hAnsi="Times New Roman"/>
                <w:b/>
              </w:rPr>
            </w:pPr>
            <w:r>
              <w:rPr>
                <w:rFonts w:ascii="Times New Roman" w:hAnsi="Times New Roman"/>
              </w:rPr>
              <w:t>правила построения простых и сложных предложений на профессиональные темы</w:t>
            </w:r>
          </w:p>
          <w:p w14:paraId="11F482FB" w14:textId="77777777" w:rsidR="007D31E4" w:rsidRDefault="007D31E4" w:rsidP="007D31E4">
            <w:pPr>
              <w:rPr>
                <w:rFonts w:ascii="Times New Roman" w:hAnsi="Times New Roman"/>
                <w:b/>
              </w:rPr>
            </w:pPr>
            <w:r>
              <w:rPr>
                <w:rFonts w:ascii="Times New Roman" w:hAnsi="Times New Roman"/>
              </w:rPr>
              <w:t>основные общеупотребительные глаголы (бытовая и профессиональная лексика)</w:t>
            </w:r>
          </w:p>
          <w:p w14:paraId="6C5196B8" w14:textId="77777777" w:rsidR="007D31E4" w:rsidRDefault="007D31E4" w:rsidP="007D31E4">
            <w:pPr>
              <w:rPr>
                <w:rFonts w:ascii="Times New Roman" w:hAnsi="Times New Roman"/>
                <w:b/>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p w14:paraId="11101240" w14:textId="77777777" w:rsidR="007D31E4" w:rsidRDefault="007D31E4" w:rsidP="007D31E4">
            <w:pPr>
              <w:rPr>
                <w:rFonts w:ascii="Times New Roman" w:hAnsi="Times New Roman"/>
                <w:b/>
              </w:rPr>
            </w:pPr>
            <w:r>
              <w:rPr>
                <w:rFonts w:ascii="Times New Roman" w:hAnsi="Times New Roman"/>
              </w:rPr>
              <w:t>особенности произношения</w:t>
            </w:r>
          </w:p>
          <w:p w14:paraId="623AFF2E" w14:textId="3098C90A" w:rsidR="007D31E4" w:rsidRPr="007D31E4" w:rsidRDefault="007D31E4" w:rsidP="007D31E4">
            <w:pPr>
              <w:rPr>
                <w:rFonts w:ascii="Times New Roman" w:hAnsi="Times New Roman" w:cs="Times New Roman"/>
                <w:bCs/>
                <w:sz w:val="24"/>
                <w:szCs w:val="24"/>
              </w:rPr>
            </w:pPr>
            <w:r>
              <w:rPr>
                <w:rFonts w:ascii="Times New Roman" w:hAnsi="Times New Roman"/>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C5C806D"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4005DEF2" w14:textId="77777777" w:rsidTr="00E77DD9">
        <w:tc>
          <w:tcPr>
            <w:tcW w:w="1129" w:type="dxa"/>
            <w:tcBorders>
              <w:left w:val="single" w:sz="4" w:space="0" w:color="auto"/>
              <w:bottom w:val="single" w:sz="4" w:space="0" w:color="auto"/>
              <w:right w:val="single" w:sz="4" w:space="0" w:color="auto"/>
            </w:tcBorders>
          </w:tcPr>
          <w:p w14:paraId="3778C198" w14:textId="378AB361" w:rsidR="007D31E4" w:rsidRPr="0032452E" w:rsidRDefault="007D31E4" w:rsidP="007D31E4">
            <w:pPr>
              <w:rPr>
                <w:rFonts w:ascii="Times New Roman" w:hAnsi="Times New Roman" w:cs="Times New Roman"/>
                <w:bCs/>
                <w:sz w:val="24"/>
                <w:szCs w:val="24"/>
              </w:rPr>
            </w:pPr>
            <w:r w:rsidRPr="0032452E">
              <w:rPr>
                <w:rFonts w:ascii="Times New Roman" w:hAnsi="Times New Roman" w:cs="Times New Roman"/>
                <w:bCs/>
                <w:sz w:val="24"/>
                <w:szCs w:val="24"/>
              </w:rPr>
              <w:t>ОК.10</w:t>
            </w:r>
          </w:p>
        </w:tc>
        <w:tc>
          <w:tcPr>
            <w:tcW w:w="2833" w:type="dxa"/>
            <w:tcBorders>
              <w:left w:val="single" w:sz="4" w:space="0" w:color="auto"/>
              <w:bottom w:val="single" w:sz="4" w:space="0" w:color="auto"/>
              <w:right w:val="single" w:sz="4" w:space="0" w:color="auto"/>
            </w:tcBorders>
          </w:tcPr>
          <w:p w14:paraId="2EA7B0A6" w14:textId="32460903" w:rsidR="007D31E4" w:rsidRPr="0032452E" w:rsidRDefault="0032452E" w:rsidP="0032452E">
            <w:pPr>
              <w:rPr>
                <w:rFonts w:ascii="Times New Roman" w:hAnsi="Times New Roman"/>
              </w:rPr>
            </w:pPr>
            <w:r w:rsidRPr="0032452E">
              <w:rPr>
                <w:rFonts w:ascii="Times New Roman" w:hAnsi="Times New Roman"/>
              </w:rPr>
              <w:t xml:space="preserve">Работать с </w:t>
            </w:r>
            <w:r w:rsidRPr="0032452E">
              <w:rPr>
                <w:rFonts w:ascii="Times New Roman" w:hAnsi="Times New Roman" w:cs="Times New Roman"/>
              </w:rPr>
              <w:t>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3099BB" w14:textId="79238C5A" w:rsidR="007D31E4" w:rsidRPr="0032452E" w:rsidRDefault="0032452E" w:rsidP="0032452E">
            <w:pPr>
              <w:rPr>
                <w:rFonts w:ascii="Times New Roman" w:hAnsi="Times New Roman" w:cs="Times New Roman"/>
              </w:rPr>
            </w:pPr>
            <w:r w:rsidRPr="0032452E">
              <w:rPr>
                <w:rFonts w:ascii="Times New Roman" w:hAnsi="Times New Roman" w:cs="Times New Roman"/>
              </w:rPr>
              <w:t>Знать особенности профессиональной документаци</w:t>
            </w:r>
            <w:r>
              <w:rPr>
                <w:rFonts w:ascii="Times New Roman" w:hAnsi="Times New Roman" w:cs="Times New Roman"/>
              </w:rPr>
              <w:t>и</w:t>
            </w:r>
            <w:r w:rsidRPr="0032452E">
              <w:rPr>
                <w:rFonts w:ascii="Times New Roman" w:hAnsi="Times New Roman" w:cs="Times New Roman"/>
              </w:rPr>
              <w:t xml:space="preserve">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tcPr>
          <w:p w14:paraId="4D869B6F"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05C66990" w14:textId="77777777" w:rsidTr="00E77DD9">
        <w:tc>
          <w:tcPr>
            <w:tcW w:w="1129" w:type="dxa"/>
            <w:tcBorders>
              <w:left w:val="single" w:sz="4" w:space="0" w:color="auto"/>
              <w:bottom w:val="single" w:sz="4" w:space="0" w:color="auto"/>
              <w:right w:val="single" w:sz="4" w:space="0" w:color="auto"/>
            </w:tcBorders>
          </w:tcPr>
          <w:p w14:paraId="694814E8" w14:textId="60E527C8" w:rsidR="007D31E4" w:rsidRPr="0032452E" w:rsidRDefault="007D31E4" w:rsidP="007D31E4">
            <w:pPr>
              <w:rPr>
                <w:rFonts w:ascii="Times New Roman" w:hAnsi="Times New Roman" w:cs="Times New Roman"/>
                <w:bCs/>
                <w:sz w:val="24"/>
                <w:szCs w:val="24"/>
              </w:rPr>
            </w:pPr>
            <w:r w:rsidRPr="0032452E">
              <w:rPr>
                <w:rFonts w:ascii="Times New Roman" w:hAnsi="Times New Roman" w:cs="Times New Roman"/>
                <w:bCs/>
                <w:sz w:val="24"/>
                <w:szCs w:val="24"/>
              </w:rPr>
              <w:t>ОК.11</w:t>
            </w:r>
          </w:p>
        </w:tc>
        <w:tc>
          <w:tcPr>
            <w:tcW w:w="2833" w:type="dxa"/>
            <w:tcBorders>
              <w:left w:val="single" w:sz="4" w:space="0" w:color="auto"/>
              <w:bottom w:val="single" w:sz="4" w:space="0" w:color="auto"/>
              <w:right w:val="single" w:sz="4" w:space="0" w:color="auto"/>
            </w:tcBorders>
          </w:tcPr>
          <w:p w14:paraId="0D56E652" w14:textId="4E43EAA2" w:rsidR="007D31E4" w:rsidRPr="0032452E" w:rsidRDefault="0032452E" w:rsidP="007D31E4">
            <w:pPr>
              <w:rPr>
                <w:rFonts w:ascii="Times New Roman" w:hAnsi="Times New Roman"/>
              </w:rPr>
            </w:pPr>
            <w:r w:rsidRPr="0032452E">
              <w:rPr>
                <w:rFonts w:ascii="Times New Roman" w:hAnsi="Times New Roman"/>
              </w:rPr>
              <w:t>Уметь планировать предпринимательскую деятельность в области графического дизайна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CE89B1" w14:textId="024FF62F" w:rsidR="007D31E4" w:rsidRDefault="0032452E" w:rsidP="007D31E4">
            <w:pPr>
              <w:rPr>
                <w:rFonts w:ascii="Times New Roman" w:hAnsi="Times New Roman"/>
              </w:rPr>
            </w:pPr>
            <w:r w:rsidRPr="0032452E">
              <w:rPr>
                <w:rFonts w:ascii="Times New Roman" w:hAnsi="Times New Roman" w:cs="Times New Roman"/>
              </w:rPr>
              <w:t>Знать особенности</w:t>
            </w:r>
            <w:r>
              <w:rPr>
                <w:rFonts w:ascii="Times New Roman" w:hAnsi="Times New Roman" w:cs="Times New Roman"/>
              </w:rPr>
              <w:t xml:space="preserve"> финансовой грамотности</w:t>
            </w:r>
          </w:p>
        </w:tc>
        <w:tc>
          <w:tcPr>
            <w:tcW w:w="2833" w:type="dxa"/>
            <w:tcBorders>
              <w:top w:val="single" w:sz="4" w:space="0" w:color="auto"/>
              <w:left w:val="single" w:sz="4" w:space="0" w:color="auto"/>
              <w:bottom w:val="single" w:sz="4" w:space="0" w:color="auto"/>
              <w:right w:val="single" w:sz="4" w:space="0" w:color="auto"/>
            </w:tcBorders>
          </w:tcPr>
          <w:p w14:paraId="63852417"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3AEF423C" w14:textId="77777777" w:rsidTr="007D31E4">
        <w:tc>
          <w:tcPr>
            <w:tcW w:w="1129" w:type="dxa"/>
            <w:tcBorders>
              <w:top w:val="single" w:sz="4" w:space="0" w:color="auto"/>
              <w:left w:val="single" w:sz="4" w:space="0" w:color="auto"/>
              <w:right w:val="single" w:sz="4" w:space="0" w:color="auto"/>
            </w:tcBorders>
          </w:tcPr>
          <w:p w14:paraId="1A00F70D" w14:textId="5280D286" w:rsidR="007D31E4" w:rsidRPr="00D46500" w:rsidRDefault="007D31E4" w:rsidP="003F4C89">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sidR="003F4C89">
              <w:rPr>
                <w:rFonts w:ascii="Times New Roman" w:hAnsi="Times New Roman" w:cs="Times New Roman"/>
                <w:bCs/>
                <w:sz w:val="24"/>
                <w:szCs w:val="24"/>
              </w:rPr>
              <w:t>3</w:t>
            </w:r>
            <w:r w:rsidRPr="00D46500">
              <w:rPr>
                <w:rFonts w:ascii="Times New Roman" w:hAnsi="Times New Roman" w:cs="Times New Roman"/>
                <w:bCs/>
                <w:sz w:val="24"/>
                <w:szCs w:val="24"/>
              </w:rPr>
              <w:t>.</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32127189" w14:textId="05214A34" w:rsidR="007D31E4" w:rsidRPr="00D46500" w:rsidRDefault="00B365ED" w:rsidP="007D31E4">
            <w:pPr>
              <w:rPr>
                <w:rFonts w:ascii="Times New Roman" w:hAnsi="Times New Roman" w:cs="Times New Roman"/>
                <w:bCs/>
                <w:sz w:val="24"/>
                <w:szCs w:val="24"/>
              </w:rPr>
            </w:pPr>
            <w:r w:rsidRPr="00543264">
              <w:rPr>
                <w:rFonts w:ascii="Times New Roman" w:hAnsi="Times New Roman"/>
              </w:rPr>
              <w:t xml:space="preserve">Оформлять отчет по результатам проверки изготовления в производстве объектов визуальной информации, </w:t>
            </w:r>
            <w:r w:rsidRPr="00543264">
              <w:rPr>
                <w:rFonts w:ascii="Times New Roman" w:hAnsi="Times New Roman"/>
              </w:rPr>
              <w:lastRenderedPageBreak/>
              <w:t>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9A6E03" w14:textId="35F19C78" w:rsidR="007D31E4" w:rsidRPr="007052D6" w:rsidRDefault="00B365ED" w:rsidP="007D31E4">
            <w:pPr>
              <w:rPr>
                <w:rFonts w:ascii="Times New Roman" w:hAnsi="Times New Roman" w:cs="Times New Roman"/>
                <w:bCs/>
                <w:sz w:val="24"/>
                <w:szCs w:val="24"/>
              </w:rPr>
            </w:pPr>
            <w:r w:rsidRPr="00543264">
              <w:rPr>
                <w:rFonts w:ascii="Times New Roman" w:hAnsi="Times New Roman"/>
              </w:rPr>
              <w:lastRenderedPageBreak/>
              <w:t xml:space="preserve">Показатели и средства контроля качества изготовления в производстве объектов визуальной информации, </w:t>
            </w:r>
            <w:r w:rsidRPr="00543264">
              <w:rPr>
                <w:rFonts w:ascii="Times New Roman" w:hAnsi="Times New Roman"/>
              </w:rPr>
              <w:lastRenderedPageBreak/>
              <w:t>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tcPr>
          <w:p w14:paraId="277B2961" w14:textId="3369B573" w:rsidR="007D31E4" w:rsidRPr="00D46500" w:rsidRDefault="00BC476A" w:rsidP="007052D6">
            <w:pPr>
              <w:rPr>
                <w:rFonts w:ascii="Times New Roman" w:hAnsi="Times New Roman" w:cs="Times New Roman"/>
                <w:bCs/>
                <w:sz w:val="24"/>
                <w:szCs w:val="24"/>
              </w:rPr>
            </w:pPr>
            <w:r w:rsidRPr="00543264">
              <w:rPr>
                <w:rFonts w:ascii="Times New Roman" w:hAnsi="Times New Roman"/>
              </w:rPr>
              <w:lastRenderedPageBreak/>
              <w:t xml:space="preserve">Проведение проверки качества изготовления проектируемого объекта визуальной информации, идентификации и </w:t>
            </w:r>
            <w:r w:rsidRPr="00543264">
              <w:rPr>
                <w:rFonts w:ascii="Times New Roman" w:hAnsi="Times New Roman"/>
              </w:rPr>
              <w:lastRenderedPageBreak/>
              <w:t>коммуникации по выбранным показателям</w:t>
            </w:r>
          </w:p>
        </w:tc>
      </w:tr>
      <w:tr w:rsidR="007D31E4" w14:paraId="283FFCD2" w14:textId="77777777" w:rsidTr="00092D54">
        <w:trPr>
          <w:trHeight w:val="327"/>
        </w:trPr>
        <w:tc>
          <w:tcPr>
            <w:tcW w:w="1129" w:type="dxa"/>
            <w:tcBorders>
              <w:left w:val="single" w:sz="4" w:space="0" w:color="auto"/>
              <w:right w:val="single" w:sz="4" w:space="0" w:color="auto"/>
            </w:tcBorders>
          </w:tcPr>
          <w:p w14:paraId="07CCC307" w14:textId="7A98645D" w:rsidR="007D31E4" w:rsidRPr="00D46500" w:rsidRDefault="007D31E4" w:rsidP="00BC476A">
            <w:pPr>
              <w:rPr>
                <w:rFonts w:ascii="Times New Roman" w:hAnsi="Times New Roman" w:cs="Times New Roman"/>
                <w:bCs/>
                <w:sz w:val="24"/>
                <w:szCs w:val="24"/>
              </w:rPr>
            </w:pPr>
            <w:r w:rsidRPr="00D46500">
              <w:rPr>
                <w:rFonts w:ascii="Times New Roman" w:hAnsi="Times New Roman" w:cs="Times New Roman"/>
                <w:bCs/>
                <w:sz w:val="24"/>
                <w:szCs w:val="24"/>
              </w:rPr>
              <w:lastRenderedPageBreak/>
              <w:t xml:space="preserve">ПК </w:t>
            </w:r>
            <w:r w:rsidR="00BC476A">
              <w:rPr>
                <w:rFonts w:ascii="Times New Roman" w:hAnsi="Times New Roman" w:cs="Times New Roman"/>
                <w:bCs/>
                <w:sz w:val="24"/>
                <w:szCs w:val="24"/>
              </w:rPr>
              <w:t>3</w:t>
            </w:r>
            <w:r w:rsidRPr="00D46500">
              <w:rPr>
                <w:rFonts w:ascii="Times New Roman" w:hAnsi="Times New Roman" w:cs="Times New Roman"/>
                <w:bCs/>
                <w:sz w:val="24"/>
                <w:szCs w:val="24"/>
              </w:rPr>
              <w:t>.</w:t>
            </w:r>
            <w:r>
              <w:rPr>
                <w:rFonts w:ascii="Times New Roman" w:hAnsi="Times New Roman" w:cs="Times New Roman"/>
                <w:bCs/>
                <w:sz w:val="24"/>
                <w:szCs w:val="24"/>
              </w:rPr>
              <w:t>2</w:t>
            </w:r>
          </w:p>
        </w:tc>
        <w:tc>
          <w:tcPr>
            <w:tcW w:w="2833" w:type="dxa"/>
            <w:tcBorders>
              <w:left w:val="single" w:sz="4" w:space="0" w:color="auto"/>
              <w:right w:val="single" w:sz="4" w:space="0" w:color="auto"/>
            </w:tcBorders>
          </w:tcPr>
          <w:p w14:paraId="5562A51B" w14:textId="263E1B1A" w:rsidR="007D31E4" w:rsidRPr="00D46500" w:rsidRDefault="00B365ED" w:rsidP="007D31E4">
            <w:pPr>
              <w:rPr>
                <w:rFonts w:ascii="Times New Roman" w:hAnsi="Times New Roman" w:cs="Times New Roman"/>
                <w:bCs/>
                <w:sz w:val="24"/>
                <w:szCs w:val="24"/>
              </w:rPr>
            </w:pPr>
            <w:r w:rsidRPr="0080626B">
              <w:rPr>
                <w:rFonts w:ascii="Times New Roman" w:hAnsi="Times New Roman"/>
              </w:rPr>
              <w:t>Выявлять несоответствия верстки изготовленных образцов элементов объектов визуальной информации, идентификации и коммуникации оригиналу</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64D42D" w14:textId="3924D32B" w:rsidR="007D31E4" w:rsidRPr="007052D6" w:rsidRDefault="00B365ED" w:rsidP="007052D6">
            <w:pPr>
              <w:rPr>
                <w:rFonts w:ascii="Times New Roman" w:hAnsi="Times New Roman" w:cs="Times New Roman"/>
                <w:bCs/>
                <w:sz w:val="24"/>
                <w:szCs w:val="24"/>
              </w:rPr>
            </w:pPr>
            <w:r w:rsidRPr="0080626B">
              <w:rPr>
                <w:rFonts w:ascii="Times New Roman" w:hAnsi="Times New Roman"/>
              </w:rPr>
              <w:t>Профессиональная терминология в области дизайна</w:t>
            </w:r>
          </w:p>
        </w:tc>
        <w:tc>
          <w:tcPr>
            <w:tcW w:w="2833" w:type="dxa"/>
            <w:tcBorders>
              <w:top w:val="single" w:sz="4" w:space="0" w:color="auto"/>
              <w:left w:val="single" w:sz="4" w:space="0" w:color="auto"/>
              <w:bottom w:val="single" w:sz="4" w:space="0" w:color="auto"/>
              <w:right w:val="single" w:sz="4" w:space="0" w:color="auto"/>
            </w:tcBorders>
          </w:tcPr>
          <w:p w14:paraId="6B2C943E" w14:textId="7B407454" w:rsidR="007D31E4" w:rsidRPr="007052D6" w:rsidRDefault="00B365ED" w:rsidP="007D31E4">
            <w:pPr>
              <w:rPr>
                <w:rFonts w:ascii="Times New Roman" w:hAnsi="Times New Roman" w:cs="Times New Roman"/>
                <w:bCs/>
                <w:sz w:val="24"/>
                <w:szCs w:val="24"/>
              </w:rPr>
            </w:pPr>
            <w:r w:rsidRPr="0080626B">
              <w:rPr>
                <w:rFonts w:ascii="Times New Roman" w:hAnsi="Times New Roman"/>
              </w:rPr>
              <w:t>Подготавливать заключение о проверке на соответствие оригиналу изготовленных образцов элемента объекта визуальной информации, идентификации и коммуникации</w:t>
            </w:r>
          </w:p>
        </w:tc>
      </w:tr>
      <w:tr w:rsidR="007D31E4" w14:paraId="121814C4" w14:textId="77777777" w:rsidTr="00092D54">
        <w:trPr>
          <w:trHeight w:val="327"/>
        </w:trPr>
        <w:tc>
          <w:tcPr>
            <w:tcW w:w="1129" w:type="dxa"/>
            <w:tcBorders>
              <w:left w:val="single" w:sz="4" w:space="0" w:color="auto"/>
              <w:right w:val="single" w:sz="4" w:space="0" w:color="auto"/>
            </w:tcBorders>
          </w:tcPr>
          <w:p w14:paraId="3BAB39F5" w14:textId="139EB7BA" w:rsidR="007D31E4" w:rsidRPr="00D46500" w:rsidRDefault="007D31E4" w:rsidP="00BC476A">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sidR="00BC476A">
              <w:rPr>
                <w:rFonts w:ascii="Times New Roman" w:hAnsi="Times New Roman" w:cs="Times New Roman"/>
                <w:bCs/>
                <w:sz w:val="24"/>
                <w:szCs w:val="24"/>
              </w:rPr>
              <w:t>3</w:t>
            </w:r>
            <w:r w:rsidRPr="00D46500">
              <w:rPr>
                <w:rFonts w:ascii="Times New Roman" w:hAnsi="Times New Roman" w:cs="Times New Roman"/>
                <w:bCs/>
                <w:sz w:val="24"/>
                <w:szCs w:val="24"/>
              </w:rPr>
              <w:t>.</w:t>
            </w:r>
            <w:r>
              <w:rPr>
                <w:rFonts w:ascii="Times New Roman" w:hAnsi="Times New Roman" w:cs="Times New Roman"/>
                <w:bCs/>
                <w:sz w:val="24"/>
                <w:szCs w:val="24"/>
              </w:rPr>
              <w:t>3</w:t>
            </w:r>
          </w:p>
        </w:tc>
        <w:tc>
          <w:tcPr>
            <w:tcW w:w="2833" w:type="dxa"/>
            <w:tcBorders>
              <w:left w:val="single" w:sz="4" w:space="0" w:color="auto"/>
              <w:right w:val="single" w:sz="4" w:space="0" w:color="auto"/>
            </w:tcBorders>
          </w:tcPr>
          <w:p w14:paraId="32DB4458" w14:textId="21083EC2" w:rsidR="007D31E4" w:rsidRPr="007052D6" w:rsidRDefault="00B365ED" w:rsidP="007D31E4">
            <w:pPr>
              <w:rPr>
                <w:rFonts w:ascii="Times New Roman" w:hAnsi="Times New Roman" w:cs="Times New Roman"/>
                <w:bCs/>
                <w:sz w:val="24"/>
                <w:szCs w:val="24"/>
              </w:rPr>
            </w:pPr>
            <w:r w:rsidRPr="0080626B">
              <w:rPr>
                <w:rFonts w:ascii="Times New Roman" w:hAnsi="Times New Roman"/>
              </w:rPr>
              <w:t>Применять показатели и средства контроля качества воспроизведения объектов визуальной информации, идентификации и коммуникации для авторского надзора за их изготовлением в производстве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0D9C3BB" w14:textId="2B859C1A" w:rsidR="007D31E4" w:rsidRPr="007052D6" w:rsidRDefault="00B365ED" w:rsidP="007D31E4">
            <w:pPr>
              <w:rPr>
                <w:rFonts w:ascii="Times New Roman" w:hAnsi="Times New Roman" w:cs="Times New Roman"/>
                <w:bCs/>
                <w:sz w:val="24"/>
                <w:szCs w:val="24"/>
              </w:rPr>
            </w:pPr>
            <w:r w:rsidRPr="0080626B">
              <w:rPr>
                <w:rFonts w:ascii="Times New Roman" w:hAnsi="Times New Roman"/>
              </w:rPr>
              <w:t>Технологические процессы производства в области полиграфии, упаковки, кино и телевидения</w:t>
            </w:r>
          </w:p>
        </w:tc>
        <w:tc>
          <w:tcPr>
            <w:tcW w:w="2833" w:type="dxa"/>
            <w:tcBorders>
              <w:top w:val="single" w:sz="4" w:space="0" w:color="auto"/>
              <w:left w:val="single" w:sz="4" w:space="0" w:color="auto"/>
              <w:bottom w:val="single" w:sz="4" w:space="0" w:color="auto"/>
              <w:right w:val="single" w:sz="4" w:space="0" w:color="auto"/>
            </w:tcBorders>
          </w:tcPr>
          <w:p w14:paraId="5D3695A7" w14:textId="59BB8A0A" w:rsidR="007D31E4" w:rsidRPr="007052D6" w:rsidRDefault="00B365ED" w:rsidP="007D31E4">
            <w:pPr>
              <w:rPr>
                <w:rFonts w:ascii="Times New Roman" w:hAnsi="Times New Roman" w:cs="Times New Roman"/>
                <w:bCs/>
                <w:sz w:val="24"/>
                <w:szCs w:val="24"/>
              </w:rPr>
            </w:pPr>
            <w:r w:rsidRPr="0080626B">
              <w:rPr>
                <w:rFonts w:ascii="Times New Roman" w:hAnsi="Times New Roman"/>
              </w:rPr>
              <w:t>Выбор показателей, необходимых для проверки качества изготовления в производстве проектируемого объекта визуальной информации, идентификации и коммуникации</w:t>
            </w:r>
          </w:p>
        </w:tc>
      </w:tr>
    </w:tbl>
    <w:p w14:paraId="22CAB375" w14:textId="77777777" w:rsidR="00092D54" w:rsidRDefault="00092D54"/>
    <w:p w14:paraId="5B4B5E66" w14:textId="77777777" w:rsidR="000156CF" w:rsidRPr="00E11160" w:rsidRDefault="000156CF" w:rsidP="000156CF">
      <w:pPr>
        <w:pStyle w:val="1f"/>
        <w:rPr>
          <w:rFonts w:ascii="Times New Roman" w:hAnsi="Times New Roman"/>
        </w:rPr>
      </w:pPr>
      <w:bookmarkStart w:id="11" w:name="_Toc152334663"/>
      <w:bookmarkStart w:id="12" w:name="_Toc169450141"/>
      <w:r w:rsidRPr="00E11160">
        <w:rPr>
          <w:rFonts w:ascii="Times New Roman" w:hAnsi="Times New Roman"/>
        </w:rPr>
        <w:t>2. Структура и содержание профессионального модуля</w:t>
      </w:r>
      <w:bookmarkEnd w:id="11"/>
      <w:bookmarkEnd w:id="12"/>
    </w:p>
    <w:p w14:paraId="757157CD" w14:textId="77777777" w:rsidR="000156CF" w:rsidRPr="00E11160" w:rsidRDefault="000156CF" w:rsidP="000156CF">
      <w:pPr>
        <w:pStyle w:val="114"/>
        <w:rPr>
          <w:rFonts w:ascii="Times New Roman" w:hAnsi="Times New Roman"/>
        </w:rPr>
      </w:pPr>
      <w:bookmarkStart w:id="13" w:name="_Toc152334664"/>
      <w:bookmarkStart w:id="14" w:name="_Toc169450142"/>
      <w:r w:rsidRPr="00E11160">
        <w:rPr>
          <w:rFonts w:ascii="Times New Roman" w:hAnsi="Times New Roman"/>
        </w:rPr>
        <w:t>2.1. Трудоемкость освоения модуля</w:t>
      </w:r>
      <w:bookmarkEnd w:id="13"/>
      <w:bookmarkEnd w:id="14"/>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156CF" w:rsidRPr="00257255" w14:paraId="3292C8FA" w14:textId="77777777" w:rsidTr="00E77DD9">
        <w:trPr>
          <w:trHeight w:val="23"/>
        </w:trPr>
        <w:tc>
          <w:tcPr>
            <w:tcW w:w="2460" w:type="pct"/>
            <w:vAlign w:val="center"/>
          </w:tcPr>
          <w:p w14:paraId="18425121" w14:textId="77777777" w:rsidR="000156CF" w:rsidRPr="00257255" w:rsidRDefault="000156CF" w:rsidP="00E77DD9">
            <w:pPr>
              <w:jc w:val="center"/>
              <w:rPr>
                <w:rFonts w:ascii="Times New Roman" w:hAnsi="Times New Roman" w:cs="Times New Roman"/>
                <w:b/>
                <w:sz w:val="24"/>
              </w:rPr>
            </w:pPr>
            <w:bookmarkStart w:id="15" w:name="_Hlk152333186"/>
            <w:r w:rsidRPr="00257255">
              <w:rPr>
                <w:rFonts w:ascii="Times New Roman" w:hAnsi="Times New Roman" w:cs="Times New Roman"/>
                <w:b/>
                <w:sz w:val="24"/>
              </w:rPr>
              <w:t>Наименование составных частей модуля</w:t>
            </w:r>
          </w:p>
        </w:tc>
        <w:tc>
          <w:tcPr>
            <w:tcW w:w="1195" w:type="pct"/>
            <w:vAlign w:val="center"/>
          </w:tcPr>
          <w:p w14:paraId="432F29FE" w14:textId="77777777" w:rsidR="000156CF" w:rsidRPr="00257255" w:rsidRDefault="000156CF" w:rsidP="00E77DD9">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036AC84C" w14:textId="142BCE80" w:rsidR="000156CF" w:rsidRPr="00257255" w:rsidRDefault="000156CF" w:rsidP="00E77DD9">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14:paraId="267818B9" w14:textId="77777777" w:rsidTr="00E77DD9">
        <w:trPr>
          <w:trHeight w:val="23"/>
        </w:trPr>
        <w:tc>
          <w:tcPr>
            <w:tcW w:w="2460" w:type="pct"/>
            <w:vAlign w:val="center"/>
          </w:tcPr>
          <w:p w14:paraId="11E9246C" w14:textId="43777171" w:rsidR="00AC4913" w:rsidRPr="00AC4913" w:rsidRDefault="00AC4913" w:rsidP="00214B27">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14:paraId="38270BFE" w14:textId="3765EA76" w:rsidR="00AC4913" w:rsidRPr="00AC4913" w:rsidRDefault="00562C20" w:rsidP="00E77DD9">
            <w:pPr>
              <w:jc w:val="center"/>
              <w:rPr>
                <w:rFonts w:ascii="Times New Roman" w:hAnsi="Times New Roman" w:cs="Times New Roman"/>
                <w:bCs/>
                <w:sz w:val="24"/>
                <w:szCs w:val="24"/>
              </w:rPr>
            </w:pPr>
            <w:r>
              <w:rPr>
                <w:rFonts w:ascii="Times New Roman" w:hAnsi="Times New Roman" w:cs="Times New Roman"/>
                <w:bCs/>
                <w:sz w:val="24"/>
                <w:szCs w:val="24"/>
              </w:rPr>
              <w:t>106</w:t>
            </w:r>
          </w:p>
        </w:tc>
        <w:tc>
          <w:tcPr>
            <w:tcW w:w="1345" w:type="pct"/>
            <w:vAlign w:val="center"/>
          </w:tcPr>
          <w:p w14:paraId="4D03D10F" w14:textId="62B4EC45" w:rsidR="00AC4913" w:rsidRPr="00AC4913" w:rsidRDefault="00562C20" w:rsidP="007439F1">
            <w:pPr>
              <w:jc w:val="center"/>
              <w:rPr>
                <w:rFonts w:ascii="Times New Roman" w:hAnsi="Times New Roman" w:cs="Times New Roman"/>
                <w:bCs/>
                <w:sz w:val="24"/>
                <w:szCs w:val="24"/>
              </w:rPr>
            </w:pPr>
            <w:r>
              <w:rPr>
                <w:rFonts w:ascii="Times New Roman" w:hAnsi="Times New Roman" w:cs="Times New Roman"/>
                <w:bCs/>
                <w:sz w:val="24"/>
                <w:szCs w:val="24"/>
              </w:rPr>
              <w:t>74</w:t>
            </w:r>
          </w:p>
        </w:tc>
      </w:tr>
      <w:tr w:rsidR="000156CF" w:rsidRPr="00257255" w14:paraId="50D7EF42" w14:textId="77777777" w:rsidTr="00E77DD9">
        <w:trPr>
          <w:trHeight w:val="23"/>
        </w:trPr>
        <w:tc>
          <w:tcPr>
            <w:tcW w:w="2460" w:type="pct"/>
            <w:vAlign w:val="center"/>
          </w:tcPr>
          <w:p w14:paraId="6B02212B"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4BBF71AC" w14:textId="2503BFD5" w:rsidR="000156CF" w:rsidRPr="00257255" w:rsidRDefault="00E77DD9" w:rsidP="00E77DD9">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0A78A17D" w14:textId="4C5063D0" w:rsidR="000156CF" w:rsidRPr="00257255" w:rsidRDefault="00E77DD9" w:rsidP="00E77DD9">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14:paraId="60AA13A0" w14:textId="77777777" w:rsidTr="00E77DD9">
        <w:trPr>
          <w:trHeight w:val="23"/>
        </w:trPr>
        <w:tc>
          <w:tcPr>
            <w:tcW w:w="2460" w:type="pct"/>
            <w:vAlign w:val="center"/>
          </w:tcPr>
          <w:p w14:paraId="07028F52"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0840F630" w14:textId="60B4F572" w:rsidR="000156CF" w:rsidRPr="00257255" w:rsidRDefault="00562C20" w:rsidP="00E77DD9">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vAlign w:val="center"/>
          </w:tcPr>
          <w:p w14:paraId="3F314829" w14:textId="676ADB25" w:rsidR="000156CF" w:rsidRPr="00257255" w:rsidRDefault="00562C20" w:rsidP="00E77DD9">
            <w:pPr>
              <w:jc w:val="center"/>
              <w:rPr>
                <w:rFonts w:ascii="Times New Roman" w:hAnsi="Times New Roman" w:cs="Times New Roman"/>
                <w:bCs/>
                <w:sz w:val="24"/>
                <w:szCs w:val="24"/>
              </w:rPr>
            </w:pPr>
            <w:r>
              <w:rPr>
                <w:rFonts w:ascii="Times New Roman" w:hAnsi="Times New Roman" w:cs="Times New Roman"/>
                <w:bCs/>
                <w:sz w:val="24"/>
                <w:szCs w:val="24"/>
              </w:rPr>
              <w:t>6</w:t>
            </w:r>
          </w:p>
        </w:tc>
      </w:tr>
      <w:tr w:rsidR="000156CF" w:rsidRPr="00257255" w14:paraId="3C22CAD5" w14:textId="77777777" w:rsidTr="00E77DD9">
        <w:trPr>
          <w:trHeight w:val="23"/>
        </w:trPr>
        <w:tc>
          <w:tcPr>
            <w:tcW w:w="2460" w:type="pct"/>
            <w:vAlign w:val="center"/>
          </w:tcPr>
          <w:p w14:paraId="77BFCCF2"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1426485E" w14:textId="4E936216" w:rsidR="000156CF" w:rsidRPr="00257255" w:rsidRDefault="00A67677" w:rsidP="00562C20">
            <w:pPr>
              <w:jc w:val="center"/>
              <w:rPr>
                <w:rFonts w:ascii="Times New Roman" w:hAnsi="Times New Roman" w:cs="Times New Roman"/>
                <w:bCs/>
                <w:sz w:val="24"/>
                <w:szCs w:val="24"/>
              </w:rPr>
            </w:pPr>
            <w:r>
              <w:rPr>
                <w:rFonts w:ascii="Times New Roman" w:hAnsi="Times New Roman" w:cs="Times New Roman"/>
                <w:bCs/>
                <w:sz w:val="24"/>
                <w:szCs w:val="24"/>
              </w:rPr>
              <w:t>1</w:t>
            </w:r>
            <w:r w:rsidR="00562C20">
              <w:rPr>
                <w:rFonts w:ascii="Times New Roman" w:hAnsi="Times New Roman" w:cs="Times New Roman"/>
                <w:bCs/>
                <w:sz w:val="24"/>
                <w:szCs w:val="24"/>
              </w:rPr>
              <w:t>08</w:t>
            </w:r>
          </w:p>
        </w:tc>
        <w:tc>
          <w:tcPr>
            <w:tcW w:w="1345" w:type="pct"/>
            <w:vAlign w:val="center"/>
          </w:tcPr>
          <w:p w14:paraId="1BB2F9B8" w14:textId="277CA100" w:rsidR="000156CF" w:rsidRPr="00257255" w:rsidRDefault="00A67677" w:rsidP="00562C20">
            <w:pPr>
              <w:jc w:val="center"/>
              <w:rPr>
                <w:rFonts w:ascii="Times New Roman" w:hAnsi="Times New Roman" w:cs="Times New Roman"/>
                <w:bCs/>
                <w:sz w:val="24"/>
                <w:szCs w:val="24"/>
              </w:rPr>
            </w:pPr>
            <w:r>
              <w:rPr>
                <w:rFonts w:ascii="Times New Roman" w:hAnsi="Times New Roman" w:cs="Times New Roman"/>
                <w:bCs/>
                <w:sz w:val="24"/>
                <w:szCs w:val="24"/>
              </w:rPr>
              <w:t>1</w:t>
            </w:r>
            <w:r w:rsidR="00562C20">
              <w:rPr>
                <w:rFonts w:ascii="Times New Roman" w:hAnsi="Times New Roman" w:cs="Times New Roman"/>
                <w:bCs/>
                <w:sz w:val="24"/>
                <w:szCs w:val="24"/>
              </w:rPr>
              <w:t>08</w:t>
            </w:r>
          </w:p>
        </w:tc>
      </w:tr>
      <w:tr w:rsidR="000156CF" w:rsidRPr="00257255" w14:paraId="515B6006" w14:textId="77777777" w:rsidTr="00E77DD9">
        <w:trPr>
          <w:trHeight w:val="23"/>
        </w:trPr>
        <w:tc>
          <w:tcPr>
            <w:tcW w:w="2460" w:type="pct"/>
            <w:vAlign w:val="center"/>
          </w:tcPr>
          <w:p w14:paraId="1DCC0FB1"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3882C9A0" w14:textId="195E9A14" w:rsidR="000156CF" w:rsidRPr="00257255" w:rsidRDefault="00562C20"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0C7DCE2E" w14:textId="01D91533" w:rsidR="000156CF" w:rsidRPr="00257255" w:rsidRDefault="00562C20"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0156CF" w:rsidRPr="00257255" w14:paraId="4E8F9338" w14:textId="77777777" w:rsidTr="00E77DD9">
        <w:trPr>
          <w:trHeight w:val="23"/>
        </w:trPr>
        <w:tc>
          <w:tcPr>
            <w:tcW w:w="2460" w:type="pct"/>
            <w:vAlign w:val="center"/>
          </w:tcPr>
          <w:p w14:paraId="397FB18D"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72CB5339" w14:textId="4F51640F" w:rsidR="000156CF" w:rsidRPr="00257255" w:rsidRDefault="00A67677"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7D44AC36" w14:textId="1868E04A" w:rsidR="000156CF" w:rsidRPr="00257255" w:rsidRDefault="00A67677"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0156CF" w:rsidRPr="00257255" w14:paraId="6990D035" w14:textId="77777777" w:rsidTr="00782CF2">
        <w:trPr>
          <w:trHeight w:val="23"/>
        </w:trPr>
        <w:tc>
          <w:tcPr>
            <w:tcW w:w="2460" w:type="pct"/>
            <w:vAlign w:val="center"/>
          </w:tcPr>
          <w:p w14:paraId="0DF7F7E0" w14:textId="57D9E99D" w:rsidR="000156CF"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sidR="00134B29">
              <w:rPr>
                <w:rFonts w:ascii="Times New Roman" w:hAnsi="Times New Roman" w:cs="Times New Roman"/>
                <w:bCs/>
                <w:sz w:val="24"/>
                <w:szCs w:val="24"/>
              </w:rPr>
              <w:t>, в том числе:</w:t>
            </w:r>
          </w:p>
          <w:p w14:paraId="17EB74A4" w14:textId="0E44008C" w:rsidR="005A4FE7" w:rsidRPr="005A4FE7" w:rsidRDefault="005A4FE7" w:rsidP="00E77DD9">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E77DD9">
              <w:rPr>
                <w:rFonts w:ascii="Times New Roman" w:hAnsi="Times New Roman" w:cs="Times New Roman"/>
                <w:bCs/>
                <w:i/>
                <w:iCs/>
                <w:sz w:val="24"/>
                <w:szCs w:val="24"/>
              </w:rPr>
              <w:t>0</w:t>
            </w:r>
            <w:r w:rsidR="00562C20">
              <w:rPr>
                <w:rFonts w:ascii="Times New Roman" w:hAnsi="Times New Roman" w:cs="Times New Roman"/>
                <w:bCs/>
                <w:i/>
                <w:iCs/>
                <w:sz w:val="24"/>
                <w:szCs w:val="24"/>
              </w:rPr>
              <w:t>3</w:t>
            </w:r>
            <w:r w:rsidR="00E77DD9">
              <w:rPr>
                <w:rFonts w:ascii="Times New Roman" w:hAnsi="Times New Roman" w:cs="Times New Roman"/>
                <w:bCs/>
                <w:i/>
                <w:iCs/>
                <w:sz w:val="24"/>
                <w:szCs w:val="24"/>
              </w:rPr>
              <w:t>.01 в форме дифференцированного зачёта</w:t>
            </w:r>
          </w:p>
          <w:p w14:paraId="7098F7F6" w14:textId="0E1106AD" w:rsidR="005A4FE7" w:rsidRPr="005A4FE7" w:rsidRDefault="005A4FE7" w:rsidP="00E77DD9">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sidR="00E77DD9">
              <w:rPr>
                <w:rFonts w:ascii="Times New Roman" w:hAnsi="Times New Roman" w:cs="Times New Roman"/>
                <w:bCs/>
                <w:i/>
                <w:iCs/>
                <w:sz w:val="24"/>
                <w:szCs w:val="24"/>
              </w:rPr>
              <w:t>1 в форме  дифференцированного зачёта</w:t>
            </w:r>
          </w:p>
          <w:p w14:paraId="750FB211" w14:textId="07E87EFB" w:rsidR="005A4FE7" w:rsidRPr="00257255" w:rsidRDefault="005A4FE7" w:rsidP="00E77DD9">
            <w:pPr>
              <w:rPr>
                <w:rFonts w:ascii="Times New Roman" w:hAnsi="Times New Roman" w:cs="Times New Roman"/>
                <w:bCs/>
                <w:sz w:val="24"/>
                <w:szCs w:val="24"/>
              </w:rPr>
            </w:pPr>
            <w:r w:rsidRPr="005A4FE7">
              <w:rPr>
                <w:rFonts w:ascii="Times New Roman" w:hAnsi="Times New Roman" w:cs="Times New Roman"/>
                <w:bCs/>
                <w:i/>
                <w:iCs/>
                <w:sz w:val="24"/>
                <w:szCs w:val="24"/>
              </w:rPr>
              <w:t>ПП 0</w:t>
            </w:r>
            <w:r w:rsidR="00E77DD9">
              <w:rPr>
                <w:rFonts w:ascii="Times New Roman" w:hAnsi="Times New Roman" w:cs="Times New Roman"/>
                <w:bCs/>
                <w:i/>
                <w:iCs/>
                <w:sz w:val="24"/>
                <w:szCs w:val="24"/>
              </w:rPr>
              <w:t>1 в форме  дифференцированного зачёта</w:t>
            </w:r>
            <w:r w:rsidRPr="005A4FE7">
              <w:rPr>
                <w:rFonts w:ascii="Times New Roman" w:hAnsi="Times New Roman" w:cs="Times New Roman"/>
                <w:bCs/>
                <w:i/>
                <w:iCs/>
                <w:sz w:val="24"/>
                <w:szCs w:val="24"/>
              </w:rPr>
              <w:br/>
              <w:t>ПМ 0</w:t>
            </w:r>
            <w:r w:rsidR="00E77DD9">
              <w:rPr>
                <w:rFonts w:ascii="Times New Roman" w:hAnsi="Times New Roman" w:cs="Times New Roman"/>
                <w:bCs/>
                <w:i/>
                <w:iCs/>
                <w:sz w:val="24"/>
                <w:szCs w:val="24"/>
              </w:rPr>
              <w:t>1</w:t>
            </w:r>
            <w:r>
              <w:rPr>
                <w:rFonts w:ascii="Times New Roman" w:hAnsi="Times New Roman" w:cs="Times New Roman"/>
                <w:bCs/>
                <w:sz w:val="24"/>
                <w:szCs w:val="24"/>
              </w:rPr>
              <w:t xml:space="preserve"> </w:t>
            </w:r>
            <w:r w:rsidR="00E77DD9">
              <w:rPr>
                <w:rFonts w:ascii="Times New Roman" w:hAnsi="Times New Roman" w:cs="Times New Roman"/>
                <w:bCs/>
                <w:i/>
                <w:iCs/>
                <w:sz w:val="24"/>
                <w:szCs w:val="24"/>
              </w:rPr>
              <w:t xml:space="preserve">в форме  экзамена </w:t>
            </w:r>
          </w:p>
        </w:tc>
        <w:tc>
          <w:tcPr>
            <w:tcW w:w="1195" w:type="pct"/>
          </w:tcPr>
          <w:p w14:paraId="5305AC71" w14:textId="77777777" w:rsidR="000156CF" w:rsidRPr="00A90FA1" w:rsidRDefault="000156CF" w:rsidP="00782CF2">
            <w:pPr>
              <w:jc w:val="center"/>
              <w:rPr>
                <w:rFonts w:ascii="Times New Roman" w:hAnsi="Times New Roman" w:cs="Times New Roman"/>
                <w:bCs/>
                <w:sz w:val="24"/>
                <w:szCs w:val="24"/>
              </w:rPr>
            </w:pPr>
          </w:p>
          <w:p w14:paraId="6BC862CA" w14:textId="77777777"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2</w:t>
            </w:r>
          </w:p>
          <w:p w14:paraId="22B0938D" w14:textId="77777777" w:rsidR="00A90FA1" w:rsidRPr="00A90FA1" w:rsidRDefault="00A90FA1" w:rsidP="00782CF2">
            <w:pPr>
              <w:jc w:val="center"/>
              <w:rPr>
                <w:rFonts w:ascii="Times New Roman" w:hAnsi="Times New Roman" w:cs="Times New Roman"/>
                <w:bCs/>
                <w:sz w:val="24"/>
                <w:szCs w:val="24"/>
              </w:rPr>
            </w:pPr>
          </w:p>
          <w:p w14:paraId="493DE519" w14:textId="77777777"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2</w:t>
            </w:r>
          </w:p>
          <w:p w14:paraId="34A76BFA" w14:textId="3C6524C0" w:rsidR="00A90FA1" w:rsidRPr="00A90FA1" w:rsidRDefault="00A90FA1" w:rsidP="00782CF2">
            <w:pPr>
              <w:jc w:val="center"/>
              <w:rPr>
                <w:rFonts w:ascii="Times New Roman" w:hAnsi="Times New Roman" w:cs="Times New Roman"/>
                <w:bCs/>
                <w:sz w:val="24"/>
                <w:szCs w:val="24"/>
              </w:rPr>
            </w:pPr>
          </w:p>
          <w:p w14:paraId="0F3FA0B6" w14:textId="77777777" w:rsidR="00A90FA1" w:rsidRPr="00A90FA1" w:rsidRDefault="00A90FA1" w:rsidP="00782CF2">
            <w:pPr>
              <w:jc w:val="center"/>
              <w:rPr>
                <w:rFonts w:ascii="Times New Roman" w:hAnsi="Times New Roman" w:cs="Times New Roman"/>
                <w:bCs/>
                <w:sz w:val="24"/>
                <w:szCs w:val="24"/>
              </w:rPr>
            </w:pPr>
          </w:p>
          <w:p w14:paraId="6B019B68" w14:textId="751703D7"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2</w:t>
            </w:r>
          </w:p>
          <w:p w14:paraId="5CAA2ADB" w14:textId="77777777" w:rsidR="00A90FA1" w:rsidRPr="00A90FA1" w:rsidRDefault="00A90FA1" w:rsidP="00782CF2">
            <w:pPr>
              <w:jc w:val="center"/>
              <w:rPr>
                <w:rFonts w:ascii="Times New Roman" w:hAnsi="Times New Roman" w:cs="Times New Roman"/>
                <w:bCs/>
                <w:sz w:val="24"/>
                <w:szCs w:val="24"/>
              </w:rPr>
            </w:pPr>
          </w:p>
          <w:p w14:paraId="762F3780" w14:textId="5D656877"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10</w:t>
            </w:r>
          </w:p>
        </w:tc>
        <w:tc>
          <w:tcPr>
            <w:tcW w:w="1345" w:type="pct"/>
            <w:vAlign w:val="center"/>
          </w:tcPr>
          <w:p w14:paraId="0C711720" w14:textId="409FCAD9" w:rsidR="000156CF" w:rsidRPr="00E77DD9" w:rsidRDefault="000156CF" w:rsidP="00E77DD9">
            <w:pPr>
              <w:jc w:val="center"/>
              <w:rPr>
                <w:rFonts w:ascii="Times New Roman" w:hAnsi="Times New Roman" w:cs="Times New Roman"/>
                <w:bCs/>
                <w:color w:val="FF0000"/>
                <w:sz w:val="24"/>
                <w:szCs w:val="24"/>
              </w:rPr>
            </w:pPr>
          </w:p>
        </w:tc>
      </w:tr>
      <w:tr w:rsidR="000156CF" w:rsidRPr="00257255" w14:paraId="6CAAA716" w14:textId="77777777" w:rsidTr="00E77DD9">
        <w:trPr>
          <w:trHeight w:val="23"/>
        </w:trPr>
        <w:tc>
          <w:tcPr>
            <w:tcW w:w="2460" w:type="pct"/>
            <w:vAlign w:val="center"/>
          </w:tcPr>
          <w:p w14:paraId="73907A2F"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08AC63B9" w14:textId="3A89BC0E" w:rsidR="000156CF" w:rsidRPr="00257255" w:rsidRDefault="00562C20" w:rsidP="00E77DD9">
            <w:pPr>
              <w:jc w:val="center"/>
              <w:rPr>
                <w:rFonts w:ascii="Times New Roman" w:hAnsi="Times New Roman" w:cs="Times New Roman"/>
                <w:b/>
                <w:sz w:val="24"/>
                <w:szCs w:val="24"/>
              </w:rPr>
            </w:pPr>
            <w:r>
              <w:rPr>
                <w:rFonts w:ascii="Times New Roman" w:hAnsi="Times New Roman" w:cs="Times New Roman"/>
                <w:b/>
                <w:sz w:val="24"/>
                <w:szCs w:val="24"/>
              </w:rPr>
              <w:t>230</w:t>
            </w:r>
          </w:p>
        </w:tc>
        <w:tc>
          <w:tcPr>
            <w:tcW w:w="1345" w:type="pct"/>
            <w:vAlign w:val="center"/>
          </w:tcPr>
          <w:p w14:paraId="587A736B" w14:textId="4587EDB0" w:rsidR="000156CF" w:rsidRPr="00257255" w:rsidRDefault="00562C20" w:rsidP="00E77DD9">
            <w:pPr>
              <w:jc w:val="center"/>
              <w:rPr>
                <w:rFonts w:ascii="Times New Roman" w:hAnsi="Times New Roman" w:cs="Times New Roman"/>
                <w:b/>
                <w:sz w:val="24"/>
                <w:szCs w:val="24"/>
              </w:rPr>
            </w:pPr>
            <w:r>
              <w:rPr>
                <w:rFonts w:ascii="Times New Roman" w:hAnsi="Times New Roman" w:cs="Times New Roman"/>
                <w:b/>
                <w:sz w:val="24"/>
                <w:szCs w:val="24"/>
              </w:rPr>
              <w:t>182</w:t>
            </w:r>
          </w:p>
        </w:tc>
      </w:tr>
      <w:bookmarkEnd w:id="15"/>
    </w:tbl>
    <w:p w14:paraId="76B5549A" w14:textId="09776E01" w:rsidR="00EA6E1D" w:rsidRDefault="00EA6E1D" w:rsidP="00C63897">
      <w:pPr>
        <w:rPr>
          <w:rFonts w:ascii="Times New Roman" w:hAnsi="Times New Roman" w:cs="Times New Roman"/>
          <w:i/>
          <w:sz w:val="24"/>
          <w:szCs w:val="24"/>
        </w:rPr>
      </w:pPr>
    </w:p>
    <w:p w14:paraId="52B97434" w14:textId="17A45127" w:rsidR="00782EFC" w:rsidRDefault="00782EFC" w:rsidP="00C63897">
      <w:pPr>
        <w:rPr>
          <w:rFonts w:ascii="Times New Roman" w:hAnsi="Times New Roman" w:cs="Times New Roman"/>
          <w:i/>
          <w:sz w:val="24"/>
          <w:szCs w:val="24"/>
        </w:rPr>
      </w:pPr>
    </w:p>
    <w:p w14:paraId="15C9F832" w14:textId="6D9A9755" w:rsidR="00856B92" w:rsidRDefault="00856B92" w:rsidP="00C63897">
      <w:pPr>
        <w:rPr>
          <w:rFonts w:ascii="Times New Roman" w:hAnsi="Times New Roman" w:cs="Times New Roman"/>
          <w:i/>
          <w:sz w:val="24"/>
          <w:szCs w:val="24"/>
        </w:rPr>
      </w:pPr>
    </w:p>
    <w:p w14:paraId="5EAC8041" w14:textId="096F64F1" w:rsidR="00856B92" w:rsidRDefault="00856B92" w:rsidP="00C63897">
      <w:pPr>
        <w:rPr>
          <w:rFonts w:ascii="Times New Roman" w:hAnsi="Times New Roman" w:cs="Times New Roman"/>
          <w:i/>
          <w:sz w:val="24"/>
          <w:szCs w:val="24"/>
        </w:rPr>
      </w:pPr>
    </w:p>
    <w:p w14:paraId="11803238" w14:textId="473CC368" w:rsidR="00856B92" w:rsidRDefault="00856B92" w:rsidP="00C63897">
      <w:pPr>
        <w:rPr>
          <w:rFonts w:ascii="Times New Roman" w:hAnsi="Times New Roman" w:cs="Times New Roman"/>
          <w:i/>
          <w:sz w:val="24"/>
          <w:szCs w:val="24"/>
        </w:rPr>
      </w:pPr>
    </w:p>
    <w:p w14:paraId="0121388A" w14:textId="56CAD511" w:rsidR="00856B92" w:rsidRDefault="00856B92" w:rsidP="00C63897">
      <w:pPr>
        <w:rPr>
          <w:rFonts w:ascii="Times New Roman" w:hAnsi="Times New Roman" w:cs="Times New Roman"/>
          <w:i/>
          <w:sz w:val="24"/>
          <w:szCs w:val="24"/>
        </w:rPr>
      </w:pPr>
    </w:p>
    <w:p w14:paraId="3E5CD8FF" w14:textId="1041D297" w:rsidR="00214B27" w:rsidRDefault="00214B27" w:rsidP="00C63897">
      <w:pPr>
        <w:rPr>
          <w:rFonts w:ascii="Times New Roman" w:hAnsi="Times New Roman" w:cs="Times New Roman"/>
          <w:i/>
          <w:sz w:val="24"/>
          <w:szCs w:val="24"/>
        </w:rPr>
      </w:pPr>
    </w:p>
    <w:p w14:paraId="48389C88" w14:textId="7E6F9CE4" w:rsidR="00214B27" w:rsidRDefault="00214B27" w:rsidP="00C63897">
      <w:pPr>
        <w:rPr>
          <w:rFonts w:ascii="Times New Roman" w:hAnsi="Times New Roman" w:cs="Times New Roman"/>
          <w:i/>
          <w:sz w:val="24"/>
          <w:szCs w:val="24"/>
        </w:rPr>
      </w:pPr>
    </w:p>
    <w:p w14:paraId="1AE2E3FF" w14:textId="66CBCF6B" w:rsidR="00214B27" w:rsidRDefault="00214B27" w:rsidP="00C63897">
      <w:pPr>
        <w:rPr>
          <w:rFonts w:ascii="Times New Roman" w:hAnsi="Times New Roman" w:cs="Times New Roman"/>
          <w:i/>
          <w:sz w:val="24"/>
          <w:szCs w:val="24"/>
        </w:rPr>
      </w:pPr>
    </w:p>
    <w:p w14:paraId="33E133D5" w14:textId="77777777" w:rsidR="00214B27" w:rsidRDefault="00214B27" w:rsidP="00C63897">
      <w:pPr>
        <w:rPr>
          <w:rFonts w:ascii="Times New Roman" w:hAnsi="Times New Roman" w:cs="Times New Roman"/>
          <w:i/>
          <w:sz w:val="24"/>
          <w:szCs w:val="24"/>
        </w:rPr>
      </w:pPr>
    </w:p>
    <w:p w14:paraId="778716ED" w14:textId="77777777" w:rsidR="00856B92" w:rsidRPr="005F59C7" w:rsidRDefault="00856B92"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6" w:name="_Toc150695625"/>
      <w:bookmarkStart w:id="17" w:name="_Toc169450143"/>
      <w:r w:rsidRPr="000156CF">
        <w:rPr>
          <w:rFonts w:ascii="Times New Roman" w:hAnsi="Times New Roman"/>
        </w:rPr>
        <w:lastRenderedPageBreak/>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6"/>
      <w:bookmarkEnd w:id="17"/>
      <w:r w:rsidRPr="000156CF">
        <w:rPr>
          <w:rFonts w:ascii="Times New Roman" w:hAnsi="Times New Roman"/>
        </w:rPr>
        <w:t xml:space="preserve"> </w:t>
      </w:r>
    </w:p>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3262"/>
        <w:gridCol w:w="1070"/>
        <w:gridCol w:w="634"/>
        <w:gridCol w:w="855"/>
        <w:gridCol w:w="528"/>
        <w:gridCol w:w="422"/>
        <w:gridCol w:w="477"/>
        <w:gridCol w:w="422"/>
        <w:gridCol w:w="551"/>
      </w:tblGrid>
      <w:tr w:rsidR="00F941D2" w:rsidRPr="00C63897" w14:paraId="5BF9294B" w14:textId="77777777" w:rsidTr="00D74A74">
        <w:trPr>
          <w:cantSplit/>
          <w:trHeight w:val="3271"/>
        </w:trPr>
        <w:tc>
          <w:tcPr>
            <w:tcW w:w="795" w:type="pct"/>
            <w:tcBorders>
              <w:bottom w:val="single" w:sz="4" w:space="0" w:color="auto"/>
            </w:tcBorders>
          </w:tcPr>
          <w:p w14:paraId="5A7DD4FD" w14:textId="77777777" w:rsidR="00F941D2" w:rsidRPr="00C13371" w:rsidRDefault="00F941D2" w:rsidP="00E77DD9">
            <w:pPr>
              <w:suppressAutoHyphens/>
              <w:jc w:val="center"/>
              <w:rPr>
                <w:rFonts w:ascii="Times New Roman" w:eastAsia="Times New Roman" w:hAnsi="Times New Roman" w:cs="Times New Roman"/>
                <w:lang w:eastAsia="ru-RU"/>
              </w:rPr>
            </w:pPr>
            <w:bookmarkStart w:id="18" w:name="_Toc150695626"/>
            <w:r w:rsidRPr="00C13371">
              <w:rPr>
                <w:rFonts w:ascii="Times New Roman" w:eastAsia="Times New Roman" w:hAnsi="Times New Roman" w:cs="Times New Roman"/>
                <w:lang w:eastAsia="ru-RU"/>
              </w:rPr>
              <w:t>Код ОК, ПК</w:t>
            </w:r>
          </w:p>
        </w:tc>
        <w:tc>
          <w:tcPr>
            <w:tcW w:w="1668" w:type="pct"/>
            <w:tcBorders>
              <w:bottom w:val="single" w:sz="4" w:space="0" w:color="auto"/>
            </w:tcBorders>
            <w:vAlign w:val="center"/>
          </w:tcPr>
          <w:p w14:paraId="2860C20E" w14:textId="77777777" w:rsidR="00F941D2" w:rsidRPr="00C13371" w:rsidRDefault="00F941D2" w:rsidP="00E77DD9">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47" w:type="pct"/>
            <w:tcBorders>
              <w:bottom w:val="single" w:sz="4" w:space="0" w:color="auto"/>
            </w:tcBorders>
            <w:vAlign w:val="center"/>
          </w:tcPr>
          <w:p w14:paraId="23016C41" w14:textId="77777777" w:rsidR="00F941D2" w:rsidRPr="00C13371" w:rsidRDefault="00F941D2" w:rsidP="00E77DD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4" w:type="pct"/>
            <w:tcBorders>
              <w:bottom w:val="single" w:sz="4" w:space="0" w:color="auto"/>
            </w:tcBorders>
            <w:textDirection w:val="btLr"/>
            <w:vAlign w:val="center"/>
          </w:tcPr>
          <w:p w14:paraId="08A2B2F0" w14:textId="77777777" w:rsidR="00F941D2" w:rsidRPr="00C13371" w:rsidRDefault="00F941D2" w:rsidP="00E77DD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437" w:type="pct"/>
            <w:shd w:val="clear" w:color="auto" w:fill="D9D9D9" w:themeFill="background1" w:themeFillShade="D9"/>
            <w:textDirection w:val="btLr"/>
            <w:vAlign w:val="center"/>
          </w:tcPr>
          <w:p w14:paraId="64B752F0" w14:textId="77777777" w:rsidR="00F941D2" w:rsidRPr="00C13371" w:rsidRDefault="00F941D2" w:rsidP="00E77DD9">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0" w:type="pct"/>
            <w:textDirection w:val="btLr"/>
            <w:vAlign w:val="center"/>
          </w:tcPr>
          <w:p w14:paraId="67F5B267" w14:textId="368C3E27" w:rsidR="00F941D2" w:rsidRPr="00C13371" w:rsidRDefault="00F941D2" w:rsidP="00214B27">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14:paraId="57CA04DD" w14:textId="77777777" w:rsidR="00F941D2" w:rsidRPr="00C63897" w:rsidRDefault="00F941D2" w:rsidP="00E77DD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4" w:type="pct"/>
            <w:textDirection w:val="btLr"/>
            <w:vAlign w:val="center"/>
          </w:tcPr>
          <w:p w14:paraId="7C297E41" w14:textId="6298DCCC" w:rsidR="00F941D2" w:rsidRPr="00C63897" w:rsidRDefault="00F941D2" w:rsidP="00214B27">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6" w:type="pct"/>
            <w:shd w:val="clear" w:color="auto" w:fill="D9D9D9" w:themeFill="background1" w:themeFillShade="D9"/>
            <w:textDirection w:val="btLr"/>
            <w:vAlign w:val="center"/>
          </w:tcPr>
          <w:p w14:paraId="5EDD7A00" w14:textId="77777777" w:rsidR="00F941D2" w:rsidRPr="00C63897" w:rsidRDefault="00F941D2" w:rsidP="00E77DD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2" w:type="pct"/>
            <w:shd w:val="clear" w:color="auto" w:fill="D9D9D9" w:themeFill="background1" w:themeFillShade="D9"/>
            <w:textDirection w:val="btLr"/>
          </w:tcPr>
          <w:p w14:paraId="719E2B89" w14:textId="77777777" w:rsidR="00F941D2" w:rsidRPr="00C63897" w:rsidRDefault="00F941D2" w:rsidP="00E77DD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941D2" w:rsidRPr="005643D7" w14:paraId="6EAE046B" w14:textId="77777777" w:rsidTr="00D74A74">
        <w:trPr>
          <w:cantSplit/>
          <w:trHeight w:val="73"/>
        </w:trPr>
        <w:tc>
          <w:tcPr>
            <w:tcW w:w="795" w:type="pct"/>
            <w:tcBorders>
              <w:bottom w:val="single" w:sz="4" w:space="0" w:color="auto"/>
            </w:tcBorders>
            <w:vAlign w:val="center"/>
          </w:tcPr>
          <w:p w14:paraId="00B20C46"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668" w:type="pct"/>
            <w:tcBorders>
              <w:bottom w:val="single" w:sz="4" w:space="0" w:color="auto"/>
            </w:tcBorders>
            <w:vAlign w:val="center"/>
          </w:tcPr>
          <w:p w14:paraId="498D8DBB"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47" w:type="pct"/>
            <w:tcBorders>
              <w:bottom w:val="single" w:sz="4" w:space="0" w:color="auto"/>
            </w:tcBorders>
            <w:vAlign w:val="center"/>
          </w:tcPr>
          <w:p w14:paraId="56831088" w14:textId="77777777" w:rsidR="00F941D2" w:rsidRPr="00C13371" w:rsidRDefault="00F941D2" w:rsidP="00E77DD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4" w:type="pct"/>
            <w:tcBorders>
              <w:bottom w:val="single" w:sz="4" w:space="0" w:color="auto"/>
            </w:tcBorders>
            <w:vAlign w:val="center"/>
          </w:tcPr>
          <w:p w14:paraId="7D1E0F4A" w14:textId="77777777" w:rsidR="00F941D2" w:rsidRPr="00C13371" w:rsidRDefault="00F941D2" w:rsidP="00E77DD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437" w:type="pct"/>
            <w:shd w:val="clear" w:color="auto" w:fill="D9D9D9" w:themeFill="background1" w:themeFillShade="D9"/>
            <w:vAlign w:val="center"/>
          </w:tcPr>
          <w:p w14:paraId="053D7A94"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0" w:type="pct"/>
            <w:vAlign w:val="center"/>
          </w:tcPr>
          <w:p w14:paraId="22943A70"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2B9296C8"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4" w:type="pct"/>
            <w:vAlign w:val="center"/>
          </w:tcPr>
          <w:p w14:paraId="31AF440F"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6" w:type="pct"/>
            <w:shd w:val="clear" w:color="auto" w:fill="D9D9D9" w:themeFill="background1" w:themeFillShade="D9"/>
          </w:tcPr>
          <w:p w14:paraId="2BD2BF47"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2" w:type="pct"/>
            <w:shd w:val="clear" w:color="auto" w:fill="D9D9D9" w:themeFill="background1" w:themeFillShade="D9"/>
          </w:tcPr>
          <w:p w14:paraId="4F00D9BD"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A625BA" w:rsidRPr="00C63897" w14:paraId="5D427AC6" w14:textId="77777777" w:rsidTr="00D74A74">
        <w:tc>
          <w:tcPr>
            <w:tcW w:w="795" w:type="pct"/>
          </w:tcPr>
          <w:p w14:paraId="26D20655" w14:textId="77777777" w:rsidR="00A625BA" w:rsidRDefault="00A625BA" w:rsidP="00A625BA">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3</w:t>
            </w:r>
            <w:r w:rsidRPr="00C04B88">
              <w:rPr>
                <w:rFonts w:ascii="Times New Roman" w:hAnsi="Times New Roman"/>
                <w:sz w:val="20"/>
                <w:szCs w:val="20"/>
              </w:rPr>
              <w:t>.</w:t>
            </w:r>
            <w:r>
              <w:rPr>
                <w:rFonts w:ascii="Times New Roman" w:hAnsi="Times New Roman"/>
                <w:sz w:val="20"/>
                <w:szCs w:val="20"/>
              </w:rPr>
              <w:t>1-</w:t>
            </w:r>
          </w:p>
          <w:p w14:paraId="6249C2EB" w14:textId="77777777" w:rsidR="00A625BA" w:rsidRPr="00C04B88" w:rsidRDefault="00A625BA" w:rsidP="00A625BA">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3.3</w:t>
            </w:r>
          </w:p>
          <w:p w14:paraId="42C79B9F" w14:textId="77777777" w:rsidR="00A625BA" w:rsidRDefault="00A625BA" w:rsidP="00A625BA">
            <w:pPr>
              <w:rPr>
                <w:rFonts w:ascii="Times New Roman" w:hAnsi="Times New Roman"/>
                <w:sz w:val="20"/>
                <w:szCs w:val="20"/>
              </w:rPr>
            </w:pPr>
            <w:r w:rsidRPr="00C04B88">
              <w:rPr>
                <w:rFonts w:ascii="Times New Roman" w:hAnsi="Times New Roman"/>
                <w:sz w:val="20"/>
                <w:szCs w:val="20"/>
              </w:rPr>
              <w:t>ОК04, ОК05</w:t>
            </w:r>
            <w:r>
              <w:rPr>
                <w:rFonts w:ascii="Times New Roman" w:hAnsi="Times New Roman"/>
                <w:sz w:val="20"/>
                <w:szCs w:val="20"/>
              </w:rPr>
              <w:t>,</w:t>
            </w:r>
          </w:p>
          <w:p w14:paraId="7EA9EBF7" w14:textId="77777777" w:rsidR="00A625BA" w:rsidRPr="00C04B88" w:rsidRDefault="00A625BA" w:rsidP="00A625BA">
            <w:pPr>
              <w:rPr>
                <w:rFonts w:ascii="Times New Roman" w:hAnsi="Times New Roman"/>
                <w:sz w:val="20"/>
                <w:szCs w:val="20"/>
              </w:rPr>
            </w:pPr>
            <w:r>
              <w:rPr>
                <w:rFonts w:ascii="Times New Roman" w:hAnsi="Times New Roman"/>
                <w:sz w:val="20"/>
                <w:szCs w:val="20"/>
              </w:rPr>
              <w:t>ОК01, ОК02</w:t>
            </w:r>
          </w:p>
          <w:p w14:paraId="24EC7821" w14:textId="57CE4E54" w:rsidR="00A625BA" w:rsidRPr="00C13371" w:rsidRDefault="00A625BA" w:rsidP="00A625BA">
            <w:pPr>
              <w:rPr>
                <w:rFonts w:ascii="Times New Roman" w:eastAsia="Times New Roman" w:hAnsi="Times New Roman" w:cs="Times New Roman"/>
                <w:bCs/>
                <w:lang w:eastAsia="ru-RU"/>
              </w:rPr>
            </w:pPr>
            <w:r>
              <w:rPr>
                <w:rFonts w:ascii="Times New Roman" w:hAnsi="Times New Roman"/>
                <w:sz w:val="20"/>
                <w:szCs w:val="20"/>
              </w:rPr>
              <w:t>ОК10</w:t>
            </w:r>
          </w:p>
        </w:tc>
        <w:tc>
          <w:tcPr>
            <w:tcW w:w="1668" w:type="pct"/>
          </w:tcPr>
          <w:p w14:paraId="1EC95C30" w14:textId="049464E9" w:rsidR="00A625BA" w:rsidRPr="00C13371" w:rsidRDefault="00A625BA" w:rsidP="00A625BA">
            <w:pPr>
              <w:rPr>
                <w:rFonts w:ascii="Times New Roman" w:eastAsia="Times New Roman" w:hAnsi="Times New Roman" w:cs="Times New Roman"/>
                <w:lang w:eastAsia="ru-RU"/>
              </w:rPr>
            </w:pPr>
            <w:r w:rsidRPr="001E1324">
              <w:rPr>
                <w:rFonts w:ascii="Times New Roman" w:hAnsi="Times New Roman"/>
                <w:bCs/>
                <w:sz w:val="24"/>
                <w:szCs w:val="24"/>
              </w:rPr>
              <w:t xml:space="preserve">Раздел 1. </w:t>
            </w:r>
            <w:r w:rsidRPr="009661D0">
              <w:rPr>
                <w:rFonts w:ascii="Times New Roman" w:hAnsi="Times New Roman"/>
                <w:sz w:val="24"/>
                <w:szCs w:val="24"/>
              </w:rPr>
              <w:t>Финальная сборка дизайн-макетов и подготовка их к печати типографии, к публикации</w:t>
            </w:r>
          </w:p>
        </w:tc>
        <w:tc>
          <w:tcPr>
            <w:tcW w:w="547" w:type="pct"/>
          </w:tcPr>
          <w:p w14:paraId="2DE25AE1" w14:textId="1B050E70" w:rsidR="00A625BA" w:rsidRPr="00F941D2" w:rsidRDefault="00A625BA" w:rsidP="00A625B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112</w:t>
            </w:r>
          </w:p>
        </w:tc>
        <w:tc>
          <w:tcPr>
            <w:tcW w:w="324" w:type="pct"/>
          </w:tcPr>
          <w:p w14:paraId="5FC5417A" w14:textId="5653A4BC" w:rsidR="00A625BA" w:rsidRPr="00F941D2" w:rsidRDefault="00A625BA" w:rsidP="00A625B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74</w:t>
            </w:r>
          </w:p>
        </w:tc>
        <w:tc>
          <w:tcPr>
            <w:tcW w:w="437" w:type="pct"/>
            <w:shd w:val="clear" w:color="auto" w:fill="D9D9D9" w:themeFill="background1" w:themeFillShade="D9"/>
          </w:tcPr>
          <w:p w14:paraId="2D6DDA0F" w14:textId="135717B9" w:rsidR="00A625BA" w:rsidRPr="00F941D2" w:rsidRDefault="00A625BA" w:rsidP="00A625B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38</w:t>
            </w:r>
            <w:r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68</w:t>
            </w:r>
            <w:r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6</w:t>
            </w:r>
          </w:p>
        </w:tc>
        <w:tc>
          <w:tcPr>
            <w:tcW w:w="270" w:type="pct"/>
          </w:tcPr>
          <w:p w14:paraId="6A534B23" w14:textId="0DCC3D54" w:rsidR="00A625BA" w:rsidRPr="00F941D2" w:rsidRDefault="00A625BA" w:rsidP="00A625BA">
            <w:pPr>
              <w:jc w:val="center"/>
              <w:rPr>
                <w:rFonts w:ascii="Times New Roman" w:eastAsia="Times New Roman" w:hAnsi="Times New Roman" w:cs="Times New Roman"/>
                <w:sz w:val="20"/>
                <w:szCs w:val="20"/>
                <w:lang w:eastAsia="ru-RU"/>
              </w:rPr>
            </w:pPr>
          </w:p>
        </w:tc>
        <w:tc>
          <w:tcPr>
            <w:tcW w:w="216" w:type="pct"/>
          </w:tcPr>
          <w:p w14:paraId="187667D1" w14:textId="7527D1BA" w:rsidR="00A625BA" w:rsidRPr="00F941D2" w:rsidRDefault="00A625BA" w:rsidP="00A625B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4" w:type="pct"/>
          </w:tcPr>
          <w:p w14:paraId="11797832" w14:textId="26196EDA" w:rsidR="00A625BA" w:rsidRPr="00B07BAC" w:rsidRDefault="00A625BA" w:rsidP="00A625BA">
            <w:pPr>
              <w:jc w:val="center"/>
              <w:rPr>
                <w:rFonts w:ascii="Times New Roman" w:eastAsia="Times New Roman" w:hAnsi="Times New Roman" w:cs="Times New Roman"/>
                <w:bCs/>
                <w:sz w:val="20"/>
                <w:szCs w:val="20"/>
                <w:lang w:eastAsia="ru-RU"/>
              </w:rPr>
            </w:pPr>
            <w:r w:rsidRPr="00B07BAC">
              <w:rPr>
                <w:rFonts w:ascii="Times New Roman" w:eastAsia="Times New Roman" w:hAnsi="Times New Roman" w:cs="Times New Roman"/>
                <w:bCs/>
                <w:sz w:val="20"/>
                <w:szCs w:val="20"/>
                <w:lang w:eastAsia="ru-RU"/>
              </w:rPr>
              <w:t>6</w:t>
            </w:r>
          </w:p>
        </w:tc>
        <w:tc>
          <w:tcPr>
            <w:tcW w:w="216" w:type="pct"/>
            <w:shd w:val="clear" w:color="auto" w:fill="D9D9D9" w:themeFill="background1" w:themeFillShade="D9"/>
          </w:tcPr>
          <w:p w14:paraId="7C04E3A3" w14:textId="77777777" w:rsidR="00A625BA" w:rsidRPr="00F941D2" w:rsidRDefault="00A625BA" w:rsidP="00A625BA">
            <w:pPr>
              <w:jc w:val="center"/>
              <w:rPr>
                <w:rFonts w:ascii="Times New Roman" w:eastAsia="Times New Roman" w:hAnsi="Times New Roman" w:cs="Times New Roman"/>
                <w:b/>
                <w:bCs/>
                <w:sz w:val="20"/>
                <w:szCs w:val="20"/>
                <w:lang w:eastAsia="ru-RU"/>
              </w:rPr>
            </w:pPr>
          </w:p>
        </w:tc>
        <w:tc>
          <w:tcPr>
            <w:tcW w:w="282" w:type="pct"/>
            <w:shd w:val="clear" w:color="auto" w:fill="D9D9D9" w:themeFill="background1" w:themeFillShade="D9"/>
          </w:tcPr>
          <w:p w14:paraId="629DDD5F" w14:textId="77777777" w:rsidR="00A625BA" w:rsidRPr="00F941D2" w:rsidRDefault="00A625BA" w:rsidP="00A625BA">
            <w:pPr>
              <w:jc w:val="center"/>
              <w:rPr>
                <w:rFonts w:ascii="Times New Roman" w:eastAsia="Times New Roman" w:hAnsi="Times New Roman" w:cs="Times New Roman"/>
                <w:b/>
                <w:bCs/>
                <w:sz w:val="20"/>
                <w:szCs w:val="20"/>
                <w:lang w:eastAsia="ru-RU"/>
              </w:rPr>
            </w:pPr>
          </w:p>
        </w:tc>
      </w:tr>
      <w:tr w:rsidR="00A625BA" w:rsidRPr="00C63897" w14:paraId="73D198A2" w14:textId="77777777" w:rsidTr="00D74A74">
        <w:trPr>
          <w:trHeight w:val="314"/>
        </w:trPr>
        <w:tc>
          <w:tcPr>
            <w:tcW w:w="795" w:type="pct"/>
          </w:tcPr>
          <w:p w14:paraId="2B97ED98" w14:textId="77777777" w:rsidR="00A625BA" w:rsidRDefault="00A625BA" w:rsidP="00A625BA">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3</w:t>
            </w:r>
            <w:r w:rsidRPr="00C04B88">
              <w:rPr>
                <w:rFonts w:ascii="Times New Roman" w:hAnsi="Times New Roman"/>
                <w:sz w:val="20"/>
                <w:szCs w:val="20"/>
              </w:rPr>
              <w:t>.</w:t>
            </w:r>
            <w:r>
              <w:rPr>
                <w:rFonts w:ascii="Times New Roman" w:hAnsi="Times New Roman"/>
                <w:sz w:val="20"/>
                <w:szCs w:val="20"/>
              </w:rPr>
              <w:t>1-</w:t>
            </w:r>
          </w:p>
          <w:p w14:paraId="7E82BA81" w14:textId="77777777" w:rsidR="00A625BA" w:rsidRPr="00C04B88" w:rsidRDefault="00A625BA" w:rsidP="00A625BA">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3.3</w:t>
            </w:r>
          </w:p>
          <w:p w14:paraId="791898F5" w14:textId="7839E258" w:rsidR="00A625BA" w:rsidRPr="00C63897" w:rsidRDefault="00A625BA" w:rsidP="00A625BA">
            <w:pPr>
              <w:rPr>
                <w:rFonts w:ascii="Times New Roman" w:eastAsia="Times New Roman" w:hAnsi="Times New Roman" w:cs="Times New Roman"/>
                <w:bCs/>
                <w:lang w:eastAsia="ru-RU"/>
              </w:rPr>
            </w:pPr>
            <w:r w:rsidRPr="00C04B88">
              <w:rPr>
                <w:rFonts w:ascii="Times New Roman" w:hAnsi="Times New Roman"/>
                <w:sz w:val="20"/>
                <w:szCs w:val="20"/>
              </w:rPr>
              <w:t>ОК0</w:t>
            </w:r>
            <w:r>
              <w:rPr>
                <w:rFonts w:ascii="Times New Roman" w:hAnsi="Times New Roman"/>
                <w:sz w:val="20"/>
                <w:szCs w:val="20"/>
              </w:rPr>
              <w:t>1- ОК11</w:t>
            </w:r>
          </w:p>
        </w:tc>
        <w:tc>
          <w:tcPr>
            <w:tcW w:w="1668" w:type="pct"/>
          </w:tcPr>
          <w:p w14:paraId="3FB0D50E" w14:textId="77777777" w:rsidR="00A625BA" w:rsidRPr="00C63897" w:rsidRDefault="00A625BA" w:rsidP="00A625BA">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47" w:type="pct"/>
          </w:tcPr>
          <w:p w14:paraId="7DEA6335" w14:textId="4721ABC7" w:rsidR="00A625BA" w:rsidRPr="00F941D2" w:rsidRDefault="00A625BA" w:rsidP="00A625B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4" w:type="pct"/>
          </w:tcPr>
          <w:p w14:paraId="23ECE264" w14:textId="591B0087" w:rsidR="00A625BA" w:rsidRPr="00F941D2" w:rsidRDefault="00A625BA" w:rsidP="00A625B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437" w:type="pct"/>
            <w:shd w:val="clear" w:color="auto" w:fill="D9D9D9" w:themeFill="background1" w:themeFillShade="D9"/>
          </w:tcPr>
          <w:p w14:paraId="51B5CCCD" w14:textId="77777777" w:rsidR="00A625BA" w:rsidRPr="00F941D2" w:rsidRDefault="00A625BA" w:rsidP="00A625BA">
            <w:pPr>
              <w:jc w:val="center"/>
              <w:rPr>
                <w:rFonts w:ascii="Times New Roman" w:eastAsia="Times New Roman" w:hAnsi="Times New Roman" w:cs="Times New Roman"/>
                <w:b/>
                <w:bCs/>
                <w:sz w:val="20"/>
                <w:szCs w:val="20"/>
                <w:lang w:eastAsia="ru-RU"/>
              </w:rPr>
            </w:pPr>
          </w:p>
        </w:tc>
        <w:tc>
          <w:tcPr>
            <w:tcW w:w="730" w:type="pct"/>
            <w:gridSpan w:val="3"/>
            <w:shd w:val="clear" w:color="auto" w:fill="auto"/>
          </w:tcPr>
          <w:p w14:paraId="467EB056" w14:textId="77777777" w:rsidR="00A625BA" w:rsidRPr="00F941D2" w:rsidRDefault="00A625BA" w:rsidP="00A625BA">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053FA13F" w14:textId="7175324C" w:rsidR="00A625BA" w:rsidRPr="00F941D2" w:rsidRDefault="00A625BA" w:rsidP="00A625B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82" w:type="pct"/>
            <w:shd w:val="clear" w:color="auto" w:fill="D9D9D9" w:themeFill="background1" w:themeFillShade="D9"/>
          </w:tcPr>
          <w:p w14:paraId="7519A4BB" w14:textId="77777777" w:rsidR="00A625BA" w:rsidRPr="00F941D2" w:rsidRDefault="00A625BA" w:rsidP="00A625BA">
            <w:pPr>
              <w:jc w:val="center"/>
              <w:rPr>
                <w:rFonts w:ascii="Times New Roman" w:eastAsia="Times New Roman" w:hAnsi="Times New Roman" w:cs="Times New Roman"/>
                <w:b/>
                <w:bCs/>
                <w:sz w:val="20"/>
                <w:szCs w:val="20"/>
                <w:lang w:eastAsia="ru-RU"/>
              </w:rPr>
            </w:pPr>
          </w:p>
        </w:tc>
      </w:tr>
      <w:tr w:rsidR="00A625BA" w:rsidRPr="00C63897" w14:paraId="4A02B8B8" w14:textId="77777777" w:rsidTr="00D74A74">
        <w:trPr>
          <w:trHeight w:val="314"/>
        </w:trPr>
        <w:tc>
          <w:tcPr>
            <w:tcW w:w="795" w:type="pct"/>
          </w:tcPr>
          <w:p w14:paraId="123D7730" w14:textId="77777777" w:rsidR="00A625BA" w:rsidRDefault="00A625BA" w:rsidP="00A625BA">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3</w:t>
            </w:r>
            <w:r w:rsidRPr="00C04B88">
              <w:rPr>
                <w:rFonts w:ascii="Times New Roman" w:hAnsi="Times New Roman"/>
                <w:sz w:val="20"/>
                <w:szCs w:val="20"/>
              </w:rPr>
              <w:t>.</w:t>
            </w:r>
            <w:r>
              <w:rPr>
                <w:rFonts w:ascii="Times New Roman" w:hAnsi="Times New Roman"/>
                <w:sz w:val="20"/>
                <w:szCs w:val="20"/>
              </w:rPr>
              <w:t>1-</w:t>
            </w:r>
          </w:p>
          <w:p w14:paraId="5B122A07" w14:textId="77777777" w:rsidR="00A625BA" w:rsidRPr="00C04B88" w:rsidRDefault="00A625BA" w:rsidP="00A625BA">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3.3</w:t>
            </w:r>
          </w:p>
          <w:p w14:paraId="4AD9850C" w14:textId="62E33438" w:rsidR="00A625BA" w:rsidRPr="00C63897" w:rsidRDefault="00A625BA" w:rsidP="00A625BA">
            <w:pPr>
              <w:rPr>
                <w:rFonts w:ascii="Times New Roman" w:eastAsia="Times New Roman" w:hAnsi="Times New Roman" w:cs="Times New Roman"/>
                <w:lang w:eastAsia="ru-RU"/>
              </w:rPr>
            </w:pPr>
            <w:r w:rsidRPr="00C04B88">
              <w:rPr>
                <w:rFonts w:ascii="Times New Roman" w:hAnsi="Times New Roman"/>
                <w:sz w:val="20"/>
                <w:szCs w:val="20"/>
              </w:rPr>
              <w:t>ОК0</w:t>
            </w:r>
            <w:r>
              <w:rPr>
                <w:rFonts w:ascii="Times New Roman" w:hAnsi="Times New Roman"/>
                <w:sz w:val="20"/>
                <w:szCs w:val="20"/>
              </w:rPr>
              <w:t>1- ОК11</w:t>
            </w:r>
          </w:p>
        </w:tc>
        <w:tc>
          <w:tcPr>
            <w:tcW w:w="1668" w:type="pct"/>
          </w:tcPr>
          <w:p w14:paraId="15D2037D" w14:textId="77777777" w:rsidR="00A625BA" w:rsidRPr="00C63897" w:rsidRDefault="00A625BA" w:rsidP="00A625BA">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47" w:type="pct"/>
          </w:tcPr>
          <w:p w14:paraId="34DC9BFE" w14:textId="240666AF" w:rsidR="00A625BA" w:rsidRPr="00F941D2" w:rsidRDefault="00A625BA" w:rsidP="00A625B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4" w:type="pct"/>
          </w:tcPr>
          <w:p w14:paraId="0E5920FD" w14:textId="38C9E8E2" w:rsidR="00A625BA" w:rsidRPr="00F941D2" w:rsidRDefault="00A625BA" w:rsidP="00A625B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437" w:type="pct"/>
            <w:shd w:val="clear" w:color="auto" w:fill="D9D9D9" w:themeFill="background1" w:themeFillShade="D9"/>
          </w:tcPr>
          <w:p w14:paraId="0C5348DA" w14:textId="77777777" w:rsidR="00A625BA" w:rsidRPr="00F941D2" w:rsidRDefault="00A625BA" w:rsidP="00A625BA">
            <w:pPr>
              <w:jc w:val="center"/>
              <w:rPr>
                <w:rFonts w:ascii="Times New Roman" w:eastAsia="Times New Roman" w:hAnsi="Times New Roman" w:cs="Times New Roman"/>
                <w:b/>
                <w:bCs/>
                <w:sz w:val="20"/>
                <w:szCs w:val="20"/>
                <w:lang w:eastAsia="ru-RU"/>
              </w:rPr>
            </w:pPr>
          </w:p>
        </w:tc>
        <w:tc>
          <w:tcPr>
            <w:tcW w:w="730" w:type="pct"/>
            <w:gridSpan w:val="3"/>
            <w:shd w:val="clear" w:color="auto" w:fill="auto"/>
          </w:tcPr>
          <w:p w14:paraId="721E9CD9" w14:textId="77777777" w:rsidR="00A625BA" w:rsidRPr="00F941D2" w:rsidRDefault="00A625BA" w:rsidP="00A625BA">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1B741FE1" w14:textId="77777777" w:rsidR="00A625BA" w:rsidRPr="00F941D2" w:rsidRDefault="00A625BA" w:rsidP="00A625BA">
            <w:pPr>
              <w:jc w:val="center"/>
              <w:rPr>
                <w:rFonts w:ascii="Times New Roman" w:eastAsia="Times New Roman" w:hAnsi="Times New Roman" w:cs="Times New Roman"/>
                <w:b/>
                <w:bCs/>
                <w:sz w:val="20"/>
                <w:szCs w:val="20"/>
                <w:lang w:eastAsia="ru-RU"/>
              </w:rPr>
            </w:pPr>
          </w:p>
        </w:tc>
        <w:tc>
          <w:tcPr>
            <w:tcW w:w="282" w:type="pct"/>
            <w:shd w:val="clear" w:color="auto" w:fill="D9D9D9" w:themeFill="background1" w:themeFillShade="D9"/>
          </w:tcPr>
          <w:p w14:paraId="50F7B5B5" w14:textId="747C2D96" w:rsidR="00A625BA" w:rsidRPr="00F941D2" w:rsidRDefault="00A625BA" w:rsidP="00A625B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A625BA" w:rsidRPr="00C63897" w14:paraId="32D2E742" w14:textId="77777777" w:rsidTr="00D74A74">
        <w:tc>
          <w:tcPr>
            <w:tcW w:w="795" w:type="pct"/>
          </w:tcPr>
          <w:p w14:paraId="4992F68B" w14:textId="77777777" w:rsidR="00A625BA" w:rsidRDefault="00A625BA" w:rsidP="00A625BA">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3</w:t>
            </w:r>
            <w:r w:rsidRPr="00C04B88">
              <w:rPr>
                <w:rFonts w:ascii="Times New Roman" w:hAnsi="Times New Roman"/>
                <w:sz w:val="20"/>
                <w:szCs w:val="20"/>
              </w:rPr>
              <w:t>.</w:t>
            </w:r>
            <w:r>
              <w:rPr>
                <w:rFonts w:ascii="Times New Roman" w:hAnsi="Times New Roman"/>
                <w:sz w:val="20"/>
                <w:szCs w:val="20"/>
              </w:rPr>
              <w:t>1-</w:t>
            </w:r>
          </w:p>
          <w:p w14:paraId="2609158E" w14:textId="77777777" w:rsidR="00A625BA" w:rsidRPr="00C04B88" w:rsidRDefault="00A625BA" w:rsidP="00A625BA">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3.3</w:t>
            </w:r>
          </w:p>
          <w:p w14:paraId="65754E1F" w14:textId="458CA102" w:rsidR="00A625BA" w:rsidRPr="00C63897" w:rsidRDefault="00A625BA" w:rsidP="00A625BA">
            <w:pPr>
              <w:suppressAutoHyphens/>
              <w:rPr>
                <w:rFonts w:ascii="Times New Roman" w:eastAsia="Times New Roman" w:hAnsi="Times New Roman" w:cs="Times New Roman"/>
                <w:lang w:eastAsia="ru-RU"/>
              </w:rPr>
            </w:pPr>
            <w:r w:rsidRPr="00C04B88">
              <w:rPr>
                <w:rFonts w:ascii="Times New Roman" w:hAnsi="Times New Roman"/>
                <w:sz w:val="20"/>
                <w:szCs w:val="20"/>
              </w:rPr>
              <w:t>ОК0</w:t>
            </w:r>
            <w:r>
              <w:rPr>
                <w:rFonts w:ascii="Times New Roman" w:hAnsi="Times New Roman"/>
                <w:sz w:val="20"/>
                <w:szCs w:val="20"/>
              </w:rPr>
              <w:t>1- ОК11</w:t>
            </w:r>
          </w:p>
        </w:tc>
        <w:tc>
          <w:tcPr>
            <w:tcW w:w="1668" w:type="pct"/>
          </w:tcPr>
          <w:p w14:paraId="6042EEF3" w14:textId="77777777" w:rsidR="00A625BA" w:rsidRPr="00C63897" w:rsidRDefault="00A625BA" w:rsidP="00A625BA">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47" w:type="pct"/>
          </w:tcPr>
          <w:p w14:paraId="02D5CB81" w14:textId="20BBC11E" w:rsidR="00A625BA" w:rsidRPr="00F941D2" w:rsidRDefault="00A625BA" w:rsidP="00A625BA">
            <w:pPr>
              <w:suppressAutoHyphens/>
              <w:jc w:val="center"/>
              <w:rPr>
                <w:rFonts w:ascii="Times New Roman" w:eastAsia="Times New Roman" w:hAnsi="Times New Roman" w:cs="Times New Roman"/>
                <w:b/>
                <w:bCs/>
                <w:sz w:val="20"/>
                <w:szCs w:val="20"/>
                <w:lang w:eastAsia="ru-RU"/>
              </w:rPr>
            </w:pPr>
            <w:r w:rsidRPr="00AD4901">
              <w:rPr>
                <w:rFonts w:ascii="Times New Roman" w:eastAsia="Times New Roman" w:hAnsi="Times New Roman" w:cs="Times New Roman"/>
                <w:b/>
                <w:bCs/>
                <w:sz w:val="20"/>
                <w:szCs w:val="20"/>
                <w:lang w:eastAsia="ru-RU"/>
              </w:rPr>
              <w:t>10</w:t>
            </w:r>
          </w:p>
        </w:tc>
        <w:tc>
          <w:tcPr>
            <w:tcW w:w="324" w:type="pct"/>
            <w:shd w:val="clear" w:color="auto" w:fill="auto"/>
          </w:tcPr>
          <w:p w14:paraId="5EECC491" w14:textId="77777777" w:rsidR="00A625BA" w:rsidRPr="00F941D2" w:rsidRDefault="00A625BA" w:rsidP="00A625BA">
            <w:pPr>
              <w:jc w:val="center"/>
              <w:rPr>
                <w:rFonts w:ascii="Times New Roman" w:eastAsia="Times New Roman" w:hAnsi="Times New Roman" w:cs="Times New Roman"/>
                <w:b/>
                <w:sz w:val="20"/>
                <w:szCs w:val="20"/>
                <w:lang w:eastAsia="ru-RU"/>
              </w:rPr>
            </w:pPr>
          </w:p>
        </w:tc>
        <w:tc>
          <w:tcPr>
            <w:tcW w:w="437" w:type="pct"/>
            <w:shd w:val="clear" w:color="auto" w:fill="D9D9D9" w:themeFill="background1" w:themeFillShade="D9"/>
          </w:tcPr>
          <w:p w14:paraId="3C3DCB11" w14:textId="77777777" w:rsidR="00A625BA" w:rsidRPr="00F941D2" w:rsidRDefault="00A625BA" w:rsidP="00A625BA">
            <w:pPr>
              <w:jc w:val="center"/>
              <w:rPr>
                <w:rFonts w:ascii="Times New Roman" w:eastAsia="Times New Roman" w:hAnsi="Times New Roman" w:cs="Times New Roman"/>
                <w:i/>
                <w:sz w:val="20"/>
                <w:szCs w:val="20"/>
                <w:lang w:eastAsia="ru-RU"/>
              </w:rPr>
            </w:pPr>
          </w:p>
        </w:tc>
        <w:tc>
          <w:tcPr>
            <w:tcW w:w="730" w:type="pct"/>
            <w:gridSpan w:val="3"/>
            <w:shd w:val="clear" w:color="auto" w:fill="auto"/>
          </w:tcPr>
          <w:p w14:paraId="29A4143C" w14:textId="77777777" w:rsidR="00A625BA" w:rsidRPr="00F941D2" w:rsidRDefault="00A625BA" w:rsidP="00A625BA">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14:paraId="16A8F919" w14:textId="77777777" w:rsidR="00A625BA" w:rsidRPr="00F941D2" w:rsidRDefault="00A625BA" w:rsidP="00A625BA">
            <w:pPr>
              <w:jc w:val="center"/>
              <w:rPr>
                <w:rFonts w:ascii="Times New Roman" w:eastAsia="Times New Roman" w:hAnsi="Times New Roman" w:cs="Times New Roman"/>
                <w:i/>
                <w:sz w:val="20"/>
                <w:szCs w:val="20"/>
                <w:lang w:eastAsia="ru-RU"/>
              </w:rPr>
            </w:pPr>
          </w:p>
        </w:tc>
        <w:tc>
          <w:tcPr>
            <w:tcW w:w="282" w:type="pct"/>
            <w:shd w:val="clear" w:color="auto" w:fill="D9D9D9" w:themeFill="background1" w:themeFillShade="D9"/>
          </w:tcPr>
          <w:p w14:paraId="6B68E981" w14:textId="77777777" w:rsidR="00A625BA" w:rsidRPr="00F941D2" w:rsidRDefault="00A625BA" w:rsidP="00A625BA">
            <w:pPr>
              <w:jc w:val="center"/>
              <w:rPr>
                <w:rFonts w:ascii="Times New Roman" w:eastAsia="Times New Roman" w:hAnsi="Times New Roman" w:cs="Times New Roman"/>
                <w:i/>
                <w:sz w:val="20"/>
                <w:szCs w:val="20"/>
                <w:lang w:eastAsia="ru-RU"/>
              </w:rPr>
            </w:pPr>
          </w:p>
        </w:tc>
      </w:tr>
      <w:tr w:rsidR="00F941D2" w:rsidRPr="00C63897" w14:paraId="697BB02C" w14:textId="77777777" w:rsidTr="00D74A74">
        <w:trPr>
          <w:trHeight w:val="217"/>
        </w:trPr>
        <w:tc>
          <w:tcPr>
            <w:tcW w:w="795" w:type="pct"/>
          </w:tcPr>
          <w:p w14:paraId="5FFEB04F" w14:textId="77777777" w:rsidR="00F941D2" w:rsidRPr="00C63897" w:rsidRDefault="00F941D2" w:rsidP="00E77DD9">
            <w:pPr>
              <w:rPr>
                <w:rFonts w:ascii="Times New Roman" w:eastAsia="Times New Roman" w:hAnsi="Times New Roman" w:cs="Times New Roman"/>
                <w:b/>
                <w:i/>
                <w:lang w:eastAsia="ru-RU"/>
              </w:rPr>
            </w:pPr>
          </w:p>
        </w:tc>
        <w:tc>
          <w:tcPr>
            <w:tcW w:w="1668" w:type="pct"/>
          </w:tcPr>
          <w:p w14:paraId="48BE9EAA" w14:textId="77777777" w:rsidR="00F941D2" w:rsidRPr="00C63897" w:rsidRDefault="00F941D2" w:rsidP="00E77DD9">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47" w:type="pct"/>
          </w:tcPr>
          <w:p w14:paraId="53D9C309" w14:textId="6CF14B83" w:rsidR="00F941D2" w:rsidRPr="00F941D2" w:rsidRDefault="00D74A74" w:rsidP="00E77DD9">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230</w:t>
            </w:r>
          </w:p>
        </w:tc>
        <w:tc>
          <w:tcPr>
            <w:tcW w:w="324" w:type="pct"/>
          </w:tcPr>
          <w:p w14:paraId="641C23F5" w14:textId="2A35B0F7" w:rsidR="00F941D2" w:rsidRPr="00F941D2" w:rsidRDefault="00D74A74"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182</w:t>
            </w:r>
          </w:p>
        </w:tc>
        <w:tc>
          <w:tcPr>
            <w:tcW w:w="437" w:type="pct"/>
            <w:shd w:val="clear" w:color="auto" w:fill="D9D9D9" w:themeFill="background1" w:themeFillShade="D9"/>
          </w:tcPr>
          <w:p w14:paraId="269C593A" w14:textId="77777777" w:rsidR="00F941D2" w:rsidRPr="00F941D2" w:rsidRDefault="00F941D2" w:rsidP="00E77DD9">
            <w:pPr>
              <w:jc w:val="center"/>
              <w:rPr>
                <w:rFonts w:ascii="Times New Roman" w:eastAsia="Times New Roman" w:hAnsi="Times New Roman" w:cs="Times New Roman"/>
                <w:b/>
                <w:i/>
                <w:sz w:val="20"/>
                <w:szCs w:val="20"/>
                <w:lang w:eastAsia="ru-RU"/>
              </w:rPr>
            </w:pPr>
          </w:p>
        </w:tc>
        <w:tc>
          <w:tcPr>
            <w:tcW w:w="270" w:type="pct"/>
          </w:tcPr>
          <w:p w14:paraId="5717DD23" w14:textId="1687084C" w:rsidR="00F941D2" w:rsidRPr="00F941D2" w:rsidRDefault="00D74A74" w:rsidP="00E77DD9">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106</w:t>
            </w:r>
          </w:p>
        </w:tc>
        <w:tc>
          <w:tcPr>
            <w:tcW w:w="216" w:type="pct"/>
          </w:tcPr>
          <w:p w14:paraId="498B641A" w14:textId="752479DC" w:rsidR="00F941D2" w:rsidRPr="00F941D2" w:rsidRDefault="00F941D2" w:rsidP="00E77DD9">
            <w:pPr>
              <w:jc w:val="center"/>
              <w:rPr>
                <w:rFonts w:ascii="Times New Roman" w:eastAsia="Times New Roman" w:hAnsi="Times New Roman" w:cs="Times New Roman"/>
                <w:b/>
                <w:i/>
                <w:sz w:val="20"/>
                <w:szCs w:val="20"/>
                <w:lang w:eastAsia="ru-RU"/>
              </w:rPr>
            </w:pPr>
          </w:p>
        </w:tc>
        <w:tc>
          <w:tcPr>
            <w:tcW w:w="244" w:type="pct"/>
          </w:tcPr>
          <w:p w14:paraId="038C11DD" w14:textId="4EBE2B73" w:rsidR="00F941D2" w:rsidRPr="00F941D2" w:rsidRDefault="00D74A74" w:rsidP="00E77DD9">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6</w:t>
            </w:r>
          </w:p>
        </w:tc>
        <w:tc>
          <w:tcPr>
            <w:tcW w:w="216" w:type="pct"/>
            <w:shd w:val="clear" w:color="auto" w:fill="D9D9D9" w:themeFill="background1" w:themeFillShade="D9"/>
          </w:tcPr>
          <w:p w14:paraId="2F960BA6" w14:textId="094C24C1" w:rsidR="00F941D2" w:rsidRPr="00F941D2" w:rsidRDefault="00D74A74"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82" w:type="pct"/>
            <w:shd w:val="clear" w:color="auto" w:fill="D9D9D9" w:themeFill="background1" w:themeFillShade="D9"/>
          </w:tcPr>
          <w:p w14:paraId="2A49BA45" w14:textId="31CC8D2D" w:rsidR="00F941D2" w:rsidRPr="00F941D2" w:rsidRDefault="00D74A74"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14:paraId="7AECB693" w14:textId="77777777" w:rsidR="004013E3" w:rsidRDefault="004013E3" w:rsidP="007863C1">
      <w:pPr>
        <w:pStyle w:val="114"/>
        <w:rPr>
          <w:rFonts w:ascii="Times New Roman" w:hAnsi="Times New Roman"/>
        </w:rPr>
        <w:sectPr w:rsidR="004013E3" w:rsidSect="00502F97">
          <w:headerReference w:type="even" r:id="rId10"/>
          <w:headerReference w:type="default" r:id="rId11"/>
          <w:pgSz w:w="11906" w:h="16838"/>
          <w:pgMar w:top="1134" w:right="567" w:bottom="1134" w:left="1701" w:header="709" w:footer="709" w:gutter="0"/>
          <w:cols w:space="708"/>
          <w:docGrid w:linePitch="360"/>
        </w:sectPr>
      </w:pPr>
    </w:p>
    <w:p w14:paraId="7EC4B882" w14:textId="786F1BB9" w:rsidR="00C63897" w:rsidRPr="00782EFC" w:rsidRDefault="00C63897" w:rsidP="007863C1">
      <w:pPr>
        <w:pStyle w:val="114"/>
        <w:rPr>
          <w:rFonts w:ascii="Times New Roman" w:hAnsi="Times New Roman"/>
        </w:rPr>
      </w:pPr>
      <w:bookmarkStart w:id="19" w:name="_Toc16945014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18"/>
      <w:r w:rsidR="00782EFC">
        <w:rPr>
          <w:rFonts w:ascii="Times New Roman" w:hAnsi="Times New Roman"/>
        </w:rPr>
        <w:t>профессионального модуля</w:t>
      </w:r>
      <w:bookmarkEnd w:id="19"/>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60"/>
        <w:gridCol w:w="2693"/>
        <w:gridCol w:w="2516"/>
      </w:tblGrid>
      <w:tr w:rsidR="004013E3" w:rsidRPr="009A6826" w14:paraId="65450A50" w14:textId="28C8F7E9" w:rsidTr="00C10674">
        <w:trPr>
          <w:trHeight w:val="903"/>
        </w:trPr>
        <w:tc>
          <w:tcPr>
            <w:tcW w:w="2291" w:type="dxa"/>
            <w:vAlign w:val="center"/>
          </w:tcPr>
          <w:p w14:paraId="5BE74591" w14:textId="0396E710" w:rsidR="004013E3" w:rsidRPr="00C63897" w:rsidRDefault="004013E3" w:rsidP="00C6389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060" w:type="dxa"/>
            <w:vAlign w:val="center"/>
          </w:tcPr>
          <w:p w14:paraId="5264AC8F" w14:textId="2470506A" w:rsidR="004013E3" w:rsidRPr="00C63897" w:rsidRDefault="00F607EF" w:rsidP="00BC4AE8">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004013E3" w:rsidRPr="00C63897">
              <w:rPr>
                <w:rFonts w:ascii="Times New Roman" w:eastAsia="Times New Roman" w:hAnsi="Times New Roman" w:cs="Times New Roman"/>
                <w:b/>
                <w:bCs/>
                <w:lang w:eastAsia="ru-RU"/>
              </w:rPr>
              <w:t>одержание учебного материала, практически</w:t>
            </w:r>
            <w:r w:rsidR="004013E3">
              <w:rPr>
                <w:rFonts w:ascii="Times New Roman" w:eastAsia="Times New Roman" w:hAnsi="Times New Roman" w:cs="Times New Roman"/>
                <w:b/>
                <w:bCs/>
                <w:lang w:eastAsia="ru-RU"/>
              </w:rPr>
              <w:t>х</w:t>
            </w:r>
            <w:r w:rsidR="004013E3" w:rsidRPr="00C63897">
              <w:rPr>
                <w:rFonts w:ascii="Times New Roman" w:eastAsia="Times New Roman" w:hAnsi="Times New Roman" w:cs="Times New Roman"/>
                <w:b/>
                <w:bCs/>
                <w:lang w:eastAsia="ru-RU"/>
              </w:rPr>
              <w:t xml:space="preserve"> и лабораторны</w:t>
            </w:r>
            <w:r w:rsidR="004013E3">
              <w:rPr>
                <w:rFonts w:ascii="Times New Roman" w:eastAsia="Times New Roman" w:hAnsi="Times New Roman" w:cs="Times New Roman"/>
                <w:b/>
                <w:bCs/>
                <w:lang w:eastAsia="ru-RU"/>
              </w:rPr>
              <w:t>х</w:t>
            </w:r>
            <w:r w:rsidR="00BC4AE8">
              <w:rPr>
                <w:rFonts w:ascii="Times New Roman" w:eastAsia="Times New Roman" w:hAnsi="Times New Roman" w:cs="Times New Roman"/>
                <w:b/>
                <w:bCs/>
                <w:lang w:eastAsia="ru-RU"/>
              </w:rPr>
              <w:t xml:space="preserve"> занятия</w:t>
            </w:r>
          </w:p>
        </w:tc>
        <w:tc>
          <w:tcPr>
            <w:tcW w:w="2693" w:type="dxa"/>
          </w:tcPr>
          <w:p w14:paraId="1D428FE8" w14:textId="501A4860" w:rsidR="004013E3" w:rsidRDefault="004013E3" w:rsidP="00C63897">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516" w:type="dxa"/>
          </w:tcPr>
          <w:p w14:paraId="40DB66E8" w14:textId="50B53701" w:rsidR="004013E3" w:rsidRPr="009A6826" w:rsidRDefault="004013E3" w:rsidP="00C63897">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BC4AE8" w:rsidRPr="00C63897" w14:paraId="27A7D360" w14:textId="3C07B423" w:rsidTr="00C10674">
        <w:tc>
          <w:tcPr>
            <w:tcW w:w="9351" w:type="dxa"/>
            <w:gridSpan w:val="2"/>
          </w:tcPr>
          <w:p w14:paraId="24A98006" w14:textId="0C075445" w:rsidR="00BC4AE8" w:rsidRPr="00BC4AE8" w:rsidRDefault="00D74A74" w:rsidP="00BC4AE8">
            <w:pPr>
              <w:rPr>
                <w:rFonts w:ascii="Times New Roman" w:eastAsia="Times New Roman" w:hAnsi="Times New Roman" w:cs="Times New Roman"/>
                <w:i/>
                <w:lang w:eastAsia="ru-RU"/>
              </w:rPr>
            </w:pPr>
            <w:bookmarkStart w:id="20" w:name="_Hlk156226944"/>
            <w:r>
              <w:rPr>
                <w:rFonts w:ascii="Times New Roman" w:hAnsi="Times New Roman"/>
                <w:b/>
                <w:bCs/>
              </w:rPr>
              <w:t xml:space="preserve">Раздел 1. </w:t>
            </w:r>
            <w:r w:rsidRPr="00F73C9C">
              <w:rPr>
                <w:rFonts w:ascii="Times New Roman" w:hAnsi="Times New Roman"/>
                <w:b/>
                <w:sz w:val="24"/>
                <w:szCs w:val="24"/>
              </w:rPr>
              <w:t>Финальная сборка дизайн -  макетов  и подготовка   их  к  печати  типографии,  к публикации</w:t>
            </w:r>
          </w:p>
        </w:tc>
        <w:tc>
          <w:tcPr>
            <w:tcW w:w="2693" w:type="dxa"/>
          </w:tcPr>
          <w:p w14:paraId="5800C274" w14:textId="57D705B1" w:rsidR="00BC4AE8" w:rsidRPr="00C63897" w:rsidRDefault="00D74A74" w:rsidP="00D74A7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112</w:t>
            </w:r>
            <w:r w:rsidR="00BC4AE8">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74</w:t>
            </w:r>
          </w:p>
        </w:tc>
        <w:tc>
          <w:tcPr>
            <w:tcW w:w="2516" w:type="dxa"/>
          </w:tcPr>
          <w:p w14:paraId="0E968519" w14:textId="77777777" w:rsidR="00BC4AE8" w:rsidRPr="00C63897" w:rsidRDefault="00BC4AE8" w:rsidP="00BC4AE8">
            <w:pPr>
              <w:rPr>
                <w:rFonts w:ascii="Times New Roman" w:eastAsia="Times New Roman" w:hAnsi="Times New Roman" w:cs="Times New Roman"/>
                <w:b/>
                <w:bCs/>
                <w:lang w:eastAsia="ru-RU"/>
              </w:rPr>
            </w:pPr>
          </w:p>
        </w:tc>
      </w:tr>
      <w:tr w:rsidR="00BC4AE8" w:rsidRPr="00C63897" w14:paraId="757A6CFE" w14:textId="3F7CD684" w:rsidTr="00C10674">
        <w:trPr>
          <w:trHeight w:val="20"/>
        </w:trPr>
        <w:tc>
          <w:tcPr>
            <w:tcW w:w="9351" w:type="dxa"/>
            <w:gridSpan w:val="2"/>
          </w:tcPr>
          <w:p w14:paraId="6C64E057" w14:textId="4B19A72E" w:rsidR="00BC4AE8" w:rsidRPr="00BC4AE8" w:rsidRDefault="00BC4AE8" w:rsidP="00D74A74">
            <w:pPr>
              <w:rPr>
                <w:rFonts w:ascii="Times New Roman" w:eastAsia="Times New Roman" w:hAnsi="Times New Roman" w:cs="Times New Roman"/>
                <w:i/>
                <w:lang w:eastAsia="ru-RU"/>
              </w:rPr>
            </w:pPr>
            <w:r w:rsidRPr="00BC4AE8">
              <w:rPr>
                <w:rFonts w:ascii="Times New Roman" w:hAnsi="Times New Roman"/>
                <w:b/>
                <w:bCs/>
              </w:rPr>
              <w:t>МДК.0</w:t>
            </w:r>
            <w:r w:rsidR="00D74A74">
              <w:rPr>
                <w:rFonts w:ascii="Times New Roman" w:hAnsi="Times New Roman"/>
                <w:b/>
                <w:bCs/>
              </w:rPr>
              <w:t>3</w:t>
            </w:r>
            <w:r w:rsidRPr="00BC4AE8">
              <w:rPr>
                <w:rFonts w:ascii="Times New Roman" w:hAnsi="Times New Roman"/>
                <w:b/>
                <w:bCs/>
              </w:rPr>
              <w:t xml:space="preserve">.01 </w:t>
            </w:r>
            <w:r w:rsidR="00D74A74" w:rsidRPr="00F73C9C">
              <w:rPr>
                <w:rFonts w:ascii="Times New Roman" w:hAnsi="Times New Roman"/>
                <w:b/>
                <w:sz w:val="24"/>
                <w:szCs w:val="24"/>
              </w:rPr>
              <w:t>Финальная сборка дизайн -  макетов  и подготовка   их  к  печати  типографии,  к публикации</w:t>
            </w:r>
          </w:p>
        </w:tc>
        <w:tc>
          <w:tcPr>
            <w:tcW w:w="2693" w:type="dxa"/>
          </w:tcPr>
          <w:p w14:paraId="59B6595A" w14:textId="1373168A" w:rsidR="00BC4AE8" w:rsidRPr="00C63897" w:rsidRDefault="00D74A74" w:rsidP="00BC4AE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112/74</w:t>
            </w:r>
          </w:p>
        </w:tc>
        <w:tc>
          <w:tcPr>
            <w:tcW w:w="2516" w:type="dxa"/>
          </w:tcPr>
          <w:p w14:paraId="333E55E7" w14:textId="77777777" w:rsidR="00BC4AE8" w:rsidRPr="00C63897" w:rsidRDefault="00BC4AE8" w:rsidP="00BC4AE8">
            <w:pPr>
              <w:rPr>
                <w:rFonts w:ascii="Times New Roman" w:eastAsia="Times New Roman" w:hAnsi="Times New Roman" w:cs="Times New Roman"/>
                <w:b/>
                <w:bCs/>
                <w:lang w:eastAsia="ru-RU"/>
              </w:rPr>
            </w:pPr>
          </w:p>
        </w:tc>
      </w:tr>
      <w:tr w:rsidR="00E55A06" w:rsidRPr="00C63897" w14:paraId="3BC267E8" w14:textId="7972517C" w:rsidTr="00E55A06">
        <w:tc>
          <w:tcPr>
            <w:tcW w:w="2291" w:type="dxa"/>
            <w:vMerge w:val="restart"/>
          </w:tcPr>
          <w:p w14:paraId="74B44642" w14:textId="081C7C46" w:rsidR="00E55A06" w:rsidRPr="00C63897" w:rsidRDefault="00E55A06" w:rsidP="00C63897">
            <w:pPr>
              <w:rPr>
                <w:rFonts w:ascii="Times New Roman" w:eastAsia="Times New Roman" w:hAnsi="Times New Roman" w:cs="Times New Roman"/>
                <w:b/>
                <w:bCs/>
                <w:lang w:eastAsia="ru-RU"/>
              </w:rPr>
            </w:pPr>
            <w:r w:rsidRPr="001E1324">
              <w:rPr>
                <w:rFonts w:ascii="Times New Roman" w:hAnsi="Times New Roman"/>
                <w:b/>
                <w:bCs/>
                <w:sz w:val="24"/>
                <w:szCs w:val="24"/>
              </w:rPr>
              <w:t xml:space="preserve">Тема 1.1 </w:t>
            </w:r>
            <w:r w:rsidRPr="00E55A06">
              <w:rPr>
                <w:rFonts w:ascii="Times New Roman" w:hAnsi="Times New Roman"/>
                <w:b/>
                <w:bCs/>
                <w:sz w:val="24"/>
                <w:szCs w:val="24"/>
              </w:rPr>
              <w:t>Файловая система и форматы файлов</w:t>
            </w:r>
          </w:p>
        </w:tc>
        <w:tc>
          <w:tcPr>
            <w:tcW w:w="7060" w:type="dxa"/>
          </w:tcPr>
          <w:p w14:paraId="42F837A8" w14:textId="77777777" w:rsidR="00E55A06" w:rsidRPr="00C63897" w:rsidRDefault="00E55A06" w:rsidP="00C63897">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3" w:type="dxa"/>
          </w:tcPr>
          <w:p w14:paraId="550C64C8" w14:textId="6DFD003F" w:rsidR="00E55A06" w:rsidRPr="00C63897" w:rsidRDefault="00E55A06" w:rsidP="00E55A0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8/6</w:t>
            </w:r>
          </w:p>
        </w:tc>
        <w:tc>
          <w:tcPr>
            <w:tcW w:w="2516" w:type="dxa"/>
            <w:vMerge w:val="restart"/>
            <w:vAlign w:val="center"/>
          </w:tcPr>
          <w:p w14:paraId="78A13911" w14:textId="77777777" w:rsidR="00E55A06" w:rsidRPr="00F73C9C" w:rsidRDefault="00E55A06" w:rsidP="00E55A06">
            <w:pPr>
              <w:jc w:val="center"/>
              <w:rPr>
                <w:rFonts w:ascii="Times New Roman" w:hAnsi="Times New Roman"/>
                <w:i/>
                <w:sz w:val="24"/>
                <w:szCs w:val="24"/>
              </w:rPr>
            </w:pPr>
            <w:r w:rsidRPr="00F73C9C">
              <w:rPr>
                <w:rFonts w:ascii="Times New Roman" w:hAnsi="Times New Roman"/>
                <w:i/>
                <w:sz w:val="24"/>
                <w:szCs w:val="24"/>
              </w:rPr>
              <w:t>ПК3.1-3.2</w:t>
            </w:r>
          </w:p>
          <w:p w14:paraId="5C174340" w14:textId="77777777" w:rsidR="00E55A06" w:rsidRPr="00F73C9C" w:rsidRDefault="00E55A06" w:rsidP="00E55A06">
            <w:pPr>
              <w:suppressAutoHyphens/>
              <w:jc w:val="center"/>
              <w:rPr>
                <w:rFonts w:ascii="Times New Roman" w:hAnsi="Times New Roman"/>
              </w:rPr>
            </w:pPr>
            <w:r w:rsidRPr="00F73C9C">
              <w:rPr>
                <w:rFonts w:ascii="Times New Roman" w:hAnsi="Times New Roman"/>
              </w:rPr>
              <w:t>ОК04, ОК05</w:t>
            </w:r>
          </w:p>
          <w:p w14:paraId="31AD08B2" w14:textId="61042F8E" w:rsidR="00E55A06" w:rsidRPr="00C63897" w:rsidRDefault="00E55A06" w:rsidP="00E55A06">
            <w:pPr>
              <w:jc w:val="center"/>
              <w:rPr>
                <w:rFonts w:ascii="Times New Roman" w:eastAsia="Times New Roman" w:hAnsi="Times New Roman" w:cs="Times New Roman"/>
                <w:b/>
                <w:bCs/>
                <w:lang w:eastAsia="ru-RU"/>
              </w:rPr>
            </w:pPr>
          </w:p>
        </w:tc>
      </w:tr>
      <w:tr w:rsidR="00E55A06" w:rsidRPr="00C63897" w14:paraId="179B3626" w14:textId="77777777" w:rsidTr="00C10674">
        <w:tc>
          <w:tcPr>
            <w:tcW w:w="2291" w:type="dxa"/>
            <w:vMerge/>
          </w:tcPr>
          <w:p w14:paraId="58705AEC" w14:textId="77777777" w:rsidR="00E55A06" w:rsidRPr="001E1324" w:rsidRDefault="00E55A06" w:rsidP="00C63897">
            <w:pPr>
              <w:rPr>
                <w:rFonts w:ascii="Times New Roman" w:hAnsi="Times New Roman"/>
                <w:b/>
                <w:bCs/>
                <w:sz w:val="24"/>
                <w:szCs w:val="24"/>
              </w:rPr>
            </w:pPr>
          </w:p>
        </w:tc>
        <w:tc>
          <w:tcPr>
            <w:tcW w:w="7060" w:type="dxa"/>
          </w:tcPr>
          <w:p w14:paraId="7A9A642E" w14:textId="77777777" w:rsidR="00E55A06" w:rsidRPr="00E55A06" w:rsidRDefault="00E55A06" w:rsidP="00E55A06">
            <w:pPr>
              <w:rPr>
                <w:rFonts w:ascii="Times New Roman" w:hAnsi="Times New Roman"/>
                <w:bCs/>
                <w:sz w:val="24"/>
                <w:szCs w:val="24"/>
              </w:rPr>
            </w:pPr>
            <w:r w:rsidRPr="00E55A06">
              <w:rPr>
                <w:rFonts w:ascii="Times New Roman" w:hAnsi="Times New Roman"/>
                <w:bCs/>
                <w:sz w:val="24"/>
                <w:szCs w:val="24"/>
              </w:rPr>
              <w:t>Понятие файловая система</w:t>
            </w:r>
          </w:p>
          <w:p w14:paraId="695CF662" w14:textId="10022B21" w:rsidR="00E55A06" w:rsidRPr="00E55A06" w:rsidRDefault="00E55A06" w:rsidP="00E55A06">
            <w:pPr>
              <w:rPr>
                <w:rFonts w:ascii="Times New Roman" w:eastAsia="Times New Roman" w:hAnsi="Times New Roman" w:cs="Times New Roman"/>
                <w:bCs/>
                <w:lang w:eastAsia="ru-RU"/>
              </w:rPr>
            </w:pPr>
            <w:r w:rsidRPr="00E55A06">
              <w:rPr>
                <w:rFonts w:ascii="Times New Roman" w:hAnsi="Times New Roman"/>
                <w:bCs/>
                <w:sz w:val="24"/>
                <w:szCs w:val="24"/>
              </w:rPr>
              <w:t>Структура файловой системы, путь к файлу, адрес файла. Форматы файлов, из назначения</w:t>
            </w:r>
          </w:p>
        </w:tc>
        <w:tc>
          <w:tcPr>
            <w:tcW w:w="2693" w:type="dxa"/>
          </w:tcPr>
          <w:p w14:paraId="0DBF3FB2" w14:textId="77777777" w:rsidR="00E55A06" w:rsidRDefault="00E55A06" w:rsidP="00192280">
            <w:pPr>
              <w:jc w:val="center"/>
              <w:rPr>
                <w:rFonts w:ascii="Times New Roman" w:eastAsia="Times New Roman" w:hAnsi="Times New Roman" w:cs="Times New Roman"/>
                <w:b/>
                <w:bCs/>
                <w:lang w:eastAsia="ru-RU"/>
              </w:rPr>
            </w:pPr>
          </w:p>
          <w:p w14:paraId="2E6507F6" w14:textId="7B0510CD" w:rsidR="00E55A06" w:rsidRDefault="00E55A06" w:rsidP="0019228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16" w:type="dxa"/>
            <w:vMerge/>
          </w:tcPr>
          <w:p w14:paraId="74EF3398" w14:textId="77777777" w:rsidR="00E55A06" w:rsidRPr="001E1324" w:rsidRDefault="00E55A06" w:rsidP="00192280">
            <w:pPr>
              <w:jc w:val="center"/>
              <w:rPr>
                <w:rFonts w:ascii="Times New Roman" w:hAnsi="Times New Roman"/>
                <w:sz w:val="20"/>
                <w:szCs w:val="20"/>
              </w:rPr>
            </w:pPr>
          </w:p>
        </w:tc>
      </w:tr>
      <w:tr w:rsidR="00E55A06" w:rsidRPr="00C63897" w14:paraId="0C191403" w14:textId="5CF9A22D" w:rsidTr="00C10674">
        <w:trPr>
          <w:trHeight w:val="20"/>
        </w:trPr>
        <w:tc>
          <w:tcPr>
            <w:tcW w:w="2291" w:type="dxa"/>
            <w:vMerge/>
          </w:tcPr>
          <w:p w14:paraId="21BE2229" w14:textId="77777777" w:rsidR="00E55A06" w:rsidRPr="00C63897" w:rsidRDefault="00E55A06" w:rsidP="00C63897">
            <w:pPr>
              <w:rPr>
                <w:rFonts w:ascii="Times New Roman" w:eastAsia="Times New Roman" w:hAnsi="Times New Roman" w:cs="Times New Roman"/>
                <w:b/>
                <w:bCs/>
                <w:lang w:eastAsia="ru-RU"/>
              </w:rPr>
            </w:pPr>
          </w:p>
        </w:tc>
        <w:tc>
          <w:tcPr>
            <w:tcW w:w="7060" w:type="dxa"/>
          </w:tcPr>
          <w:p w14:paraId="1631519E" w14:textId="77777777" w:rsidR="00E55A06" w:rsidRPr="00C63897" w:rsidRDefault="00E55A06" w:rsidP="00C6389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Pr>
          <w:p w14:paraId="0B3F189F" w14:textId="77777777" w:rsidR="00E55A06" w:rsidRPr="00C63897" w:rsidRDefault="00E55A06" w:rsidP="00192280">
            <w:pPr>
              <w:suppressAutoHyphens/>
              <w:jc w:val="center"/>
              <w:rPr>
                <w:rFonts w:ascii="Times New Roman" w:eastAsia="Times New Roman" w:hAnsi="Times New Roman" w:cs="Times New Roman"/>
                <w:b/>
                <w:bCs/>
                <w:lang w:eastAsia="ru-RU"/>
              </w:rPr>
            </w:pPr>
          </w:p>
        </w:tc>
        <w:tc>
          <w:tcPr>
            <w:tcW w:w="2516" w:type="dxa"/>
            <w:vMerge/>
          </w:tcPr>
          <w:p w14:paraId="6FCF8EE2" w14:textId="77777777" w:rsidR="00E55A06" w:rsidRPr="00C63897" w:rsidRDefault="00E55A06" w:rsidP="00C63897">
            <w:pPr>
              <w:suppressAutoHyphens/>
              <w:jc w:val="both"/>
              <w:rPr>
                <w:rFonts w:ascii="Times New Roman" w:eastAsia="Times New Roman" w:hAnsi="Times New Roman" w:cs="Times New Roman"/>
                <w:b/>
                <w:bCs/>
                <w:lang w:eastAsia="ru-RU"/>
              </w:rPr>
            </w:pPr>
          </w:p>
        </w:tc>
      </w:tr>
      <w:tr w:rsidR="00E55A06" w:rsidRPr="00C63897" w14:paraId="18D4EBDE" w14:textId="08A95B95" w:rsidTr="00E55A06">
        <w:trPr>
          <w:trHeight w:val="204"/>
        </w:trPr>
        <w:tc>
          <w:tcPr>
            <w:tcW w:w="2291" w:type="dxa"/>
            <w:vMerge/>
          </w:tcPr>
          <w:p w14:paraId="39217821" w14:textId="77777777" w:rsidR="00E55A06" w:rsidRPr="00C63897" w:rsidRDefault="00E55A06" w:rsidP="00E55A06">
            <w:pPr>
              <w:rPr>
                <w:rFonts w:ascii="Times New Roman" w:eastAsia="Times New Roman" w:hAnsi="Times New Roman" w:cs="Times New Roman"/>
                <w:b/>
                <w:bCs/>
                <w:lang w:eastAsia="ru-RU"/>
              </w:rPr>
            </w:pPr>
          </w:p>
        </w:tc>
        <w:tc>
          <w:tcPr>
            <w:tcW w:w="7060" w:type="dxa"/>
          </w:tcPr>
          <w:p w14:paraId="540A56F0" w14:textId="648B61D7" w:rsidR="00E55A06" w:rsidRPr="009542AC" w:rsidRDefault="00E55A06" w:rsidP="00E55A06">
            <w:pPr>
              <w:suppressAutoHyphens/>
              <w:jc w:val="both"/>
              <w:rPr>
                <w:rFonts w:ascii="Times New Roman" w:eastAsia="Times New Roman" w:hAnsi="Times New Roman" w:cs="Times New Roman"/>
                <w:iCs/>
                <w:lang w:eastAsia="ru-RU"/>
              </w:rPr>
            </w:pPr>
            <w:r w:rsidRPr="00F73C9C">
              <w:rPr>
                <w:rFonts w:ascii="Times New Roman" w:hAnsi="Times New Roman"/>
                <w:bCs/>
                <w:sz w:val="24"/>
                <w:szCs w:val="24"/>
              </w:rPr>
              <w:t>Практическая  работа 1.Формирование файловой системы в компьютере</w:t>
            </w:r>
          </w:p>
        </w:tc>
        <w:tc>
          <w:tcPr>
            <w:tcW w:w="2693" w:type="dxa"/>
            <w:vMerge w:val="restart"/>
            <w:vAlign w:val="center"/>
          </w:tcPr>
          <w:p w14:paraId="326232F5" w14:textId="0765EDB6" w:rsidR="00E55A06" w:rsidRPr="00C63897" w:rsidRDefault="00E55A06" w:rsidP="00E55A0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2516" w:type="dxa"/>
            <w:vMerge/>
          </w:tcPr>
          <w:p w14:paraId="642B10C2" w14:textId="77777777" w:rsidR="00E55A06" w:rsidRPr="00C63897" w:rsidRDefault="00E55A06" w:rsidP="00E55A06">
            <w:pPr>
              <w:suppressAutoHyphens/>
              <w:jc w:val="both"/>
              <w:rPr>
                <w:rFonts w:ascii="Times New Roman" w:eastAsia="Times New Roman" w:hAnsi="Times New Roman" w:cs="Times New Roman"/>
                <w:lang w:eastAsia="ru-RU"/>
              </w:rPr>
            </w:pPr>
          </w:p>
        </w:tc>
      </w:tr>
      <w:tr w:rsidR="00E55A06" w:rsidRPr="00C63897" w14:paraId="427AE2CD" w14:textId="77777777" w:rsidTr="00C10674">
        <w:trPr>
          <w:trHeight w:val="204"/>
        </w:trPr>
        <w:tc>
          <w:tcPr>
            <w:tcW w:w="2291" w:type="dxa"/>
            <w:vMerge/>
          </w:tcPr>
          <w:p w14:paraId="6F908171" w14:textId="77777777" w:rsidR="00E55A06" w:rsidRPr="00C63897" w:rsidRDefault="00E55A06" w:rsidP="00E55A06">
            <w:pPr>
              <w:rPr>
                <w:rFonts w:ascii="Times New Roman" w:eastAsia="Times New Roman" w:hAnsi="Times New Roman" w:cs="Times New Roman"/>
                <w:b/>
                <w:bCs/>
                <w:lang w:eastAsia="ru-RU"/>
              </w:rPr>
            </w:pPr>
          </w:p>
        </w:tc>
        <w:tc>
          <w:tcPr>
            <w:tcW w:w="7060" w:type="dxa"/>
          </w:tcPr>
          <w:p w14:paraId="15C2C942" w14:textId="52355C48" w:rsidR="00E55A06" w:rsidRPr="009542AC" w:rsidRDefault="00E55A06" w:rsidP="00E55A06">
            <w:pPr>
              <w:suppressAutoHyphens/>
              <w:jc w:val="both"/>
              <w:rPr>
                <w:rFonts w:ascii="Times New Roman" w:eastAsia="Times New Roman" w:hAnsi="Times New Roman" w:cs="Times New Roman"/>
                <w:iCs/>
                <w:lang w:eastAsia="ru-RU"/>
              </w:rPr>
            </w:pPr>
            <w:r w:rsidRPr="00F73C9C">
              <w:rPr>
                <w:rFonts w:ascii="Times New Roman" w:hAnsi="Times New Roman"/>
                <w:bCs/>
                <w:sz w:val="24"/>
                <w:szCs w:val="24"/>
              </w:rPr>
              <w:t>Практическая  работа 2.Создание и перемещение пакетов файлов (создание пэкеджей)</w:t>
            </w:r>
          </w:p>
        </w:tc>
        <w:tc>
          <w:tcPr>
            <w:tcW w:w="2693" w:type="dxa"/>
            <w:vMerge/>
          </w:tcPr>
          <w:p w14:paraId="6CAFB088" w14:textId="77777777" w:rsidR="00E55A06" w:rsidRPr="00C63897" w:rsidRDefault="00E55A06" w:rsidP="00E55A06">
            <w:pPr>
              <w:suppressAutoHyphens/>
              <w:jc w:val="center"/>
              <w:rPr>
                <w:rFonts w:ascii="Times New Roman" w:eastAsia="Times New Roman" w:hAnsi="Times New Roman" w:cs="Times New Roman"/>
                <w:lang w:eastAsia="ru-RU"/>
              </w:rPr>
            </w:pPr>
          </w:p>
        </w:tc>
        <w:tc>
          <w:tcPr>
            <w:tcW w:w="2516" w:type="dxa"/>
            <w:vMerge/>
          </w:tcPr>
          <w:p w14:paraId="2B143D28" w14:textId="77777777" w:rsidR="00E55A06" w:rsidRPr="00C63897" w:rsidRDefault="00E55A06" w:rsidP="00E55A06">
            <w:pPr>
              <w:suppressAutoHyphens/>
              <w:jc w:val="both"/>
              <w:rPr>
                <w:rFonts w:ascii="Times New Roman" w:eastAsia="Times New Roman" w:hAnsi="Times New Roman" w:cs="Times New Roman"/>
                <w:lang w:eastAsia="ru-RU"/>
              </w:rPr>
            </w:pPr>
          </w:p>
        </w:tc>
      </w:tr>
      <w:tr w:rsidR="00E55A06" w:rsidRPr="00C63897" w14:paraId="39654FAF" w14:textId="77777777" w:rsidTr="00C10674">
        <w:trPr>
          <w:trHeight w:val="204"/>
        </w:trPr>
        <w:tc>
          <w:tcPr>
            <w:tcW w:w="2291" w:type="dxa"/>
            <w:vMerge/>
          </w:tcPr>
          <w:p w14:paraId="3F4F3C6D" w14:textId="77777777" w:rsidR="00E55A06" w:rsidRPr="00C63897" w:rsidRDefault="00E55A06" w:rsidP="00E55A06">
            <w:pPr>
              <w:rPr>
                <w:rFonts w:ascii="Times New Roman" w:eastAsia="Times New Roman" w:hAnsi="Times New Roman" w:cs="Times New Roman"/>
                <w:b/>
                <w:bCs/>
                <w:lang w:eastAsia="ru-RU"/>
              </w:rPr>
            </w:pPr>
          </w:p>
        </w:tc>
        <w:tc>
          <w:tcPr>
            <w:tcW w:w="7060" w:type="dxa"/>
          </w:tcPr>
          <w:p w14:paraId="5DCDEDB9" w14:textId="64221490" w:rsidR="00E55A06" w:rsidRPr="009542AC" w:rsidRDefault="00E55A06" w:rsidP="00E55A06">
            <w:pPr>
              <w:suppressAutoHyphens/>
              <w:jc w:val="both"/>
              <w:rPr>
                <w:rFonts w:ascii="Times New Roman" w:eastAsia="Times New Roman" w:hAnsi="Times New Roman" w:cs="Times New Roman"/>
                <w:iCs/>
                <w:lang w:eastAsia="ru-RU"/>
              </w:rPr>
            </w:pPr>
            <w:r w:rsidRPr="00F73C9C">
              <w:rPr>
                <w:rFonts w:ascii="Times New Roman" w:hAnsi="Times New Roman"/>
                <w:bCs/>
                <w:sz w:val="24"/>
                <w:szCs w:val="24"/>
              </w:rPr>
              <w:t>Практическая  работа 3.Работа с различными форматами файлов</w:t>
            </w:r>
          </w:p>
        </w:tc>
        <w:tc>
          <w:tcPr>
            <w:tcW w:w="2693" w:type="dxa"/>
            <w:vMerge/>
          </w:tcPr>
          <w:p w14:paraId="4025C107" w14:textId="77777777" w:rsidR="00E55A06" w:rsidRPr="00C63897" w:rsidRDefault="00E55A06" w:rsidP="00E55A06">
            <w:pPr>
              <w:suppressAutoHyphens/>
              <w:jc w:val="center"/>
              <w:rPr>
                <w:rFonts w:ascii="Times New Roman" w:eastAsia="Times New Roman" w:hAnsi="Times New Roman" w:cs="Times New Roman"/>
                <w:lang w:eastAsia="ru-RU"/>
              </w:rPr>
            </w:pPr>
          </w:p>
        </w:tc>
        <w:tc>
          <w:tcPr>
            <w:tcW w:w="2516" w:type="dxa"/>
            <w:vMerge/>
          </w:tcPr>
          <w:p w14:paraId="036AF5D3" w14:textId="77777777" w:rsidR="00E55A06" w:rsidRPr="00C63897" w:rsidRDefault="00E55A06" w:rsidP="00E55A06">
            <w:pPr>
              <w:suppressAutoHyphens/>
              <w:jc w:val="both"/>
              <w:rPr>
                <w:rFonts w:ascii="Times New Roman" w:eastAsia="Times New Roman" w:hAnsi="Times New Roman" w:cs="Times New Roman"/>
                <w:lang w:eastAsia="ru-RU"/>
              </w:rPr>
            </w:pPr>
          </w:p>
        </w:tc>
      </w:tr>
      <w:tr w:rsidR="00B609A3" w:rsidRPr="00C63897" w14:paraId="4EBB51B2" w14:textId="670B53CC" w:rsidTr="009542AC">
        <w:trPr>
          <w:trHeight w:val="361"/>
        </w:trPr>
        <w:tc>
          <w:tcPr>
            <w:tcW w:w="2291" w:type="dxa"/>
            <w:vMerge w:val="restart"/>
          </w:tcPr>
          <w:p w14:paraId="617AA0D9" w14:textId="77777777" w:rsidR="00B609A3" w:rsidRPr="00F73C9C" w:rsidRDefault="00B609A3" w:rsidP="00B609A3">
            <w:pPr>
              <w:rPr>
                <w:rFonts w:ascii="Times New Roman" w:hAnsi="Times New Roman"/>
                <w:b/>
                <w:bCs/>
                <w:i/>
                <w:sz w:val="24"/>
                <w:szCs w:val="24"/>
              </w:rPr>
            </w:pPr>
            <w:r w:rsidRPr="001E1324">
              <w:rPr>
                <w:rFonts w:ascii="Times New Roman" w:hAnsi="Times New Roman"/>
                <w:b/>
                <w:bCs/>
                <w:sz w:val="24"/>
                <w:szCs w:val="24"/>
              </w:rPr>
              <w:t xml:space="preserve">Тема1. 2. </w:t>
            </w:r>
            <w:r w:rsidRPr="00B609A3">
              <w:rPr>
                <w:rFonts w:ascii="Times New Roman" w:hAnsi="Times New Roman"/>
                <w:b/>
                <w:bCs/>
                <w:sz w:val="24"/>
                <w:szCs w:val="24"/>
              </w:rPr>
              <w:t>Макетирование</w:t>
            </w:r>
          </w:p>
          <w:p w14:paraId="78DF7A45" w14:textId="5AE36A87" w:rsidR="00B609A3" w:rsidRDefault="00B609A3" w:rsidP="00C63897">
            <w:pPr>
              <w:rPr>
                <w:rFonts w:ascii="Times New Roman" w:hAnsi="Times New Roman"/>
                <w:b/>
                <w:bCs/>
                <w:sz w:val="24"/>
                <w:szCs w:val="24"/>
                <w:lang w:val="en-US"/>
              </w:rPr>
            </w:pPr>
          </w:p>
          <w:p w14:paraId="3BE1424C" w14:textId="77777777" w:rsidR="00B609A3" w:rsidRDefault="00B609A3" w:rsidP="00C63897">
            <w:pPr>
              <w:rPr>
                <w:rFonts w:ascii="Times New Roman" w:hAnsi="Times New Roman"/>
                <w:b/>
                <w:bCs/>
                <w:sz w:val="24"/>
                <w:szCs w:val="24"/>
                <w:lang w:val="en-US"/>
              </w:rPr>
            </w:pPr>
          </w:p>
          <w:p w14:paraId="78D35837" w14:textId="77777777" w:rsidR="00B609A3" w:rsidRDefault="00B609A3" w:rsidP="00C63897">
            <w:pPr>
              <w:rPr>
                <w:rFonts w:ascii="Times New Roman" w:hAnsi="Times New Roman"/>
                <w:b/>
                <w:bCs/>
                <w:sz w:val="24"/>
                <w:szCs w:val="24"/>
                <w:lang w:val="en-US"/>
              </w:rPr>
            </w:pPr>
          </w:p>
          <w:p w14:paraId="1DEFB6B0" w14:textId="77777777" w:rsidR="00B609A3" w:rsidRDefault="00B609A3" w:rsidP="00C63897">
            <w:pPr>
              <w:rPr>
                <w:rFonts w:ascii="Times New Roman" w:hAnsi="Times New Roman"/>
                <w:b/>
                <w:bCs/>
                <w:sz w:val="24"/>
                <w:szCs w:val="24"/>
                <w:lang w:val="en-US"/>
              </w:rPr>
            </w:pPr>
          </w:p>
          <w:p w14:paraId="5E1DA574" w14:textId="77777777" w:rsidR="00B609A3" w:rsidRDefault="00B609A3" w:rsidP="00C63897">
            <w:pPr>
              <w:rPr>
                <w:rFonts w:ascii="Times New Roman" w:hAnsi="Times New Roman"/>
                <w:b/>
                <w:bCs/>
                <w:sz w:val="24"/>
                <w:szCs w:val="24"/>
                <w:lang w:val="en-US"/>
              </w:rPr>
            </w:pPr>
          </w:p>
          <w:p w14:paraId="5F166166" w14:textId="77777777" w:rsidR="00B609A3" w:rsidRDefault="00B609A3" w:rsidP="00C63897">
            <w:pPr>
              <w:rPr>
                <w:rFonts w:ascii="Times New Roman" w:hAnsi="Times New Roman"/>
                <w:b/>
                <w:bCs/>
                <w:sz w:val="24"/>
                <w:szCs w:val="24"/>
                <w:lang w:val="en-US"/>
              </w:rPr>
            </w:pPr>
          </w:p>
          <w:p w14:paraId="225BED51" w14:textId="77777777" w:rsidR="00B609A3" w:rsidRDefault="00B609A3" w:rsidP="00C63897">
            <w:pPr>
              <w:rPr>
                <w:rFonts w:ascii="Times New Roman" w:hAnsi="Times New Roman"/>
                <w:b/>
                <w:bCs/>
                <w:sz w:val="24"/>
                <w:szCs w:val="24"/>
                <w:lang w:val="en-US"/>
              </w:rPr>
            </w:pPr>
          </w:p>
          <w:p w14:paraId="101065F2" w14:textId="77777777" w:rsidR="00B609A3" w:rsidRDefault="00B609A3" w:rsidP="00C63897">
            <w:pPr>
              <w:rPr>
                <w:rFonts w:ascii="Times New Roman" w:hAnsi="Times New Roman"/>
                <w:b/>
                <w:bCs/>
                <w:sz w:val="24"/>
                <w:szCs w:val="24"/>
                <w:lang w:val="en-US"/>
              </w:rPr>
            </w:pPr>
          </w:p>
          <w:p w14:paraId="6F806071" w14:textId="77777777" w:rsidR="00B609A3" w:rsidRDefault="00B609A3" w:rsidP="00C63897">
            <w:pPr>
              <w:rPr>
                <w:rFonts w:ascii="Times New Roman" w:hAnsi="Times New Roman"/>
                <w:b/>
                <w:bCs/>
                <w:sz w:val="24"/>
                <w:szCs w:val="24"/>
                <w:lang w:val="en-US"/>
              </w:rPr>
            </w:pPr>
          </w:p>
          <w:p w14:paraId="05F0D0A6" w14:textId="77777777" w:rsidR="00B609A3" w:rsidRDefault="00B609A3" w:rsidP="00C63897">
            <w:pPr>
              <w:rPr>
                <w:rFonts w:ascii="Times New Roman" w:hAnsi="Times New Roman"/>
                <w:b/>
                <w:bCs/>
                <w:sz w:val="24"/>
                <w:szCs w:val="24"/>
                <w:lang w:val="en-US"/>
              </w:rPr>
            </w:pPr>
          </w:p>
          <w:p w14:paraId="12BBE2CA" w14:textId="77777777" w:rsidR="00B609A3" w:rsidRDefault="00B609A3" w:rsidP="00C63897">
            <w:pPr>
              <w:rPr>
                <w:rFonts w:ascii="Times New Roman" w:hAnsi="Times New Roman"/>
                <w:b/>
                <w:bCs/>
                <w:sz w:val="24"/>
                <w:szCs w:val="24"/>
                <w:lang w:val="en-US"/>
              </w:rPr>
            </w:pPr>
          </w:p>
          <w:p w14:paraId="6082A036" w14:textId="77777777" w:rsidR="00B609A3" w:rsidRDefault="00B609A3" w:rsidP="00C63897">
            <w:pPr>
              <w:rPr>
                <w:rFonts w:ascii="Times New Roman" w:hAnsi="Times New Roman"/>
                <w:b/>
                <w:bCs/>
                <w:sz w:val="24"/>
                <w:szCs w:val="24"/>
                <w:lang w:val="en-US"/>
              </w:rPr>
            </w:pPr>
          </w:p>
          <w:p w14:paraId="20C88689" w14:textId="709D6041" w:rsidR="00B609A3" w:rsidRPr="00C63897" w:rsidRDefault="00B609A3" w:rsidP="00C63897">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47DDF4EF" w14:textId="77777777" w:rsidR="00B609A3" w:rsidRPr="001C3606" w:rsidRDefault="00B609A3" w:rsidP="00C63897">
            <w:pPr>
              <w:rPr>
                <w:rFonts w:ascii="Times New Roman" w:eastAsia="Times New Roman" w:hAnsi="Times New Roman" w:cs="Times New Roman"/>
                <w:bCs/>
                <w:lang w:eastAsia="ru-RU"/>
              </w:rPr>
            </w:pPr>
            <w:r w:rsidRPr="00C63897">
              <w:rPr>
                <w:rFonts w:ascii="Times New Roman" w:eastAsia="Times New Roman" w:hAnsi="Times New Roman" w:cs="Times New Roman"/>
                <w:b/>
                <w:bCs/>
                <w:lang w:eastAsia="ru-RU"/>
              </w:rPr>
              <w:lastRenderedPageBreak/>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14:paraId="30535E6D" w14:textId="6AF6D321" w:rsidR="00B609A3" w:rsidRPr="00C63897" w:rsidRDefault="00B609A3" w:rsidP="001C360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20/14</w:t>
            </w:r>
          </w:p>
        </w:tc>
        <w:tc>
          <w:tcPr>
            <w:tcW w:w="2516" w:type="dxa"/>
            <w:vMerge w:val="restart"/>
            <w:tcBorders>
              <w:top w:val="single" w:sz="4" w:space="0" w:color="auto"/>
              <w:left w:val="single" w:sz="4" w:space="0" w:color="auto"/>
              <w:right w:val="single" w:sz="4" w:space="0" w:color="auto"/>
            </w:tcBorders>
            <w:vAlign w:val="center"/>
          </w:tcPr>
          <w:p w14:paraId="307F20E1" w14:textId="77777777" w:rsidR="00B609A3" w:rsidRPr="00B609A3" w:rsidRDefault="00B609A3" w:rsidP="00B609A3">
            <w:pPr>
              <w:jc w:val="center"/>
              <w:rPr>
                <w:rFonts w:ascii="Times New Roman" w:hAnsi="Times New Roman"/>
                <w:sz w:val="24"/>
                <w:szCs w:val="24"/>
              </w:rPr>
            </w:pPr>
            <w:r w:rsidRPr="00B609A3">
              <w:rPr>
                <w:rFonts w:ascii="Times New Roman" w:hAnsi="Times New Roman"/>
                <w:sz w:val="24"/>
                <w:szCs w:val="24"/>
              </w:rPr>
              <w:t>ПК3.2</w:t>
            </w:r>
          </w:p>
          <w:p w14:paraId="181D12EF" w14:textId="76E0B5E6" w:rsidR="00B609A3" w:rsidRPr="00F73C9C" w:rsidRDefault="00B609A3" w:rsidP="00B609A3">
            <w:pPr>
              <w:suppressAutoHyphens/>
              <w:jc w:val="center"/>
              <w:rPr>
                <w:rFonts w:ascii="Times New Roman" w:hAnsi="Times New Roman"/>
              </w:rPr>
            </w:pPr>
            <w:r w:rsidRPr="00F73C9C">
              <w:rPr>
                <w:rFonts w:ascii="Times New Roman" w:hAnsi="Times New Roman"/>
              </w:rPr>
              <w:t>ОК04</w:t>
            </w:r>
            <w:r>
              <w:rPr>
                <w:rFonts w:ascii="Times New Roman" w:hAnsi="Times New Roman"/>
              </w:rPr>
              <w:t>-</w:t>
            </w:r>
            <w:r w:rsidRPr="00F73C9C">
              <w:rPr>
                <w:rFonts w:ascii="Times New Roman" w:hAnsi="Times New Roman"/>
              </w:rPr>
              <w:t>ОК0</w:t>
            </w:r>
            <w:r>
              <w:rPr>
                <w:rFonts w:ascii="Times New Roman" w:hAnsi="Times New Roman"/>
              </w:rPr>
              <w:t>9</w:t>
            </w:r>
          </w:p>
          <w:p w14:paraId="495532E4" w14:textId="58726864" w:rsidR="00B609A3" w:rsidRDefault="00B609A3" w:rsidP="009542AC">
            <w:pPr>
              <w:jc w:val="center"/>
              <w:rPr>
                <w:rFonts w:ascii="Times New Roman" w:hAnsi="Times New Roman"/>
                <w:bCs/>
              </w:rPr>
            </w:pPr>
          </w:p>
          <w:p w14:paraId="583C8796" w14:textId="77777777" w:rsidR="00B609A3" w:rsidRDefault="00B609A3" w:rsidP="009542AC">
            <w:pPr>
              <w:jc w:val="center"/>
              <w:rPr>
                <w:rFonts w:ascii="Times New Roman" w:hAnsi="Times New Roman"/>
                <w:bCs/>
              </w:rPr>
            </w:pPr>
          </w:p>
          <w:p w14:paraId="32C95F9B" w14:textId="77777777" w:rsidR="00B609A3" w:rsidRDefault="00B609A3" w:rsidP="009542AC">
            <w:pPr>
              <w:jc w:val="center"/>
              <w:rPr>
                <w:rFonts w:ascii="Times New Roman" w:hAnsi="Times New Roman"/>
                <w:bCs/>
              </w:rPr>
            </w:pPr>
          </w:p>
          <w:p w14:paraId="3BC18187" w14:textId="77777777" w:rsidR="00B609A3" w:rsidRDefault="00B609A3" w:rsidP="009542AC">
            <w:pPr>
              <w:jc w:val="center"/>
              <w:rPr>
                <w:rFonts w:ascii="Times New Roman" w:hAnsi="Times New Roman"/>
                <w:bCs/>
              </w:rPr>
            </w:pPr>
          </w:p>
          <w:p w14:paraId="389AA156" w14:textId="405BE226" w:rsidR="00B609A3" w:rsidRPr="00C63897" w:rsidRDefault="00B609A3" w:rsidP="00B609A3">
            <w:pPr>
              <w:jc w:val="center"/>
              <w:rPr>
                <w:rFonts w:ascii="Times New Roman" w:eastAsia="Times New Roman" w:hAnsi="Times New Roman" w:cs="Times New Roman"/>
                <w:b/>
                <w:bCs/>
                <w:lang w:eastAsia="ru-RU"/>
              </w:rPr>
            </w:pPr>
          </w:p>
        </w:tc>
      </w:tr>
      <w:tr w:rsidR="00B609A3" w:rsidRPr="00C63897" w14:paraId="43615F76" w14:textId="77777777" w:rsidTr="00B609A3">
        <w:trPr>
          <w:trHeight w:val="361"/>
        </w:trPr>
        <w:tc>
          <w:tcPr>
            <w:tcW w:w="2291" w:type="dxa"/>
            <w:vMerge/>
          </w:tcPr>
          <w:p w14:paraId="451C1C87" w14:textId="77777777" w:rsidR="00B609A3" w:rsidRPr="001E1324" w:rsidRDefault="00B609A3" w:rsidP="00C63897">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vAlign w:val="bottom"/>
          </w:tcPr>
          <w:p w14:paraId="6859B7F3" w14:textId="77777777" w:rsidR="00B609A3" w:rsidRPr="001C3606" w:rsidRDefault="00B609A3" w:rsidP="001C3606">
            <w:pPr>
              <w:ind w:left="2"/>
              <w:rPr>
                <w:rFonts w:ascii="Times New Roman" w:hAnsi="Times New Roman"/>
                <w:bCs/>
                <w:sz w:val="24"/>
                <w:szCs w:val="24"/>
              </w:rPr>
            </w:pPr>
            <w:r w:rsidRPr="001C3606">
              <w:rPr>
                <w:rFonts w:ascii="Times New Roman" w:hAnsi="Times New Roman"/>
                <w:bCs/>
                <w:sz w:val="24"/>
                <w:szCs w:val="24"/>
              </w:rPr>
              <w:t>Понятие макет</w:t>
            </w:r>
          </w:p>
          <w:p w14:paraId="54F2C26A" w14:textId="77777777" w:rsidR="00B609A3" w:rsidRPr="001C3606" w:rsidRDefault="00B609A3" w:rsidP="001C3606">
            <w:pPr>
              <w:ind w:left="2"/>
              <w:rPr>
                <w:rFonts w:ascii="Times New Roman" w:hAnsi="Times New Roman"/>
                <w:bCs/>
                <w:sz w:val="24"/>
                <w:szCs w:val="24"/>
              </w:rPr>
            </w:pPr>
            <w:r w:rsidRPr="001C3606">
              <w:rPr>
                <w:rFonts w:ascii="Times New Roman" w:hAnsi="Times New Roman"/>
                <w:bCs/>
                <w:sz w:val="24"/>
                <w:szCs w:val="24"/>
              </w:rPr>
              <w:t>Виды макетов и их применения</w:t>
            </w:r>
          </w:p>
          <w:p w14:paraId="00192DE2" w14:textId="77777777" w:rsidR="00B609A3" w:rsidRPr="001C3606" w:rsidRDefault="00B609A3" w:rsidP="001C3606">
            <w:pPr>
              <w:ind w:left="2"/>
              <w:rPr>
                <w:rFonts w:ascii="Times New Roman" w:hAnsi="Times New Roman"/>
                <w:bCs/>
                <w:sz w:val="24"/>
                <w:szCs w:val="24"/>
              </w:rPr>
            </w:pPr>
            <w:r w:rsidRPr="001C3606">
              <w:rPr>
                <w:rFonts w:ascii="Times New Roman" w:hAnsi="Times New Roman"/>
                <w:bCs/>
                <w:sz w:val="24"/>
                <w:szCs w:val="24"/>
              </w:rPr>
              <w:t>Способы и методики макетирования</w:t>
            </w:r>
          </w:p>
          <w:p w14:paraId="6101F49E" w14:textId="77777777" w:rsidR="00B609A3" w:rsidRPr="001C3606" w:rsidRDefault="00B609A3" w:rsidP="001C3606">
            <w:pPr>
              <w:ind w:left="2"/>
              <w:rPr>
                <w:rFonts w:ascii="Times New Roman" w:hAnsi="Times New Roman"/>
                <w:bCs/>
                <w:sz w:val="24"/>
                <w:szCs w:val="24"/>
              </w:rPr>
            </w:pPr>
            <w:r w:rsidRPr="001C3606">
              <w:rPr>
                <w:rFonts w:ascii="Times New Roman" w:hAnsi="Times New Roman"/>
                <w:bCs/>
                <w:sz w:val="24"/>
                <w:szCs w:val="24"/>
              </w:rPr>
              <w:t>Материалы и инструменты для макетирования</w:t>
            </w:r>
          </w:p>
          <w:p w14:paraId="2312301C" w14:textId="77777777" w:rsidR="00B609A3" w:rsidRPr="001C3606" w:rsidRDefault="00B609A3" w:rsidP="001C3606">
            <w:pPr>
              <w:ind w:left="2"/>
              <w:rPr>
                <w:rFonts w:ascii="Times New Roman" w:hAnsi="Times New Roman"/>
                <w:b/>
                <w:bCs/>
                <w:sz w:val="24"/>
                <w:szCs w:val="24"/>
              </w:rPr>
            </w:pPr>
            <w:r w:rsidRPr="001C3606">
              <w:rPr>
                <w:rFonts w:ascii="Times New Roman" w:hAnsi="Times New Roman"/>
                <w:bCs/>
                <w:sz w:val="24"/>
                <w:szCs w:val="24"/>
              </w:rPr>
              <w:t>Макетирование продуктов графического дизайна</w:t>
            </w:r>
          </w:p>
          <w:p w14:paraId="627F526A" w14:textId="0BCC7A11" w:rsidR="00B609A3" w:rsidRPr="00C63897" w:rsidRDefault="00B609A3" w:rsidP="001C3606">
            <w:pPr>
              <w:rPr>
                <w:rFonts w:ascii="Times New Roman" w:eastAsia="Times New Roman" w:hAnsi="Times New Roman" w:cs="Times New Roman"/>
                <w:b/>
                <w:bCs/>
                <w:lang w:eastAsia="ru-RU"/>
              </w:rPr>
            </w:pPr>
            <w:r w:rsidRPr="001C3606">
              <w:rPr>
                <w:rFonts w:ascii="Times New Roman" w:hAnsi="Times New Roman"/>
                <w:color w:val="000000"/>
                <w:sz w:val="24"/>
                <w:szCs w:val="24"/>
              </w:rPr>
              <w:t>Типология макетов</w:t>
            </w:r>
          </w:p>
        </w:tc>
        <w:tc>
          <w:tcPr>
            <w:tcW w:w="2693" w:type="dxa"/>
            <w:tcBorders>
              <w:top w:val="single" w:sz="4" w:space="0" w:color="auto"/>
              <w:left w:val="single" w:sz="4" w:space="0" w:color="auto"/>
              <w:bottom w:val="single" w:sz="4" w:space="0" w:color="auto"/>
              <w:right w:val="single" w:sz="4" w:space="0" w:color="auto"/>
            </w:tcBorders>
            <w:vAlign w:val="center"/>
          </w:tcPr>
          <w:p w14:paraId="49899183" w14:textId="6E1F4CA1" w:rsidR="00B609A3" w:rsidRPr="001C3606" w:rsidRDefault="00B609A3" w:rsidP="001C3606">
            <w:pPr>
              <w:jc w:val="center"/>
              <w:rPr>
                <w:rFonts w:ascii="Times New Roman" w:eastAsia="Times New Roman" w:hAnsi="Times New Roman" w:cs="Times New Roman"/>
                <w:bCs/>
                <w:lang w:eastAsia="ru-RU"/>
              </w:rPr>
            </w:pPr>
            <w:r w:rsidRPr="001C3606">
              <w:rPr>
                <w:rFonts w:ascii="Times New Roman" w:eastAsia="Times New Roman" w:hAnsi="Times New Roman" w:cs="Times New Roman"/>
                <w:bCs/>
                <w:lang w:eastAsia="ru-RU"/>
              </w:rPr>
              <w:t>6</w:t>
            </w:r>
          </w:p>
        </w:tc>
        <w:tc>
          <w:tcPr>
            <w:tcW w:w="2516" w:type="dxa"/>
            <w:vMerge/>
            <w:tcBorders>
              <w:left w:val="single" w:sz="4" w:space="0" w:color="auto"/>
              <w:right w:val="single" w:sz="4" w:space="0" w:color="auto"/>
            </w:tcBorders>
            <w:vAlign w:val="center"/>
          </w:tcPr>
          <w:p w14:paraId="3DA022BC" w14:textId="77777777" w:rsidR="00B609A3" w:rsidRPr="001E1324" w:rsidRDefault="00B609A3" w:rsidP="009542AC">
            <w:pPr>
              <w:jc w:val="center"/>
              <w:rPr>
                <w:rFonts w:ascii="Times New Roman" w:hAnsi="Times New Roman"/>
                <w:sz w:val="20"/>
                <w:szCs w:val="20"/>
              </w:rPr>
            </w:pPr>
          </w:p>
        </w:tc>
      </w:tr>
      <w:tr w:rsidR="00B609A3" w:rsidRPr="00C63897" w14:paraId="51B098D8" w14:textId="2F851947" w:rsidTr="00C10674">
        <w:trPr>
          <w:trHeight w:val="361"/>
        </w:trPr>
        <w:tc>
          <w:tcPr>
            <w:tcW w:w="2291" w:type="dxa"/>
            <w:vMerge/>
          </w:tcPr>
          <w:p w14:paraId="2331FC25" w14:textId="77777777" w:rsidR="00B609A3" w:rsidRPr="00C63897" w:rsidRDefault="00B609A3" w:rsidP="00C63897">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4FA2E212" w14:textId="77777777" w:rsidR="00B609A3" w:rsidRPr="00C63897" w:rsidRDefault="00B609A3" w:rsidP="00C6389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582831BA" w14:textId="60241424" w:rsidR="00B609A3" w:rsidRPr="00C63897" w:rsidRDefault="00B609A3" w:rsidP="001C3606">
            <w:pPr>
              <w:jc w:val="center"/>
              <w:rPr>
                <w:rFonts w:ascii="Times New Roman" w:eastAsia="Times New Roman" w:hAnsi="Times New Roman" w:cs="Times New Roman"/>
                <w:b/>
                <w:bCs/>
                <w:lang w:eastAsia="ru-RU"/>
              </w:rPr>
            </w:pPr>
          </w:p>
        </w:tc>
        <w:tc>
          <w:tcPr>
            <w:tcW w:w="2516" w:type="dxa"/>
            <w:vMerge/>
            <w:tcBorders>
              <w:left w:val="single" w:sz="4" w:space="0" w:color="auto"/>
              <w:right w:val="single" w:sz="4" w:space="0" w:color="auto"/>
            </w:tcBorders>
          </w:tcPr>
          <w:p w14:paraId="202792EF" w14:textId="77777777" w:rsidR="00B609A3" w:rsidRPr="00C63897" w:rsidRDefault="00B609A3" w:rsidP="00C63897">
            <w:pPr>
              <w:rPr>
                <w:rFonts w:ascii="Times New Roman" w:eastAsia="Times New Roman" w:hAnsi="Times New Roman" w:cs="Times New Roman"/>
                <w:b/>
                <w:bCs/>
                <w:lang w:eastAsia="ru-RU"/>
              </w:rPr>
            </w:pPr>
          </w:p>
        </w:tc>
      </w:tr>
      <w:tr w:rsidR="00B609A3" w:rsidRPr="00C63897" w14:paraId="35BD73A3" w14:textId="293CA202" w:rsidTr="00192280">
        <w:trPr>
          <w:trHeight w:val="137"/>
        </w:trPr>
        <w:tc>
          <w:tcPr>
            <w:tcW w:w="2291" w:type="dxa"/>
            <w:vMerge/>
          </w:tcPr>
          <w:p w14:paraId="7EE47A92" w14:textId="77777777" w:rsidR="00B609A3" w:rsidRPr="00C63897" w:rsidRDefault="00B609A3" w:rsidP="001C360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E3F26A8" w14:textId="1AC60492" w:rsidR="00B609A3" w:rsidRPr="009542AC" w:rsidRDefault="00B609A3" w:rsidP="001C3606">
            <w:pPr>
              <w:rPr>
                <w:rFonts w:ascii="Times New Roman" w:eastAsia="Times New Roman" w:hAnsi="Times New Roman" w:cs="Times New Roman"/>
                <w:lang w:eastAsia="ru-RU"/>
              </w:rPr>
            </w:pPr>
            <w:r w:rsidRPr="00F73C9C">
              <w:rPr>
                <w:rFonts w:ascii="Times New Roman" w:hAnsi="Times New Roman"/>
                <w:bCs/>
                <w:sz w:val="24"/>
                <w:szCs w:val="24"/>
              </w:rPr>
              <w:t>Практическая  работа 4.Макеты презентационные</w:t>
            </w:r>
          </w:p>
        </w:tc>
        <w:tc>
          <w:tcPr>
            <w:tcW w:w="2693" w:type="dxa"/>
            <w:vMerge w:val="restart"/>
            <w:tcBorders>
              <w:top w:val="single" w:sz="4" w:space="0" w:color="auto"/>
              <w:left w:val="single" w:sz="4" w:space="0" w:color="auto"/>
              <w:right w:val="single" w:sz="4" w:space="0" w:color="auto"/>
            </w:tcBorders>
            <w:vAlign w:val="center"/>
          </w:tcPr>
          <w:p w14:paraId="78B72931" w14:textId="76E9212E" w:rsidR="00B609A3" w:rsidRPr="00C63897" w:rsidRDefault="00B609A3" w:rsidP="001C3606">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12/12</w:t>
            </w:r>
          </w:p>
        </w:tc>
        <w:tc>
          <w:tcPr>
            <w:tcW w:w="2516" w:type="dxa"/>
            <w:vMerge/>
            <w:tcBorders>
              <w:left w:val="single" w:sz="4" w:space="0" w:color="auto"/>
              <w:right w:val="single" w:sz="4" w:space="0" w:color="auto"/>
            </w:tcBorders>
          </w:tcPr>
          <w:p w14:paraId="161FEFA2" w14:textId="77777777" w:rsidR="00B609A3" w:rsidRPr="00C63897" w:rsidRDefault="00B609A3" w:rsidP="001C3606">
            <w:pPr>
              <w:rPr>
                <w:rFonts w:ascii="Times New Roman" w:eastAsia="Times New Roman" w:hAnsi="Times New Roman" w:cs="Times New Roman"/>
                <w:lang w:eastAsia="ru-RU"/>
              </w:rPr>
            </w:pPr>
          </w:p>
        </w:tc>
      </w:tr>
      <w:tr w:rsidR="00B609A3" w:rsidRPr="00C63897" w14:paraId="67AD2D4D" w14:textId="6238E993" w:rsidTr="00B11A8C">
        <w:trPr>
          <w:trHeight w:val="298"/>
        </w:trPr>
        <w:tc>
          <w:tcPr>
            <w:tcW w:w="2291" w:type="dxa"/>
            <w:vMerge/>
          </w:tcPr>
          <w:p w14:paraId="400A1087" w14:textId="77777777" w:rsidR="00B609A3" w:rsidRPr="00C63897" w:rsidRDefault="00B609A3" w:rsidP="001C360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D28DC7D" w14:textId="4F820EAC" w:rsidR="00B609A3" w:rsidRPr="009542AC" w:rsidRDefault="00B609A3" w:rsidP="001C3606">
            <w:pPr>
              <w:rPr>
                <w:rFonts w:ascii="Times New Roman" w:eastAsia="Times New Roman" w:hAnsi="Times New Roman" w:cs="Times New Roman"/>
                <w:lang w:eastAsia="ru-RU"/>
              </w:rPr>
            </w:pPr>
            <w:r w:rsidRPr="00F73C9C">
              <w:rPr>
                <w:rFonts w:ascii="Times New Roman" w:hAnsi="Times New Roman"/>
                <w:bCs/>
                <w:sz w:val="24"/>
                <w:szCs w:val="24"/>
              </w:rPr>
              <w:t>Практическая  работа 5.</w:t>
            </w:r>
            <w:r w:rsidRPr="00F73C9C">
              <w:rPr>
                <w:rFonts w:ascii="Times New Roman" w:hAnsi="Times New Roman"/>
                <w:sz w:val="24"/>
                <w:szCs w:val="24"/>
              </w:rPr>
              <w:t xml:space="preserve"> Работа с проектным заданием на создание </w:t>
            </w:r>
            <w:r w:rsidRPr="00F73C9C">
              <w:rPr>
                <w:rFonts w:ascii="Times New Roman" w:hAnsi="Times New Roman"/>
                <w:bCs/>
                <w:sz w:val="24"/>
                <w:szCs w:val="24"/>
              </w:rPr>
              <w:t>макета коробки</w:t>
            </w:r>
          </w:p>
        </w:tc>
        <w:tc>
          <w:tcPr>
            <w:tcW w:w="2693" w:type="dxa"/>
            <w:vMerge/>
            <w:tcBorders>
              <w:left w:val="single" w:sz="4" w:space="0" w:color="auto"/>
              <w:right w:val="single" w:sz="4" w:space="0" w:color="auto"/>
            </w:tcBorders>
          </w:tcPr>
          <w:p w14:paraId="0BD200ED" w14:textId="77777777" w:rsidR="00B609A3" w:rsidRPr="00C63897" w:rsidRDefault="00B609A3" w:rsidP="001C360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C65906F" w14:textId="77777777" w:rsidR="00B609A3" w:rsidRPr="00C63897" w:rsidRDefault="00B609A3" w:rsidP="001C3606">
            <w:pPr>
              <w:rPr>
                <w:rFonts w:ascii="Times New Roman" w:eastAsia="Times New Roman" w:hAnsi="Times New Roman" w:cs="Times New Roman"/>
                <w:lang w:eastAsia="ru-RU"/>
              </w:rPr>
            </w:pPr>
          </w:p>
        </w:tc>
      </w:tr>
      <w:tr w:rsidR="00B609A3" w:rsidRPr="00C63897" w14:paraId="6B105EF1" w14:textId="77777777" w:rsidTr="00B11A8C">
        <w:trPr>
          <w:trHeight w:val="298"/>
        </w:trPr>
        <w:tc>
          <w:tcPr>
            <w:tcW w:w="2291" w:type="dxa"/>
            <w:vMerge/>
          </w:tcPr>
          <w:p w14:paraId="77A3757B" w14:textId="77777777" w:rsidR="00B609A3" w:rsidRPr="00C63897" w:rsidRDefault="00B609A3" w:rsidP="001C360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4DEF8CD" w14:textId="1565F612" w:rsidR="00B609A3" w:rsidRPr="009542AC" w:rsidRDefault="00B609A3" w:rsidP="001C3606">
            <w:pPr>
              <w:rPr>
                <w:rFonts w:ascii="Times New Roman" w:eastAsia="Times New Roman" w:hAnsi="Times New Roman" w:cs="Times New Roman"/>
                <w:lang w:eastAsia="ru-RU"/>
              </w:rPr>
            </w:pPr>
            <w:r w:rsidRPr="00F73C9C">
              <w:rPr>
                <w:rFonts w:ascii="Times New Roman" w:hAnsi="Times New Roman"/>
                <w:bCs/>
                <w:sz w:val="24"/>
                <w:szCs w:val="24"/>
              </w:rPr>
              <w:t>Практическая  работа 6.</w:t>
            </w:r>
            <w:r w:rsidRPr="00F73C9C">
              <w:rPr>
                <w:rFonts w:ascii="Times New Roman" w:hAnsi="Times New Roman"/>
                <w:sz w:val="24"/>
                <w:szCs w:val="24"/>
              </w:rPr>
              <w:t xml:space="preserve"> Основные приемы и методы выполнения художественно-графических работ по макетированию</w:t>
            </w:r>
          </w:p>
        </w:tc>
        <w:tc>
          <w:tcPr>
            <w:tcW w:w="2693" w:type="dxa"/>
            <w:vMerge/>
            <w:tcBorders>
              <w:left w:val="single" w:sz="4" w:space="0" w:color="auto"/>
              <w:right w:val="single" w:sz="4" w:space="0" w:color="auto"/>
            </w:tcBorders>
          </w:tcPr>
          <w:p w14:paraId="08FBB9E7" w14:textId="77777777" w:rsidR="00B609A3" w:rsidRPr="00C63897" w:rsidRDefault="00B609A3" w:rsidP="001C360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C1775D6" w14:textId="77777777" w:rsidR="00B609A3" w:rsidRPr="00C63897" w:rsidRDefault="00B609A3" w:rsidP="001C3606">
            <w:pPr>
              <w:rPr>
                <w:rFonts w:ascii="Times New Roman" w:eastAsia="Times New Roman" w:hAnsi="Times New Roman" w:cs="Times New Roman"/>
                <w:lang w:eastAsia="ru-RU"/>
              </w:rPr>
            </w:pPr>
          </w:p>
        </w:tc>
      </w:tr>
      <w:tr w:rsidR="00B609A3" w:rsidRPr="00C63897" w14:paraId="7861C8F3" w14:textId="77777777" w:rsidTr="00B11A8C">
        <w:trPr>
          <w:trHeight w:val="298"/>
        </w:trPr>
        <w:tc>
          <w:tcPr>
            <w:tcW w:w="2291" w:type="dxa"/>
            <w:vMerge/>
          </w:tcPr>
          <w:p w14:paraId="7A5BFB9D" w14:textId="77777777" w:rsidR="00B609A3" w:rsidRPr="00C63897" w:rsidRDefault="00B609A3" w:rsidP="001C360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5D0A561" w14:textId="039DD5DA" w:rsidR="00B609A3" w:rsidRPr="009542AC" w:rsidRDefault="00B609A3" w:rsidP="001C3606">
            <w:pPr>
              <w:rPr>
                <w:rFonts w:ascii="Times New Roman" w:eastAsia="Times New Roman" w:hAnsi="Times New Roman" w:cs="Times New Roman"/>
                <w:lang w:eastAsia="ru-RU"/>
              </w:rPr>
            </w:pPr>
            <w:r w:rsidRPr="00F73C9C">
              <w:rPr>
                <w:rFonts w:ascii="Times New Roman" w:hAnsi="Times New Roman"/>
                <w:bCs/>
                <w:sz w:val="24"/>
                <w:szCs w:val="24"/>
              </w:rPr>
              <w:t>Практическая  работа 7.Макеты коробок</w:t>
            </w:r>
          </w:p>
        </w:tc>
        <w:tc>
          <w:tcPr>
            <w:tcW w:w="2693" w:type="dxa"/>
            <w:vMerge/>
            <w:tcBorders>
              <w:left w:val="single" w:sz="4" w:space="0" w:color="auto"/>
              <w:right w:val="single" w:sz="4" w:space="0" w:color="auto"/>
            </w:tcBorders>
          </w:tcPr>
          <w:p w14:paraId="20655115" w14:textId="77777777" w:rsidR="00B609A3" w:rsidRPr="00C63897" w:rsidRDefault="00B609A3" w:rsidP="001C360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9E45A1C" w14:textId="77777777" w:rsidR="00B609A3" w:rsidRPr="00C63897" w:rsidRDefault="00B609A3" w:rsidP="001C3606">
            <w:pPr>
              <w:rPr>
                <w:rFonts w:ascii="Times New Roman" w:eastAsia="Times New Roman" w:hAnsi="Times New Roman" w:cs="Times New Roman"/>
                <w:lang w:eastAsia="ru-RU"/>
              </w:rPr>
            </w:pPr>
          </w:p>
        </w:tc>
      </w:tr>
      <w:tr w:rsidR="00B609A3" w:rsidRPr="00C63897" w14:paraId="022DB1CF" w14:textId="77777777" w:rsidTr="00B11A8C">
        <w:trPr>
          <w:trHeight w:val="298"/>
        </w:trPr>
        <w:tc>
          <w:tcPr>
            <w:tcW w:w="2291" w:type="dxa"/>
            <w:vMerge/>
          </w:tcPr>
          <w:p w14:paraId="4670D693" w14:textId="77777777" w:rsidR="00B609A3" w:rsidRPr="00C63897" w:rsidRDefault="00B609A3" w:rsidP="001C360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71E4AED3" w14:textId="5921C058" w:rsidR="00B609A3" w:rsidRPr="009542AC" w:rsidRDefault="00B609A3" w:rsidP="001C3606">
            <w:pPr>
              <w:rPr>
                <w:rFonts w:ascii="Times New Roman" w:eastAsia="Times New Roman" w:hAnsi="Times New Roman" w:cs="Times New Roman"/>
                <w:lang w:eastAsia="ru-RU"/>
              </w:rPr>
            </w:pPr>
            <w:r w:rsidRPr="00F73C9C">
              <w:rPr>
                <w:rFonts w:ascii="Times New Roman" w:hAnsi="Times New Roman"/>
                <w:bCs/>
                <w:sz w:val="24"/>
                <w:szCs w:val="24"/>
              </w:rPr>
              <w:t xml:space="preserve">Практическая  работа 8. </w:t>
            </w:r>
            <w:r w:rsidRPr="00F73C9C">
              <w:rPr>
                <w:rFonts w:ascii="Times New Roman" w:hAnsi="Times New Roman"/>
                <w:sz w:val="24"/>
                <w:szCs w:val="24"/>
              </w:rPr>
              <w:t>Контроль результатов верстки на соответствие дизайн-макету</w:t>
            </w:r>
          </w:p>
        </w:tc>
        <w:tc>
          <w:tcPr>
            <w:tcW w:w="2693" w:type="dxa"/>
            <w:vMerge/>
            <w:tcBorders>
              <w:left w:val="single" w:sz="4" w:space="0" w:color="auto"/>
              <w:right w:val="single" w:sz="4" w:space="0" w:color="auto"/>
            </w:tcBorders>
          </w:tcPr>
          <w:p w14:paraId="6D13C44B" w14:textId="77777777" w:rsidR="00B609A3" w:rsidRPr="00C63897" w:rsidRDefault="00B609A3" w:rsidP="001C360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A5E63F7" w14:textId="77777777" w:rsidR="00B609A3" w:rsidRPr="00C63897" w:rsidRDefault="00B609A3" w:rsidP="001C3606">
            <w:pPr>
              <w:rPr>
                <w:rFonts w:ascii="Times New Roman" w:eastAsia="Times New Roman" w:hAnsi="Times New Roman" w:cs="Times New Roman"/>
                <w:lang w:eastAsia="ru-RU"/>
              </w:rPr>
            </w:pPr>
          </w:p>
        </w:tc>
      </w:tr>
      <w:tr w:rsidR="00B609A3" w:rsidRPr="00C63897" w14:paraId="47EFD571" w14:textId="77777777" w:rsidTr="00B11A8C">
        <w:trPr>
          <w:trHeight w:val="298"/>
        </w:trPr>
        <w:tc>
          <w:tcPr>
            <w:tcW w:w="2291" w:type="dxa"/>
            <w:vMerge/>
          </w:tcPr>
          <w:p w14:paraId="352D91D5" w14:textId="77777777" w:rsidR="00B609A3" w:rsidRPr="00C63897" w:rsidRDefault="00B609A3" w:rsidP="001C360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04065EE" w14:textId="7EDCD9FD" w:rsidR="00B609A3" w:rsidRPr="009542AC" w:rsidRDefault="00B609A3" w:rsidP="001C3606">
            <w:pPr>
              <w:rPr>
                <w:rFonts w:ascii="Times New Roman" w:eastAsia="Times New Roman" w:hAnsi="Times New Roman" w:cs="Times New Roman"/>
                <w:lang w:eastAsia="ru-RU"/>
              </w:rPr>
            </w:pPr>
            <w:r w:rsidRPr="00F73C9C">
              <w:rPr>
                <w:rFonts w:ascii="Times New Roman" w:hAnsi="Times New Roman"/>
                <w:bCs/>
                <w:sz w:val="24"/>
                <w:szCs w:val="24"/>
              </w:rPr>
              <w:t>Практическая  работа 9.Макеты многостраничных изданий</w:t>
            </w:r>
          </w:p>
        </w:tc>
        <w:tc>
          <w:tcPr>
            <w:tcW w:w="2693" w:type="dxa"/>
            <w:vMerge/>
            <w:tcBorders>
              <w:left w:val="single" w:sz="4" w:space="0" w:color="auto"/>
              <w:right w:val="single" w:sz="4" w:space="0" w:color="auto"/>
            </w:tcBorders>
          </w:tcPr>
          <w:p w14:paraId="3193353A" w14:textId="77777777" w:rsidR="00B609A3" w:rsidRPr="00C63897" w:rsidRDefault="00B609A3" w:rsidP="001C360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76DBCC5" w14:textId="77777777" w:rsidR="00B609A3" w:rsidRPr="00C63897" w:rsidRDefault="00B609A3" w:rsidP="001C3606">
            <w:pPr>
              <w:rPr>
                <w:rFonts w:ascii="Times New Roman" w:eastAsia="Times New Roman" w:hAnsi="Times New Roman" w:cs="Times New Roman"/>
                <w:lang w:eastAsia="ru-RU"/>
              </w:rPr>
            </w:pPr>
          </w:p>
        </w:tc>
      </w:tr>
      <w:tr w:rsidR="00B609A3" w:rsidRPr="00C63897" w14:paraId="22EDCA32" w14:textId="77777777" w:rsidTr="00B11A8C">
        <w:trPr>
          <w:trHeight w:val="298"/>
        </w:trPr>
        <w:tc>
          <w:tcPr>
            <w:tcW w:w="2291" w:type="dxa"/>
            <w:vMerge/>
          </w:tcPr>
          <w:p w14:paraId="39D16B7A" w14:textId="77777777" w:rsidR="00B609A3" w:rsidRPr="009542AC" w:rsidRDefault="00B609A3" w:rsidP="009542AC">
            <w:pPr>
              <w:rPr>
                <w:rFonts w:ascii="Times New Roman" w:hAnsi="Times New Roman"/>
                <w:b/>
                <w:bCs/>
              </w:rPr>
            </w:pPr>
          </w:p>
        </w:tc>
        <w:tc>
          <w:tcPr>
            <w:tcW w:w="7060" w:type="dxa"/>
            <w:tcBorders>
              <w:top w:val="single" w:sz="4" w:space="0" w:color="auto"/>
              <w:left w:val="single" w:sz="4" w:space="0" w:color="auto"/>
              <w:bottom w:val="single" w:sz="4" w:space="0" w:color="auto"/>
              <w:right w:val="single" w:sz="4" w:space="0" w:color="auto"/>
            </w:tcBorders>
          </w:tcPr>
          <w:p w14:paraId="69205EE2" w14:textId="77777777" w:rsidR="00B609A3" w:rsidRDefault="00B609A3" w:rsidP="00B609A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214FB8A" w14:textId="19E4F89E" w:rsidR="00B609A3" w:rsidRPr="00C63897" w:rsidRDefault="00B609A3" w:rsidP="00B609A3">
            <w:pPr>
              <w:rPr>
                <w:rFonts w:ascii="Times New Roman" w:eastAsia="Times New Roman" w:hAnsi="Times New Roman" w:cs="Times New Roman"/>
                <w:b/>
                <w:bCs/>
                <w:lang w:eastAsia="ru-RU"/>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tcPr>
          <w:p w14:paraId="6A02BD43" w14:textId="64F5484A" w:rsidR="00B609A3" w:rsidRPr="00ED13BA" w:rsidRDefault="00B609A3" w:rsidP="009542AC">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2/2</w:t>
            </w:r>
          </w:p>
        </w:tc>
        <w:tc>
          <w:tcPr>
            <w:tcW w:w="2516" w:type="dxa"/>
            <w:vMerge/>
            <w:tcBorders>
              <w:left w:val="single" w:sz="4" w:space="0" w:color="auto"/>
              <w:right w:val="single" w:sz="4" w:space="0" w:color="auto"/>
            </w:tcBorders>
            <w:vAlign w:val="center"/>
          </w:tcPr>
          <w:p w14:paraId="0623B545" w14:textId="77777777" w:rsidR="00B609A3" w:rsidRPr="001E1324" w:rsidRDefault="00B609A3" w:rsidP="00B11A8C">
            <w:pPr>
              <w:jc w:val="center"/>
              <w:rPr>
                <w:rFonts w:ascii="Times New Roman" w:hAnsi="Times New Roman"/>
                <w:sz w:val="20"/>
                <w:szCs w:val="20"/>
              </w:rPr>
            </w:pPr>
          </w:p>
        </w:tc>
      </w:tr>
      <w:tr w:rsidR="00B11A8C" w:rsidRPr="00C63897" w14:paraId="04AF9741" w14:textId="77777777" w:rsidTr="00B11A8C">
        <w:trPr>
          <w:trHeight w:val="298"/>
        </w:trPr>
        <w:tc>
          <w:tcPr>
            <w:tcW w:w="2291" w:type="dxa"/>
            <w:vMerge w:val="restart"/>
          </w:tcPr>
          <w:p w14:paraId="2EFE2079" w14:textId="77777777" w:rsidR="00B609A3" w:rsidRPr="00674C6B" w:rsidRDefault="00B609A3" w:rsidP="00B609A3">
            <w:pPr>
              <w:rPr>
                <w:rFonts w:ascii="Times New Roman" w:hAnsi="Times New Roman"/>
                <w:b/>
                <w:bCs/>
                <w:sz w:val="24"/>
                <w:szCs w:val="24"/>
              </w:rPr>
            </w:pPr>
            <w:r w:rsidRPr="00674C6B">
              <w:rPr>
                <w:rFonts w:ascii="Times New Roman" w:hAnsi="Times New Roman"/>
                <w:b/>
                <w:bCs/>
                <w:sz w:val="24"/>
                <w:szCs w:val="24"/>
              </w:rPr>
              <w:t>Тема 1.3 Правила подготовки дизайн- макета к печати</w:t>
            </w:r>
          </w:p>
          <w:p w14:paraId="75E62EA3" w14:textId="2D299321" w:rsidR="00B11A8C" w:rsidRPr="009542AC"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A980CB7" w14:textId="0DF70EA5" w:rsidR="00B11A8C" w:rsidRPr="009542AC" w:rsidRDefault="00B11A8C" w:rsidP="009542AC">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tcPr>
          <w:p w14:paraId="562C98BA" w14:textId="4D673BDD" w:rsidR="00B11A8C" w:rsidRPr="00ED13BA" w:rsidRDefault="00EF195A" w:rsidP="00EF195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22</w:t>
            </w:r>
            <w:r w:rsidR="00B11A8C" w:rsidRPr="00ED13BA">
              <w:rPr>
                <w:rFonts w:ascii="Times New Roman" w:eastAsia="Times New Roman" w:hAnsi="Times New Roman" w:cs="Times New Roman"/>
                <w:b/>
                <w:lang w:eastAsia="ru-RU"/>
              </w:rPr>
              <w:t>/</w:t>
            </w:r>
            <w:r>
              <w:rPr>
                <w:rFonts w:ascii="Times New Roman" w:eastAsia="Times New Roman" w:hAnsi="Times New Roman" w:cs="Times New Roman"/>
                <w:b/>
                <w:lang w:eastAsia="ru-RU"/>
              </w:rPr>
              <w:t>16</w:t>
            </w:r>
          </w:p>
        </w:tc>
        <w:tc>
          <w:tcPr>
            <w:tcW w:w="2516" w:type="dxa"/>
            <w:vMerge w:val="restart"/>
            <w:tcBorders>
              <w:left w:val="single" w:sz="4" w:space="0" w:color="auto"/>
              <w:right w:val="single" w:sz="4" w:space="0" w:color="auto"/>
            </w:tcBorders>
            <w:vAlign w:val="center"/>
          </w:tcPr>
          <w:p w14:paraId="7B851E48" w14:textId="42C432B4" w:rsidR="00B50A30" w:rsidRDefault="00B50A30" w:rsidP="00B50A30">
            <w:pPr>
              <w:jc w:val="center"/>
              <w:rPr>
                <w:rFonts w:ascii="Times New Roman" w:hAnsi="Times New Roman"/>
                <w:sz w:val="24"/>
                <w:szCs w:val="24"/>
              </w:rPr>
            </w:pPr>
            <w:r w:rsidRPr="00B50A30">
              <w:rPr>
                <w:rFonts w:ascii="Times New Roman" w:hAnsi="Times New Roman"/>
                <w:sz w:val="24"/>
                <w:szCs w:val="24"/>
              </w:rPr>
              <w:t>ПК3.3</w:t>
            </w:r>
          </w:p>
          <w:p w14:paraId="7BD9E88C" w14:textId="0FB36B8F" w:rsidR="00B50A30" w:rsidRPr="00B50A30" w:rsidRDefault="00B50A30" w:rsidP="00B50A30">
            <w:pPr>
              <w:jc w:val="center"/>
              <w:rPr>
                <w:rFonts w:ascii="Times New Roman" w:hAnsi="Times New Roman"/>
                <w:sz w:val="24"/>
                <w:szCs w:val="24"/>
              </w:rPr>
            </w:pPr>
            <w:r w:rsidRPr="00F73C9C">
              <w:rPr>
                <w:rFonts w:ascii="Times New Roman" w:hAnsi="Times New Roman"/>
              </w:rPr>
              <w:t>ОК0</w:t>
            </w:r>
            <w:r>
              <w:rPr>
                <w:rFonts w:ascii="Times New Roman" w:hAnsi="Times New Roman"/>
              </w:rPr>
              <w:t>7-</w:t>
            </w:r>
            <w:r w:rsidRPr="00F73C9C">
              <w:rPr>
                <w:rFonts w:ascii="Times New Roman" w:hAnsi="Times New Roman"/>
              </w:rPr>
              <w:t>ОК</w:t>
            </w:r>
            <w:r>
              <w:rPr>
                <w:rFonts w:ascii="Times New Roman" w:hAnsi="Times New Roman"/>
              </w:rPr>
              <w:t>10</w:t>
            </w:r>
          </w:p>
          <w:p w14:paraId="07EC0605" w14:textId="7DA44A2C" w:rsidR="00B11A8C" w:rsidRPr="00C63897" w:rsidRDefault="00B11A8C" w:rsidP="00B11A8C">
            <w:pPr>
              <w:jc w:val="center"/>
              <w:rPr>
                <w:rFonts w:ascii="Times New Roman" w:eastAsia="Times New Roman" w:hAnsi="Times New Roman" w:cs="Times New Roman"/>
                <w:lang w:eastAsia="ru-RU"/>
              </w:rPr>
            </w:pPr>
          </w:p>
        </w:tc>
      </w:tr>
      <w:tr w:rsidR="00B11A8C" w:rsidRPr="00C63897" w14:paraId="7C41FEB5" w14:textId="77777777" w:rsidTr="00B11A8C">
        <w:trPr>
          <w:trHeight w:val="298"/>
        </w:trPr>
        <w:tc>
          <w:tcPr>
            <w:tcW w:w="2291" w:type="dxa"/>
            <w:vMerge/>
          </w:tcPr>
          <w:p w14:paraId="16E0CA39"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2AA78E3" w14:textId="77777777" w:rsidR="00B50A30" w:rsidRPr="00B50A30" w:rsidRDefault="00B50A30" w:rsidP="00B50A30">
            <w:pPr>
              <w:rPr>
                <w:rFonts w:ascii="Times New Roman" w:hAnsi="Times New Roman"/>
                <w:bCs/>
                <w:sz w:val="24"/>
                <w:szCs w:val="24"/>
              </w:rPr>
            </w:pPr>
            <w:r w:rsidRPr="00B50A30">
              <w:rPr>
                <w:rFonts w:ascii="Times New Roman" w:hAnsi="Times New Roman"/>
                <w:bCs/>
                <w:sz w:val="24"/>
                <w:szCs w:val="24"/>
              </w:rPr>
              <w:t>Виды печати полиграфической продукции графического дизайна</w:t>
            </w:r>
          </w:p>
          <w:p w14:paraId="60EC40A7" w14:textId="77777777" w:rsidR="00B50A30" w:rsidRPr="00B50A30" w:rsidRDefault="00B50A30" w:rsidP="00B50A30">
            <w:pPr>
              <w:rPr>
                <w:rFonts w:ascii="Times New Roman" w:hAnsi="Times New Roman"/>
                <w:bCs/>
                <w:sz w:val="24"/>
                <w:szCs w:val="24"/>
              </w:rPr>
            </w:pPr>
            <w:r w:rsidRPr="00B50A30">
              <w:rPr>
                <w:rFonts w:ascii="Times New Roman" w:hAnsi="Times New Roman"/>
                <w:bCs/>
                <w:sz w:val="24"/>
                <w:szCs w:val="24"/>
              </w:rPr>
              <w:t>Форматы фалов для печати</w:t>
            </w:r>
          </w:p>
          <w:p w14:paraId="62793C9B" w14:textId="77777777" w:rsidR="00B50A30" w:rsidRPr="00B50A30" w:rsidRDefault="00B50A30" w:rsidP="00B50A30">
            <w:pPr>
              <w:rPr>
                <w:rFonts w:ascii="Times New Roman" w:hAnsi="Times New Roman"/>
                <w:bCs/>
                <w:sz w:val="24"/>
                <w:szCs w:val="24"/>
              </w:rPr>
            </w:pPr>
            <w:r w:rsidRPr="00B50A30">
              <w:rPr>
                <w:rFonts w:ascii="Times New Roman" w:hAnsi="Times New Roman"/>
                <w:bCs/>
                <w:sz w:val="24"/>
                <w:szCs w:val="24"/>
              </w:rPr>
              <w:t>Алгоритмы подготовки файлов к печати. Способы контроля готовности файла к печати</w:t>
            </w:r>
          </w:p>
          <w:p w14:paraId="48BAB5B0" w14:textId="6016F367" w:rsidR="00B11A8C" w:rsidRPr="009542AC" w:rsidRDefault="00B50A30" w:rsidP="00B50A30">
            <w:pPr>
              <w:rPr>
                <w:rFonts w:ascii="Times New Roman" w:hAnsi="Times New Roman"/>
              </w:rPr>
            </w:pPr>
            <w:r w:rsidRPr="00B50A30">
              <w:rPr>
                <w:rFonts w:ascii="Times New Roman" w:hAnsi="Times New Roman"/>
                <w:bCs/>
                <w:sz w:val="24"/>
                <w:szCs w:val="24"/>
              </w:rPr>
              <w:t>Оверпринт.  Цветоделение при подготовке файла к печати</w:t>
            </w:r>
          </w:p>
        </w:tc>
        <w:tc>
          <w:tcPr>
            <w:tcW w:w="2693" w:type="dxa"/>
            <w:tcBorders>
              <w:left w:val="single" w:sz="4" w:space="0" w:color="auto"/>
              <w:bottom w:val="single" w:sz="4" w:space="0" w:color="auto"/>
              <w:right w:val="single" w:sz="4" w:space="0" w:color="auto"/>
            </w:tcBorders>
            <w:vAlign w:val="center"/>
          </w:tcPr>
          <w:p w14:paraId="3DD8F7A1" w14:textId="6F86D71C" w:rsidR="00B11A8C" w:rsidRPr="00C63897" w:rsidRDefault="00EF195A" w:rsidP="009542A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516" w:type="dxa"/>
            <w:vMerge/>
            <w:tcBorders>
              <w:left w:val="single" w:sz="4" w:space="0" w:color="auto"/>
              <w:right w:val="single" w:sz="4" w:space="0" w:color="auto"/>
            </w:tcBorders>
            <w:vAlign w:val="center"/>
          </w:tcPr>
          <w:p w14:paraId="47A0BB65" w14:textId="751CDD1B" w:rsidR="00B11A8C" w:rsidRPr="00C63897" w:rsidRDefault="00B11A8C" w:rsidP="00B11A8C">
            <w:pPr>
              <w:jc w:val="center"/>
              <w:rPr>
                <w:rFonts w:ascii="Times New Roman" w:eastAsia="Times New Roman" w:hAnsi="Times New Roman" w:cs="Times New Roman"/>
                <w:lang w:eastAsia="ru-RU"/>
              </w:rPr>
            </w:pPr>
          </w:p>
        </w:tc>
      </w:tr>
      <w:tr w:rsidR="00B11A8C" w:rsidRPr="00C63897" w14:paraId="6B25B2D9" w14:textId="77777777" w:rsidTr="00B11A8C">
        <w:trPr>
          <w:trHeight w:val="298"/>
        </w:trPr>
        <w:tc>
          <w:tcPr>
            <w:tcW w:w="2291" w:type="dxa"/>
            <w:vMerge/>
          </w:tcPr>
          <w:p w14:paraId="0B6717BD"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D067080" w14:textId="53CED612" w:rsidR="00B11A8C" w:rsidRPr="009542AC" w:rsidRDefault="00B11A8C" w:rsidP="009542AC">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4B1692E0" w14:textId="77777777" w:rsidR="00B11A8C" w:rsidRPr="00C63897" w:rsidRDefault="00B11A8C" w:rsidP="009542A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C0D73F1" w14:textId="77777777" w:rsidR="00B11A8C" w:rsidRPr="00C63897" w:rsidRDefault="00B11A8C" w:rsidP="009542AC">
            <w:pPr>
              <w:rPr>
                <w:rFonts w:ascii="Times New Roman" w:eastAsia="Times New Roman" w:hAnsi="Times New Roman" w:cs="Times New Roman"/>
                <w:lang w:eastAsia="ru-RU"/>
              </w:rPr>
            </w:pPr>
          </w:p>
        </w:tc>
      </w:tr>
      <w:tr w:rsidR="00B50A30" w:rsidRPr="00C63897" w14:paraId="409642F1" w14:textId="77777777" w:rsidTr="009542AC">
        <w:trPr>
          <w:trHeight w:val="298"/>
        </w:trPr>
        <w:tc>
          <w:tcPr>
            <w:tcW w:w="2291" w:type="dxa"/>
            <w:vMerge/>
          </w:tcPr>
          <w:p w14:paraId="2F0685F7" w14:textId="77777777" w:rsidR="00B50A30" w:rsidRPr="00C63897" w:rsidRDefault="00B50A30"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84E1073" w14:textId="6ADF61F5" w:rsidR="00B50A30" w:rsidRPr="009542AC" w:rsidRDefault="00B50A30" w:rsidP="00B50A30">
            <w:pPr>
              <w:rPr>
                <w:rFonts w:ascii="Times New Roman" w:hAnsi="Times New Roman"/>
              </w:rPr>
            </w:pPr>
            <w:r w:rsidRPr="00F73C9C">
              <w:rPr>
                <w:rFonts w:ascii="Times New Roman" w:hAnsi="Times New Roman"/>
                <w:bCs/>
                <w:sz w:val="24"/>
                <w:szCs w:val="24"/>
              </w:rPr>
              <w:t>Практическая работа 10. Требования к верстке и подготовке изображений. Работа со смесевыми цветами. Треппинг</w:t>
            </w:r>
          </w:p>
        </w:tc>
        <w:tc>
          <w:tcPr>
            <w:tcW w:w="2693" w:type="dxa"/>
            <w:vMerge w:val="restart"/>
            <w:tcBorders>
              <w:left w:val="single" w:sz="4" w:space="0" w:color="auto"/>
              <w:right w:val="single" w:sz="4" w:space="0" w:color="auto"/>
            </w:tcBorders>
            <w:vAlign w:val="center"/>
          </w:tcPr>
          <w:p w14:paraId="55D9DCB3" w14:textId="31FF7B94" w:rsidR="00B50A30" w:rsidRPr="00C63897" w:rsidRDefault="00B50A30" w:rsidP="00B50A3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16/16</w:t>
            </w:r>
          </w:p>
        </w:tc>
        <w:tc>
          <w:tcPr>
            <w:tcW w:w="2516" w:type="dxa"/>
            <w:vMerge/>
            <w:tcBorders>
              <w:left w:val="single" w:sz="4" w:space="0" w:color="auto"/>
              <w:right w:val="single" w:sz="4" w:space="0" w:color="auto"/>
            </w:tcBorders>
          </w:tcPr>
          <w:p w14:paraId="21F49F76" w14:textId="77777777" w:rsidR="00B50A30" w:rsidRPr="00C63897" w:rsidRDefault="00B50A30" w:rsidP="00B50A30">
            <w:pPr>
              <w:rPr>
                <w:rFonts w:ascii="Times New Roman" w:eastAsia="Times New Roman" w:hAnsi="Times New Roman" w:cs="Times New Roman"/>
                <w:lang w:eastAsia="ru-RU"/>
              </w:rPr>
            </w:pPr>
          </w:p>
        </w:tc>
      </w:tr>
      <w:tr w:rsidR="00B50A30" w:rsidRPr="00C63897" w14:paraId="24F6C427" w14:textId="77777777" w:rsidTr="00B11A8C">
        <w:trPr>
          <w:trHeight w:val="298"/>
        </w:trPr>
        <w:tc>
          <w:tcPr>
            <w:tcW w:w="2291" w:type="dxa"/>
            <w:vMerge/>
          </w:tcPr>
          <w:p w14:paraId="228175BB" w14:textId="77777777" w:rsidR="00B50A30" w:rsidRPr="00C63897" w:rsidRDefault="00B50A30"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B8E50BD" w14:textId="16BDDDE1" w:rsidR="00B50A30" w:rsidRPr="009542AC" w:rsidRDefault="00B50A30" w:rsidP="00B50A30">
            <w:pPr>
              <w:rPr>
                <w:rFonts w:ascii="Times New Roman" w:hAnsi="Times New Roman"/>
              </w:rPr>
            </w:pPr>
            <w:r w:rsidRPr="00F73C9C">
              <w:rPr>
                <w:rFonts w:ascii="Times New Roman" w:hAnsi="Times New Roman"/>
                <w:bCs/>
                <w:sz w:val="24"/>
                <w:szCs w:val="24"/>
              </w:rPr>
              <w:t>Практическая работа 10. Подготовка дизайн-макетов фирменного стиля к печати</w:t>
            </w:r>
          </w:p>
        </w:tc>
        <w:tc>
          <w:tcPr>
            <w:tcW w:w="2693" w:type="dxa"/>
            <w:vMerge/>
            <w:tcBorders>
              <w:left w:val="single" w:sz="4" w:space="0" w:color="auto"/>
              <w:right w:val="single" w:sz="4" w:space="0" w:color="auto"/>
            </w:tcBorders>
          </w:tcPr>
          <w:p w14:paraId="7DBC3946" w14:textId="77777777" w:rsidR="00B50A30" w:rsidRPr="00C63897" w:rsidRDefault="00B50A30" w:rsidP="00B50A3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8EE31BC" w14:textId="77777777" w:rsidR="00B50A30" w:rsidRPr="00C63897" w:rsidRDefault="00B50A30" w:rsidP="00B50A30">
            <w:pPr>
              <w:rPr>
                <w:rFonts w:ascii="Times New Roman" w:eastAsia="Times New Roman" w:hAnsi="Times New Roman" w:cs="Times New Roman"/>
                <w:lang w:eastAsia="ru-RU"/>
              </w:rPr>
            </w:pPr>
          </w:p>
        </w:tc>
      </w:tr>
      <w:tr w:rsidR="00B50A30" w:rsidRPr="00C63897" w14:paraId="78D45459" w14:textId="77777777" w:rsidTr="00B11A8C">
        <w:trPr>
          <w:trHeight w:val="298"/>
        </w:trPr>
        <w:tc>
          <w:tcPr>
            <w:tcW w:w="2291" w:type="dxa"/>
            <w:vMerge/>
          </w:tcPr>
          <w:p w14:paraId="6EEF140C" w14:textId="77777777" w:rsidR="00B50A30" w:rsidRPr="00C63897" w:rsidRDefault="00B50A30"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4E0F9B5" w14:textId="0CF5CD8B" w:rsidR="00B50A30" w:rsidRPr="009542AC" w:rsidRDefault="00B50A30" w:rsidP="00B50A30">
            <w:pPr>
              <w:rPr>
                <w:rFonts w:ascii="Times New Roman" w:hAnsi="Times New Roman"/>
              </w:rPr>
            </w:pPr>
            <w:r w:rsidRPr="00F73C9C">
              <w:rPr>
                <w:rFonts w:ascii="Times New Roman" w:hAnsi="Times New Roman"/>
                <w:bCs/>
                <w:sz w:val="24"/>
                <w:szCs w:val="24"/>
              </w:rPr>
              <w:t xml:space="preserve">Практическая  работа 11. Использование </w:t>
            </w:r>
            <w:r w:rsidRPr="00F73C9C">
              <w:rPr>
                <w:rFonts w:ascii="Times New Roman" w:hAnsi="Times New Roman"/>
                <w:sz w:val="24"/>
                <w:szCs w:val="24"/>
              </w:rPr>
              <w:t xml:space="preserve">методики дизайнерской проверки </w:t>
            </w:r>
            <w:r w:rsidRPr="00F73C9C">
              <w:rPr>
                <w:rFonts w:ascii="Times New Roman" w:hAnsi="Times New Roman"/>
                <w:bCs/>
                <w:sz w:val="24"/>
                <w:szCs w:val="24"/>
              </w:rPr>
              <w:t>фирменного стиля</w:t>
            </w:r>
            <w:r w:rsidRPr="00F73C9C">
              <w:rPr>
                <w:rFonts w:ascii="Times New Roman" w:hAnsi="Times New Roman"/>
                <w:sz w:val="24"/>
                <w:szCs w:val="24"/>
              </w:rPr>
              <w:t xml:space="preserve"> на соответствие оригиналу</w:t>
            </w:r>
          </w:p>
        </w:tc>
        <w:tc>
          <w:tcPr>
            <w:tcW w:w="2693" w:type="dxa"/>
            <w:vMerge/>
            <w:tcBorders>
              <w:left w:val="single" w:sz="4" w:space="0" w:color="auto"/>
              <w:right w:val="single" w:sz="4" w:space="0" w:color="auto"/>
            </w:tcBorders>
          </w:tcPr>
          <w:p w14:paraId="25D87D95" w14:textId="77777777" w:rsidR="00B50A30" w:rsidRPr="00C63897" w:rsidRDefault="00B50A30" w:rsidP="00B50A3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D567506" w14:textId="77777777" w:rsidR="00B50A30" w:rsidRPr="00C63897" w:rsidRDefault="00B50A30" w:rsidP="00B50A30">
            <w:pPr>
              <w:rPr>
                <w:rFonts w:ascii="Times New Roman" w:eastAsia="Times New Roman" w:hAnsi="Times New Roman" w:cs="Times New Roman"/>
                <w:lang w:eastAsia="ru-RU"/>
              </w:rPr>
            </w:pPr>
          </w:p>
        </w:tc>
      </w:tr>
      <w:tr w:rsidR="00B50A30" w:rsidRPr="00C63897" w14:paraId="0E0AB448" w14:textId="77777777" w:rsidTr="00B11A8C">
        <w:trPr>
          <w:trHeight w:val="298"/>
        </w:trPr>
        <w:tc>
          <w:tcPr>
            <w:tcW w:w="2291" w:type="dxa"/>
            <w:vMerge/>
          </w:tcPr>
          <w:p w14:paraId="339DBB38" w14:textId="77777777" w:rsidR="00B50A30" w:rsidRPr="00C63897" w:rsidRDefault="00B50A30"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5242D69" w14:textId="4CDB07F1" w:rsidR="00B50A30" w:rsidRPr="009542AC" w:rsidRDefault="00B50A30" w:rsidP="00B50A30">
            <w:pPr>
              <w:rPr>
                <w:rFonts w:ascii="Times New Roman" w:hAnsi="Times New Roman"/>
              </w:rPr>
            </w:pPr>
            <w:r w:rsidRPr="00F73C9C">
              <w:rPr>
                <w:rFonts w:ascii="Times New Roman" w:hAnsi="Times New Roman"/>
                <w:bCs/>
                <w:sz w:val="24"/>
                <w:szCs w:val="24"/>
              </w:rPr>
              <w:t>Практическая работа 12. Подготовка информационных дизайн-макетов</w:t>
            </w:r>
          </w:p>
        </w:tc>
        <w:tc>
          <w:tcPr>
            <w:tcW w:w="2693" w:type="dxa"/>
            <w:vMerge/>
            <w:tcBorders>
              <w:left w:val="single" w:sz="4" w:space="0" w:color="auto"/>
              <w:right w:val="single" w:sz="4" w:space="0" w:color="auto"/>
            </w:tcBorders>
          </w:tcPr>
          <w:p w14:paraId="17EEE0DD" w14:textId="77777777" w:rsidR="00B50A30" w:rsidRPr="00C63897" w:rsidRDefault="00B50A30" w:rsidP="00B50A3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423533A2" w14:textId="77777777" w:rsidR="00B50A30" w:rsidRPr="00C63897" w:rsidRDefault="00B50A30" w:rsidP="00B50A30">
            <w:pPr>
              <w:rPr>
                <w:rFonts w:ascii="Times New Roman" w:eastAsia="Times New Roman" w:hAnsi="Times New Roman" w:cs="Times New Roman"/>
                <w:lang w:eastAsia="ru-RU"/>
              </w:rPr>
            </w:pPr>
          </w:p>
        </w:tc>
      </w:tr>
      <w:tr w:rsidR="00B50A30" w:rsidRPr="00C63897" w14:paraId="19C38E40" w14:textId="77777777" w:rsidTr="00B11A8C">
        <w:trPr>
          <w:trHeight w:val="298"/>
        </w:trPr>
        <w:tc>
          <w:tcPr>
            <w:tcW w:w="2291" w:type="dxa"/>
            <w:vMerge/>
          </w:tcPr>
          <w:p w14:paraId="096DDE80" w14:textId="77777777" w:rsidR="00B50A30" w:rsidRPr="00C63897" w:rsidRDefault="00B50A30"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6FD91DD" w14:textId="09CC761B" w:rsidR="00B50A30" w:rsidRPr="009542AC" w:rsidRDefault="00B50A30" w:rsidP="00B50A30">
            <w:pPr>
              <w:rPr>
                <w:rFonts w:ascii="Times New Roman" w:hAnsi="Times New Roman"/>
              </w:rPr>
            </w:pPr>
            <w:r w:rsidRPr="00F73C9C">
              <w:rPr>
                <w:rFonts w:ascii="Times New Roman" w:hAnsi="Times New Roman"/>
                <w:bCs/>
                <w:sz w:val="24"/>
                <w:szCs w:val="24"/>
              </w:rPr>
              <w:t>Практическая работа 13. Подготовка многостраничных дизайн-макетов</w:t>
            </w:r>
          </w:p>
        </w:tc>
        <w:tc>
          <w:tcPr>
            <w:tcW w:w="2693" w:type="dxa"/>
            <w:vMerge/>
            <w:tcBorders>
              <w:left w:val="single" w:sz="4" w:space="0" w:color="auto"/>
              <w:right w:val="single" w:sz="4" w:space="0" w:color="auto"/>
            </w:tcBorders>
          </w:tcPr>
          <w:p w14:paraId="58D1C26C" w14:textId="77777777" w:rsidR="00B50A30" w:rsidRPr="00C63897" w:rsidRDefault="00B50A30" w:rsidP="00B50A3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21C7BBC" w14:textId="77777777" w:rsidR="00B50A30" w:rsidRPr="00C63897" w:rsidRDefault="00B50A30" w:rsidP="00B50A30">
            <w:pPr>
              <w:rPr>
                <w:rFonts w:ascii="Times New Roman" w:eastAsia="Times New Roman" w:hAnsi="Times New Roman" w:cs="Times New Roman"/>
                <w:lang w:eastAsia="ru-RU"/>
              </w:rPr>
            </w:pPr>
          </w:p>
        </w:tc>
      </w:tr>
      <w:tr w:rsidR="00B50A30" w:rsidRPr="00C63897" w14:paraId="68F7A407" w14:textId="77777777" w:rsidTr="00B11A8C">
        <w:trPr>
          <w:trHeight w:val="298"/>
        </w:trPr>
        <w:tc>
          <w:tcPr>
            <w:tcW w:w="2291" w:type="dxa"/>
            <w:vMerge/>
          </w:tcPr>
          <w:p w14:paraId="235658FE" w14:textId="77777777" w:rsidR="00B50A30" w:rsidRPr="00C63897" w:rsidRDefault="00B50A30"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2A0DE5E" w14:textId="03DB9D37" w:rsidR="00B50A30" w:rsidRPr="009542AC" w:rsidRDefault="00B50A30" w:rsidP="00B50A30">
            <w:pPr>
              <w:rPr>
                <w:rFonts w:ascii="Times New Roman" w:hAnsi="Times New Roman"/>
              </w:rPr>
            </w:pPr>
            <w:r w:rsidRPr="00F73C9C">
              <w:rPr>
                <w:rFonts w:ascii="Times New Roman" w:hAnsi="Times New Roman"/>
                <w:bCs/>
                <w:sz w:val="24"/>
                <w:szCs w:val="24"/>
              </w:rPr>
              <w:t>Практическая работа 14. Подготовка дизайн-макетов упаковки к печати</w:t>
            </w:r>
          </w:p>
        </w:tc>
        <w:tc>
          <w:tcPr>
            <w:tcW w:w="2693" w:type="dxa"/>
            <w:vMerge/>
            <w:tcBorders>
              <w:left w:val="single" w:sz="4" w:space="0" w:color="auto"/>
              <w:right w:val="single" w:sz="4" w:space="0" w:color="auto"/>
            </w:tcBorders>
          </w:tcPr>
          <w:p w14:paraId="307F8AAD" w14:textId="77777777" w:rsidR="00B50A30" w:rsidRPr="00C63897" w:rsidRDefault="00B50A30" w:rsidP="00B50A3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7F7D01D" w14:textId="77777777" w:rsidR="00B50A30" w:rsidRPr="00C63897" w:rsidRDefault="00B50A30" w:rsidP="00B50A30">
            <w:pPr>
              <w:rPr>
                <w:rFonts w:ascii="Times New Roman" w:eastAsia="Times New Roman" w:hAnsi="Times New Roman" w:cs="Times New Roman"/>
                <w:lang w:eastAsia="ru-RU"/>
              </w:rPr>
            </w:pPr>
          </w:p>
        </w:tc>
      </w:tr>
      <w:tr w:rsidR="00B50A30" w:rsidRPr="00C63897" w14:paraId="4A512E59" w14:textId="77777777" w:rsidTr="00B11A8C">
        <w:trPr>
          <w:trHeight w:val="298"/>
        </w:trPr>
        <w:tc>
          <w:tcPr>
            <w:tcW w:w="2291" w:type="dxa"/>
            <w:vMerge/>
          </w:tcPr>
          <w:p w14:paraId="42952E73" w14:textId="77777777" w:rsidR="00B50A30" w:rsidRPr="00C63897" w:rsidRDefault="00B50A30"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7023CEE9" w14:textId="1B2AEB53" w:rsidR="00B50A30" w:rsidRPr="009542AC" w:rsidRDefault="00B50A30" w:rsidP="00B50A30">
            <w:pPr>
              <w:rPr>
                <w:rFonts w:ascii="Times New Roman" w:hAnsi="Times New Roman"/>
              </w:rPr>
            </w:pPr>
            <w:r w:rsidRPr="00F73C9C">
              <w:rPr>
                <w:rFonts w:ascii="Times New Roman" w:hAnsi="Times New Roman"/>
                <w:bCs/>
                <w:sz w:val="24"/>
                <w:szCs w:val="24"/>
              </w:rPr>
              <w:t xml:space="preserve">Практическая  работа 15. </w:t>
            </w:r>
            <w:r w:rsidRPr="00F73C9C">
              <w:rPr>
                <w:rFonts w:ascii="Times New Roman" w:hAnsi="Times New Roman"/>
                <w:sz w:val="24"/>
                <w:szCs w:val="24"/>
              </w:rPr>
              <w:t>Выявление несоответствия изготовленных образцов элементов объектов визуальной информации оригиналу. Оформление отчета по результатам проверки.</w:t>
            </w:r>
          </w:p>
        </w:tc>
        <w:tc>
          <w:tcPr>
            <w:tcW w:w="2693" w:type="dxa"/>
            <w:vMerge/>
            <w:tcBorders>
              <w:left w:val="single" w:sz="4" w:space="0" w:color="auto"/>
              <w:bottom w:val="single" w:sz="4" w:space="0" w:color="auto"/>
              <w:right w:val="single" w:sz="4" w:space="0" w:color="auto"/>
            </w:tcBorders>
          </w:tcPr>
          <w:p w14:paraId="28C5B862" w14:textId="77777777" w:rsidR="00B50A30" w:rsidRPr="00C63897" w:rsidRDefault="00B50A30" w:rsidP="00B50A3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443F4545" w14:textId="77777777" w:rsidR="00B50A30" w:rsidRPr="00C63897" w:rsidRDefault="00B50A30" w:rsidP="00B50A30">
            <w:pPr>
              <w:rPr>
                <w:rFonts w:ascii="Times New Roman" w:eastAsia="Times New Roman" w:hAnsi="Times New Roman" w:cs="Times New Roman"/>
                <w:lang w:eastAsia="ru-RU"/>
              </w:rPr>
            </w:pPr>
          </w:p>
        </w:tc>
      </w:tr>
      <w:tr w:rsidR="00B50A30" w:rsidRPr="00C63897" w14:paraId="332968E6" w14:textId="77777777" w:rsidTr="00B11A8C">
        <w:trPr>
          <w:trHeight w:val="298"/>
        </w:trPr>
        <w:tc>
          <w:tcPr>
            <w:tcW w:w="2291" w:type="dxa"/>
            <w:vMerge/>
          </w:tcPr>
          <w:p w14:paraId="3EEAF11C" w14:textId="77777777" w:rsidR="00B50A30" w:rsidRPr="00C63897" w:rsidRDefault="00B50A30"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6308468" w14:textId="5892864C" w:rsidR="00B50A30" w:rsidRPr="009542AC" w:rsidRDefault="00B50A30" w:rsidP="00B50A30">
            <w:pPr>
              <w:rPr>
                <w:rFonts w:ascii="Times New Roman" w:hAnsi="Times New Roman"/>
              </w:rPr>
            </w:pPr>
            <w:r w:rsidRPr="00F73C9C">
              <w:rPr>
                <w:rFonts w:ascii="Times New Roman" w:hAnsi="Times New Roman"/>
                <w:bCs/>
                <w:sz w:val="24"/>
                <w:szCs w:val="24"/>
              </w:rPr>
              <w:t xml:space="preserve">Практическая  работа 16. </w:t>
            </w:r>
            <w:r w:rsidRPr="00F73C9C">
              <w:rPr>
                <w:rFonts w:ascii="Times New Roman" w:hAnsi="Times New Roman"/>
                <w:sz w:val="24"/>
                <w:szCs w:val="24"/>
              </w:rPr>
              <w:t>Подготовка каталогов в печать</w:t>
            </w:r>
          </w:p>
        </w:tc>
        <w:tc>
          <w:tcPr>
            <w:tcW w:w="2693" w:type="dxa"/>
            <w:vMerge/>
            <w:tcBorders>
              <w:left w:val="single" w:sz="4" w:space="0" w:color="auto"/>
              <w:bottom w:val="single" w:sz="4" w:space="0" w:color="auto"/>
              <w:right w:val="single" w:sz="4" w:space="0" w:color="auto"/>
            </w:tcBorders>
          </w:tcPr>
          <w:p w14:paraId="1E545D54" w14:textId="77777777" w:rsidR="00B50A30" w:rsidRPr="00C63897" w:rsidRDefault="00B50A30" w:rsidP="00B50A3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58D274D" w14:textId="77777777" w:rsidR="00B50A30" w:rsidRPr="00C63897" w:rsidRDefault="00B50A30" w:rsidP="00B50A30">
            <w:pPr>
              <w:rPr>
                <w:rFonts w:ascii="Times New Roman" w:eastAsia="Times New Roman" w:hAnsi="Times New Roman" w:cs="Times New Roman"/>
                <w:lang w:eastAsia="ru-RU"/>
              </w:rPr>
            </w:pPr>
          </w:p>
        </w:tc>
      </w:tr>
      <w:bookmarkEnd w:id="20"/>
      <w:tr w:rsidR="001D1EED" w:rsidRPr="00C63897" w14:paraId="787A3473" w14:textId="77777777" w:rsidTr="00ED13BA">
        <w:trPr>
          <w:trHeight w:val="298"/>
        </w:trPr>
        <w:tc>
          <w:tcPr>
            <w:tcW w:w="2291" w:type="dxa"/>
            <w:vMerge w:val="restart"/>
          </w:tcPr>
          <w:p w14:paraId="278ED242" w14:textId="5689903C" w:rsidR="001D1EED" w:rsidRPr="00B50A30" w:rsidRDefault="001D1EED" w:rsidP="00306540">
            <w:pPr>
              <w:rPr>
                <w:rFonts w:ascii="Times New Roman" w:eastAsia="Times New Roman" w:hAnsi="Times New Roman" w:cs="Times New Roman"/>
                <w:b/>
                <w:bCs/>
                <w:lang w:eastAsia="ru-RU"/>
              </w:rPr>
            </w:pPr>
            <w:r w:rsidRPr="00B50A30">
              <w:rPr>
                <w:rFonts w:ascii="Times New Roman" w:hAnsi="Times New Roman"/>
                <w:b/>
                <w:bCs/>
                <w:sz w:val="24"/>
                <w:szCs w:val="24"/>
              </w:rPr>
              <w:t xml:space="preserve">Тема 1.4. Правила подготовки дизайн </w:t>
            </w:r>
            <w:r w:rsidRPr="00B50A30">
              <w:rPr>
                <w:rFonts w:ascii="Times New Roman" w:hAnsi="Times New Roman"/>
                <w:b/>
                <w:bCs/>
                <w:sz w:val="24"/>
                <w:szCs w:val="24"/>
              </w:rPr>
              <w:lastRenderedPageBreak/>
              <w:t>макетов с использованием тиснения и лака, и других способов печати</w:t>
            </w:r>
          </w:p>
        </w:tc>
        <w:tc>
          <w:tcPr>
            <w:tcW w:w="7060" w:type="dxa"/>
            <w:tcBorders>
              <w:top w:val="single" w:sz="4" w:space="0" w:color="auto"/>
              <w:left w:val="single" w:sz="4" w:space="0" w:color="auto"/>
              <w:bottom w:val="single" w:sz="4" w:space="0" w:color="auto"/>
              <w:right w:val="single" w:sz="4" w:space="0" w:color="auto"/>
            </w:tcBorders>
          </w:tcPr>
          <w:p w14:paraId="2D24FF93" w14:textId="78701304" w:rsidR="001D1EED" w:rsidRPr="009542AC" w:rsidRDefault="001D1EED" w:rsidP="00306540">
            <w:pPr>
              <w:rPr>
                <w:rFonts w:ascii="Times New Roman" w:hAnsi="Times New Roman"/>
              </w:rPr>
            </w:pPr>
            <w:r w:rsidRPr="00C63897">
              <w:rPr>
                <w:rFonts w:ascii="Times New Roman" w:eastAsia="Times New Roman" w:hAnsi="Times New Roman" w:cs="Times New Roman"/>
                <w:b/>
                <w:bCs/>
                <w:lang w:eastAsia="ru-RU"/>
              </w:rPr>
              <w:lastRenderedPageBreak/>
              <w:t xml:space="preserve">Содержание </w:t>
            </w:r>
          </w:p>
        </w:tc>
        <w:tc>
          <w:tcPr>
            <w:tcW w:w="2693" w:type="dxa"/>
            <w:tcBorders>
              <w:left w:val="single" w:sz="4" w:space="0" w:color="auto"/>
              <w:bottom w:val="single" w:sz="4" w:space="0" w:color="auto"/>
              <w:right w:val="single" w:sz="4" w:space="0" w:color="auto"/>
            </w:tcBorders>
          </w:tcPr>
          <w:p w14:paraId="7F6D7CD2" w14:textId="284749E1" w:rsidR="001D1EED" w:rsidRPr="00ED13BA" w:rsidRDefault="001D1EED" w:rsidP="00B129C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22</w:t>
            </w:r>
            <w:r w:rsidRPr="00ED13BA">
              <w:rPr>
                <w:rFonts w:ascii="Times New Roman" w:eastAsia="Times New Roman" w:hAnsi="Times New Roman" w:cs="Times New Roman"/>
                <w:b/>
                <w:lang w:eastAsia="ru-RU"/>
              </w:rPr>
              <w:t>/1</w:t>
            </w:r>
            <w:r>
              <w:rPr>
                <w:rFonts w:ascii="Times New Roman" w:eastAsia="Times New Roman" w:hAnsi="Times New Roman" w:cs="Times New Roman"/>
                <w:b/>
                <w:lang w:eastAsia="ru-RU"/>
              </w:rPr>
              <w:t>4</w:t>
            </w:r>
          </w:p>
        </w:tc>
        <w:tc>
          <w:tcPr>
            <w:tcW w:w="2516" w:type="dxa"/>
            <w:vMerge w:val="restart"/>
            <w:tcBorders>
              <w:left w:val="single" w:sz="4" w:space="0" w:color="auto"/>
              <w:right w:val="single" w:sz="4" w:space="0" w:color="auto"/>
            </w:tcBorders>
            <w:vAlign w:val="center"/>
          </w:tcPr>
          <w:p w14:paraId="5B9C25E6" w14:textId="77777777" w:rsidR="001D1EED" w:rsidRDefault="001D1EED" w:rsidP="00B50A30">
            <w:pPr>
              <w:jc w:val="center"/>
              <w:rPr>
                <w:rFonts w:ascii="Times New Roman" w:hAnsi="Times New Roman"/>
                <w:sz w:val="20"/>
                <w:szCs w:val="20"/>
              </w:rPr>
            </w:pPr>
          </w:p>
          <w:p w14:paraId="65ED5289" w14:textId="77777777" w:rsidR="001D1EED" w:rsidRDefault="001D1EED" w:rsidP="00B50A30">
            <w:pPr>
              <w:jc w:val="center"/>
              <w:rPr>
                <w:rFonts w:ascii="Times New Roman" w:hAnsi="Times New Roman"/>
                <w:sz w:val="20"/>
                <w:szCs w:val="20"/>
              </w:rPr>
            </w:pPr>
          </w:p>
          <w:p w14:paraId="50BBB742" w14:textId="77777777" w:rsidR="001D1EED" w:rsidRDefault="001D1EED" w:rsidP="00B50A30">
            <w:pPr>
              <w:jc w:val="center"/>
              <w:rPr>
                <w:rFonts w:ascii="Times New Roman" w:hAnsi="Times New Roman"/>
                <w:sz w:val="20"/>
                <w:szCs w:val="20"/>
              </w:rPr>
            </w:pPr>
          </w:p>
          <w:p w14:paraId="6CBCEC47" w14:textId="77777777" w:rsidR="001D1EED" w:rsidRDefault="001D1EED" w:rsidP="00B50A30">
            <w:pPr>
              <w:jc w:val="center"/>
              <w:rPr>
                <w:rFonts w:ascii="Times New Roman" w:hAnsi="Times New Roman"/>
                <w:sz w:val="20"/>
                <w:szCs w:val="20"/>
              </w:rPr>
            </w:pPr>
          </w:p>
          <w:p w14:paraId="5B895006" w14:textId="44EDAAC4" w:rsidR="001D1EED" w:rsidRPr="00F73C9C" w:rsidRDefault="001D1EED" w:rsidP="00B50A30">
            <w:pPr>
              <w:jc w:val="center"/>
              <w:rPr>
                <w:rFonts w:ascii="Times New Roman" w:hAnsi="Times New Roman"/>
                <w:sz w:val="20"/>
                <w:szCs w:val="20"/>
              </w:rPr>
            </w:pPr>
            <w:r w:rsidRPr="00F73C9C">
              <w:rPr>
                <w:rFonts w:ascii="Times New Roman" w:hAnsi="Times New Roman"/>
                <w:sz w:val="20"/>
                <w:szCs w:val="20"/>
              </w:rPr>
              <w:t>ПК 3.2-3.3</w:t>
            </w:r>
          </w:p>
          <w:p w14:paraId="51FFFBE7" w14:textId="3DCFEC31" w:rsidR="001D1EED" w:rsidRDefault="001D1EED" w:rsidP="00B50A30">
            <w:pPr>
              <w:suppressAutoHyphens/>
              <w:jc w:val="center"/>
              <w:rPr>
                <w:rFonts w:ascii="Times New Roman" w:hAnsi="Times New Roman"/>
              </w:rPr>
            </w:pPr>
            <w:r w:rsidRPr="00F73C9C">
              <w:rPr>
                <w:rFonts w:ascii="Times New Roman" w:hAnsi="Times New Roman"/>
                <w:bCs/>
              </w:rPr>
              <w:t>ОК 01, ОК02</w:t>
            </w:r>
          </w:p>
          <w:p w14:paraId="265A7D00" w14:textId="77777777" w:rsidR="001D1EED" w:rsidRPr="00C63897" w:rsidRDefault="001D1EED" w:rsidP="00ED13BA">
            <w:pPr>
              <w:jc w:val="center"/>
              <w:rPr>
                <w:rFonts w:ascii="Times New Roman" w:eastAsia="Times New Roman" w:hAnsi="Times New Roman" w:cs="Times New Roman"/>
                <w:lang w:eastAsia="ru-RU"/>
              </w:rPr>
            </w:pPr>
          </w:p>
        </w:tc>
      </w:tr>
      <w:tr w:rsidR="001D1EED" w:rsidRPr="00C63897" w14:paraId="01C805C6" w14:textId="77777777" w:rsidTr="00B11A8C">
        <w:trPr>
          <w:trHeight w:val="298"/>
        </w:trPr>
        <w:tc>
          <w:tcPr>
            <w:tcW w:w="2291" w:type="dxa"/>
            <w:vMerge/>
          </w:tcPr>
          <w:p w14:paraId="73638E46" w14:textId="77777777" w:rsidR="001D1EED" w:rsidRPr="00C63897" w:rsidRDefault="001D1EED"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59AFF50" w14:textId="77777777" w:rsidR="001D1EED" w:rsidRPr="001D1EED" w:rsidRDefault="001D1EED" w:rsidP="00B50A30">
            <w:pPr>
              <w:ind w:left="144"/>
              <w:rPr>
                <w:rFonts w:ascii="Times New Roman" w:hAnsi="Times New Roman"/>
                <w:b/>
                <w:bCs/>
                <w:i/>
                <w:sz w:val="24"/>
                <w:szCs w:val="24"/>
              </w:rPr>
            </w:pPr>
            <w:r w:rsidRPr="001D1EED">
              <w:rPr>
                <w:rFonts w:ascii="Times New Roman" w:hAnsi="Times New Roman"/>
                <w:bCs/>
                <w:sz w:val="24"/>
                <w:szCs w:val="24"/>
              </w:rPr>
              <w:t>Понятие лак в печати и форматы файлов с его применением</w:t>
            </w:r>
          </w:p>
          <w:p w14:paraId="4D561B0D" w14:textId="754DBB60" w:rsidR="001D1EED" w:rsidRPr="00306540" w:rsidRDefault="001D1EED" w:rsidP="00B50A30">
            <w:pPr>
              <w:ind w:left="144"/>
              <w:rPr>
                <w:rFonts w:ascii="Times New Roman" w:hAnsi="Times New Roman"/>
              </w:rPr>
            </w:pPr>
            <w:r w:rsidRPr="001D1EED">
              <w:rPr>
                <w:rFonts w:ascii="Times New Roman" w:hAnsi="Times New Roman"/>
                <w:bCs/>
                <w:sz w:val="24"/>
                <w:szCs w:val="24"/>
              </w:rPr>
              <w:lastRenderedPageBreak/>
              <w:t>Понятие тиснение в печати и форматы файлов с его применением. Оверпринт при работе с такими видами печати</w:t>
            </w:r>
          </w:p>
        </w:tc>
        <w:tc>
          <w:tcPr>
            <w:tcW w:w="2693" w:type="dxa"/>
            <w:tcBorders>
              <w:left w:val="single" w:sz="4" w:space="0" w:color="auto"/>
              <w:bottom w:val="single" w:sz="4" w:space="0" w:color="auto"/>
              <w:right w:val="single" w:sz="4" w:space="0" w:color="auto"/>
            </w:tcBorders>
          </w:tcPr>
          <w:p w14:paraId="7B5892DE" w14:textId="513DC529" w:rsidR="001D1EED" w:rsidRPr="00C63897" w:rsidRDefault="001D1EED" w:rsidP="00B50A3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p>
        </w:tc>
        <w:tc>
          <w:tcPr>
            <w:tcW w:w="2516" w:type="dxa"/>
            <w:vMerge/>
            <w:tcBorders>
              <w:left w:val="single" w:sz="4" w:space="0" w:color="auto"/>
              <w:right w:val="single" w:sz="4" w:space="0" w:color="auto"/>
            </w:tcBorders>
          </w:tcPr>
          <w:p w14:paraId="100743FD" w14:textId="77777777" w:rsidR="001D1EED" w:rsidRPr="00C63897" w:rsidRDefault="001D1EED" w:rsidP="00B50A30">
            <w:pPr>
              <w:jc w:val="center"/>
              <w:rPr>
                <w:rFonts w:ascii="Times New Roman" w:eastAsia="Times New Roman" w:hAnsi="Times New Roman" w:cs="Times New Roman"/>
                <w:lang w:eastAsia="ru-RU"/>
              </w:rPr>
            </w:pPr>
          </w:p>
        </w:tc>
      </w:tr>
      <w:tr w:rsidR="001D1EED" w:rsidRPr="00C63897" w14:paraId="31650F9E" w14:textId="77777777" w:rsidTr="00B11A8C">
        <w:trPr>
          <w:trHeight w:val="298"/>
        </w:trPr>
        <w:tc>
          <w:tcPr>
            <w:tcW w:w="2291" w:type="dxa"/>
            <w:vMerge/>
          </w:tcPr>
          <w:p w14:paraId="26F5471D" w14:textId="77777777" w:rsidR="001D1EED" w:rsidRPr="00C63897" w:rsidRDefault="001D1EED"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AB5E626" w14:textId="6D377132" w:rsidR="001D1EED" w:rsidRPr="009542AC" w:rsidRDefault="001D1EED" w:rsidP="00B50A30">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1F4B05A4" w14:textId="0D54CF4A" w:rsidR="001D1EED" w:rsidRPr="00C63897" w:rsidRDefault="001D1EED" w:rsidP="00B50A3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C242325" w14:textId="77777777" w:rsidR="001D1EED" w:rsidRPr="00C63897" w:rsidRDefault="001D1EED" w:rsidP="00B50A30">
            <w:pPr>
              <w:jc w:val="center"/>
              <w:rPr>
                <w:rFonts w:ascii="Times New Roman" w:eastAsia="Times New Roman" w:hAnsi="Times New Roman" w:cs="Times New Roman"/>
                <w:lang w:eastAsia="ru-RU"/>
              </w:rPr>
            </w:pPr>
          </w:p>
        </w:tc>
      </w:tr>
      <w:tr w:rsidR="001D1EED" w:rsidRPr="00C63897" w14:paraId="2284A67C" w14:textId="77777777" w:rsidTr="00306540">
        <w:trPr>
          <w:trHeight w:val="298"/>
        </w:trPr>
        <w:tc>
          <w:tcPr>
            <w:tcW w:w="2291" w:type="dxa"/>
            <w:vMerge/>
          </w:tcPr>
          <w:p w14:paraId="7FE4FC99" w14:textId="77777777" w:rsidR="001D1EED" w:rsidRPr="00C63897" w:rsidRDefault="001D1EED" w:rsidP="00B129C2">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EBB791D" w14:textId="7AF69C7A" w:rsidR="001D1EED" w:rsidRPr="00306540" w:rsidRDefault="001D1EED" w:rsidP="00B129C2">
            <w:pPr>
              <w:ind w:left="2"/>
              <w:rPr>
                <w:rFonts w:ascii="Times New Roman" w:hAnsi="Times New Roman"/>
              </w:rPr>
            </w:pPr>
            <w:r w:rsidRPr="00F73C9C">
              <w:rPr>
                <w:rFonts w:ascii="Times New Roman" w:hAnsi="Times New Roman"/>
                <w:bCs/>
                <w:sz w:val="24"/>
                <w:szCs w:val="24"/>
              </w:rPr>
              <w:t xml:space="preserve">Практическая  работа 17. </w:t>
            </w:r>
            <w:hyperlink r:id="rId12" w:history="1">
              <w:r w:rsidRPr="00B129C2">
                <w:rPr>
                  <w:rStyle w:val="af0"/>
                  <w:rFonts w:ascii="Times New Roman" w:hAnsi="Times New Roman"/>
                  <w:color w:val="auto"/>
                  <w:sz w:val="24"/>
                  <w:szCs w:val="24"/>
                  <w:u w:val="none"/>
                </w:rPr>
                <w:t>Выделение элементов с УФ-лаком в InDesign</w:t>
              </w:r>
            </w:hyperlink>
          </w:p>
        </w:tc>
        <w:tc>
          <w:tcPr>
            <w:tcW w:w="2693" w:type="dxa"/>
            <w:vMerge w:val="restart"/>
            <w:tcBorders>
              <w:left w:val="single" w:sz="4" w:space="0" w:color="auto"/>
              <w:right w:val="single" w:sz="4" w:space="0" w:color="auto"/>
            </w:tcBorders>
            <w:vAlign w:val="center"/>
          </w:tcPr>
          <w:p w14:paraId="49220701" w14:textId="6BE121C6" w:rsidR="001D1EED" w:rsidRPr="00C63897" w:rsidRDefault="001D1EED" w:rsidP="00B129C2">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14/14</w:t>
            </w:r>
          </w:p>
        </w:tc>
        <w:tc>
          <w:tcPr>
            <w:tcW w:w="2516" w:type="dxa"/>
            <w:vMerge/>
            <w:tcBorders>
              <w:left w:val="single" w:sz="4" w:space="0" w:color="auto"/>
              <w:right w:val="single" w:sz="4" w:space="0" w:color="auto"/>
            </w:tcBorders>
          </w:tcPr>
          <w:p w14:paraId="3973976B" w14:textId="77777777" w:rsidR="001D1EED" w:rsidRPr="00C63897" w:rsidRDefault="001D1EED" w:rsidP="00B129C2">
            <w:pPr>
              <w:jc w:val="center"/>
              <w:rPr>
                <w:rFonts w:ascii="Times New Roman" w:eastAsia="Times New Roman" w:hAnsi="Times New Roman" w:cs="Times New Roman"/>
                <w:lang w:eastAsia="ru-RU"/>
              </w:rPr>
            </w:pPr>
          </w:p>
        </w:tc>
      </w:tr>
      <w:tr w:rsidR="001D1EED" w:rsidRPr="00C63897" w14:paraId="3AF2FC74" w14:textId="77777777" w:rsidTr="00B11A8C">
        <w:trPr>
          <w:trHeight w:val="298"/>
        </w:trPr>
        <w:tc>
          <w:tcPr>
            <w:tcW w:w="2291" w:type="dxa"/>
            <w:vMerge/>
          </w:tcPr>
          <w:p w14:paraId="07CC9593" w14:textId="77777777" w:rsidR="001D1EED" w:rsidRPr="00C63897" w:rsidRDefault="001D1EED" w:rsidP="00B129C2">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1DDDFEA" w14:textId="77777777" w:rsidR="001D1EED" w:rsidRPr="00F73C9C" w:rsidRDefault="001D1EED" w:rsidP="00B129C2">
            <w:pPr>
              <w:ind w:left="2"/>
              <w:rPr>
                <w:rFonts w:ascii="Times New Roman" w:hAnsi="Times New Roman"/>
                <w:bCs/>
                <w:sz w:val="24"/>
                <w:szCs w:val="24"/>
              </w:rPr>
            </w:pPr>
            <w:r w:rsidRPr="00F73C9C">
              <w:rPr>
                <w:rFonts w:ascii="Times New Roman" w:hAnsi="Times New Roman"/>
                <w:bCs/>
                <w:sz w:val="24"/>
                <w:szCs w:val="24"/>
              </w:rPr>
              <w:t>Практическая  работа 18.Подготовка дизайн макетов фирменного стиля с использованием данной технологии</w:t>
            </w:r>
          </w:p>
          <w:p w14:paraId="4E92E0D3" w14:textId="7A84815A" w:rsidR="001D1EED" w:rsidRPr="00306540" w:rsidRDefault="001D1EED" w:rsidP="00B129C2">
            <w:pPr>
              <w:ind w:left="2"/>
              <w:rPr>
                <w:rFonts w:ascii="Times New Roman" w:hAnsi="Times New Roman"/>
              </w:rPr>
            </w:pPr>
          </w:p>
        </w:tc>
        <w:tc>
          <w:tcPr>
            <w:tcW w:w="2693" w:type="dxa"/>
            <w:vMerge/>
            <w:tcBorders>
              <w:left w:val="single" w:sz="4" w:space="0" w:color="auto"/>
              <w:right w:val="single" w:sz="4" w:space="0" w:color="auto"/>
            </w:tcBorders>
          </w:tcPr>
          <w:p w14:paraId="73C7CFDF" w14:textId="48009A0B" w:rsidR="001D1EED" w:rsidRPr="00C63897" w:rsidRDefault="001D1EED" w:rsidP="00B129C2">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37E9A51" w14:textId="77777777" w:rsidR="001D1EED" w:rsidRPr="00C63897" w:rsidRDefault="001D1EED" w:rsidP="00B129C2">
            <w:pPr>
              <w:jc w:val="center"/>
              <w:rPr>
                <w:rFonts w:ascii="Times New Roman" w:eastAsia="Times New Roman" w:hAnsi="Times New Roman" w:cs="Times New Roman"/>
                <w:lang w:eastAsia="ru-RU"/>
              </w:rPr>
            </w:pPr>
          </w:p>
        </w:tc>
      </w:tr>
      <w:tr w:rsidR="001D1EED" w:rsidRPr="00C63897" w14:paraId="05025421" w14:textId="77777777" w:rsidTr="007F520E">
        <w:trPr>
          <w:trHeight w:val="298"/>
        </w:trPr>
        <w:tc>
          <w:tcPr>
            <w:tcW w:w="2291" w:type="dxa"/>
            <w:vMerge/>
          </w:tcPr>
          <w:p w14:paraId="65CD0534" w14:textId="77777777" w:rsidR="001D1EED" w:rsidRPr="00C63897" w:rsidRDefault="001D1EED" w:rsidP="00B129C2">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54D7D14" w14:textId="17E40DEB" w:rsidR="001D1EED" w:rsidRPr="00306540" w:rsidRDefault="001D1EED" w:rsidP="00B129C2">
            <w:pPr>
              <w:ind w:left="2"/>
              <w:rPr>
                <w:rFonts w:ascii="Times New Roman" w:hAnsi="Times New Roman"/>
              </w:rPr>
            </w:pPr>
            <w:r w:rsidRPr="00F73C9C">
              <w:rPr>
                <w:rFonts w:ascii="Times New Roman" w:hAnsi="Times New Roman"/>
                <w:bCs/>
                <w:sz w:val="24"/>
                <w:szCs w:val="24"/>
              </w:rPr>
              <w:t>Практическая работа 19.Подготовка информационных дизайн-макетов с использованием данной технологии</w:t>
            </w:r>
          </w:p>
        </w:tc>
        <w:tc>
          <w:tcPr>
            <w:tcW w:w="2693" w:type="dxa"/>
            <w:vMerge/>
            <w:tcBorders>
              <w:left w:val="single" w:sz="4" w:space="0" w:color="auto"/>
              <w:right w:val="single" w:sz="4" w:space="0" w:color="auto"/>
            </w:tcBorders>
          </w:tcPr>
          <w:p w14:paraId="08C40BEF" w14:textId="16CF464B" w:rsidR="001D1EED" w:rsidRPr="00C63897" w:rsidRDefault="001D1EED" w:rsidP="00B129C2">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40A94FB" w14:textId="77777777" w:rsidR="001D1EED" w:rsidRPr="00C63897" w:rsidRDefault="001D1EED" w:rsidP="00B129C2">
            <w:pPr>
              <w:jc w:val="center"/>
              <w:rPr>
                <w:rFonts w:ascii="Times New Roman" w:eastAsia="Times New Roman" w:hAnsi="Times New Roman" w:cs="Times New Roman"/>
                <w:lang w:eastAsia="ru-RU"/>
              </w:rPr>
            </w:pPr>
          </w:p>
        </w:tc>
      </w:tr>
      <w:tr w:rsidR="001D1EED" w:rsidRPr="00C63897" w14:paraId="23044031" w14:textId="77777777" w:rsidTr="007F520E">
        <w:trPr>
          <w:trHeight w:val="298"/>
        </w:trPr>
        <w:tc>
          <w:tcPr>
            <w:tcW w:w="2291" w:type="dxa"/>
            <w:vMerge/>
          </w:tcPr>
          <w:p w14:paraId="249E21F0" w14:textId="77777777" w:rsidR="001D1EED" w:rsidRPr="00C63897" w:rsidRDefault="001D1EED" w:rsidP="00B129C2">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188C495" w14:textId="22F6B828" w:rsidR="001D1EED" w:rsidRPr="009542AC" w:rsidRDefault="001D1EED" w:rsidP="00B129C2">
            <w:pPr>
              <w:ind w:left="2"/>
              <w:rPr>
                <w:rFonts w:ascii="Times New Roman" w:hAnsi="Times New Roman"/>
              </w:rPr>
            </w:pPr>
            <w:r w:rsidRPr="00F73C9C">
              <w:rPr>
                <w:rFonts w:ascii="Times New Roman" w:hAnsi="Times New Roman"/>
                <w:bCs/>
                <w:sz w:val="24"/>
                <w:szCs w:val="24"/>
              </w:rPr>
              <w:t>Практическая работа 20.Подготовка многостраничных дизайн-макетов с использованием данной технологии</w:t>
            </w:r>
          </w:p>
        </w:tc>
        <w:tc>
          <w:tcPr>
            <w:tcW w:w="2693" w:type="dxa"/>
            <w:vMerge/>
            <w:tcBorders>
              <w:left w:val="single" w:sz="4" w:space="0" w:color="auto"/>
              <w:right w:val="single" w:sz="4" w:space="0" w:color="auto"/>
            </w:tcBorders>
          </w:tcPr>
          <w:p w14:paraId="56EA8482" w14:textId="369A4DA7" w:rsidR="001D1EED" w:rsidRPr="00C63897" w:rsidRDefault="001D1EED" w:rsidP="00B129C2">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DEA5D25" w14:textId="77777777" w:rsidR="001D1EED" w:rsidRPr="00C63897" w:rsidRDefault="001D1EED" w:rsidP="00B129C2">
            <w:pPr>
              <w:jc w:val="center"/>
              <w:rPr>
                <w:rFonts w:ascii="Times New Roman" w:eastAsia="Times New Roman" w:hAnsi="Times New Roman" w:cs="Times New Roman"/>
                <w:lang w:eastAsia="ru-RU"/>
              </w:rPr>
            </w:pPr>
          </w:p>
        </w:tc>
      </w:tr>
      <w:tr w:rsidR="001D1EED" w:rsidRPr="00C63897" w14:paraId="4EB1C7F9" w14:textId="77777777" w:rsidTr="007F520E">
        <w:trPr>
          <w:trHeight w:val="298"/>
        </w:trPr>
        <w:tc>
          <w:tcPr>
            <w:tcW w:w="2291" w:type="dxa"/>
            <w:vMerge/>
          </w:tcPr>
          <w:p w14:paraId="326B765B" w14:textId="77777777" w:rsidR="001D1EED" w:rsidRPr="00C63897" w:rsidRDefault="001D1EED" w:rsidP="00B129C2">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FA85D12" w14:textId="6E038A74" w:rsidR="001D1EED" w:rsidRPr="009542AC" w:rsidRDefault="001D1EED" w:rsidP="00B129C2">
            <w:pPr>
              <w:ind w:left="2"/>
              <w:rPr>
                <w:rFonts w:ascii="Times New Roman" w:hAnsi="Times New Roman"/>
              </w:rPr>
            </w:pPr>
            <w:r w:rsidRPr="00F73C9C">
              <w:rPr>
                <w:rFonts w:ascii="Times New Roman" w:hAnsi="Times New Roman"/>
                <w:bCs/>
                <w:sz w:val="24"/>
                <w:szCs w:val="24"/>
              </w:rPr>
              <w:t>Практическая работа 21.Подготовка дизайн-макетов упаковки с использованием данной технологии</w:t>
            </w:r>
          </w:p>
        </w:tc>
        <w:tc>
          <w:tcPr>
            <w:tcW w:w="2693" w:type="dxa"/>
            <w:vMerge/>
            <w:tcBorders>
              <w:left w:val="single" w:sz="4" w:space="0" w:color="auto"/>
              <w:right w:val="single" w:sz="4" w:space="0" w:color="auto"/>
            </w:tcBorders>
          </w:tcPr>
          <w:p w14:paraId="5907577A" w14:textId="77777777" w:rsidR="001D1EED" w:rsidRDefault="001D1EED" w:rsidP="00B129C2">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9B3B84B" w14:textId="77777777" w:rsidR="001D1EED" w:rsidRPr="00C63897" w:rsidRDefault="001D1EED" w:rsidP="00B129C2">
            <w:pPr>
              <w:jc w:val="center"/>
              <w:rPr>
                <w:rFonts w:ascii="Times New Roman" w:eastAsia="Times New Roman" w:hAnsi="Times New Roman" w:cs="Times New Roman"/>
                <w:lang w:eastAsia="ru-RU"/>
              </w:rPr>
            </w:pPr>
          </w:p>
        </w:tc>
      </w:tr>
      <w:tr w:rsidR="001D1EED" w:rsidRPr="00C63897" w14:paraId="75965027" w14:textId="77777777" w:rsidTr="007F520E">
        <w:trPr>
          <w:trHeight w:val="298"/>
        </w:trPr>
        <w:tc>
          <w:tcPr>
            <w:tcW w:w="2291" w:type="dxa"/>
            <w:vMerge/>
          </w:tcPr>
          <w:p w14:paraId="46377B6A" w14:textId="77777777" w:rsidR="001D1EED" w:rsidRPr="00C63897" w:rsidRDefault="001D1EED" w:rsidP="00B129C2">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98660EE" w14:textId="75648826" w:rsidR="001D1EED" w:rsidRPr="009542AC" w:rsidRDefault="001D1EED" w:rsidP="001D1EED">
            <w:pPr>
              <w:ind w:left="2"/>
              <w:rPr>
                <w:rFonts w:ascii="Times New Roman" w:hAnsi="Times New Roman"/>
              </w:rPr>
            </w:pPr>
            <w:r w:rsidRPr="00F73C9C">
              <w:rPr>
                <w:rFonts w:ascii="Times New Roman" w:hAnsi="Times New Roman"/>
                <w:bCs/>
                <w:sz w:val="24"/>
                <w:szCs w:val="24"/>
              </w:rPr>
              <w:t>Практическая работа 22.Требования к файлам для выборочного лакирования, конгревного и горячего тиснения фольгой, вырубки</w:t>
            </w:r>
          </w:p>
        </w:tc>
        <w:tc>
          <w:tcPr>
            <w:tcW w:w="2693" w:type="dxa"/>
            <w:vMerge/>
            <w:tcBorders>
              <w:left w:val="single" w:sz="4" w:space="0" w:color="auto"/>
              <w:right w:val="single" w:sz="4" w:space="0" w:color="auto"/>
            </w:tcBorders>
          </w:tcPr>
          <w:p w14:paraId="134178FC" w14:textId="77777777" w:rsidR="001D1EED" w:rsidRDefault="001D1EED" w:rsidP="00B129C2">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1CB0BF3" w14:textId="77777777" w:rsidR="001D1EED" w:rsidRPr="00C63897" w:rsidRDefault="001D1EED" w:rsidP="00B129C2">
            <w:pPr>
              <w:jc w:val="center"/>
              <w:rPr>
                <w:rFonts w:ascii="Times New Roman" w:eastAsia="Times New Roman" w:hAnsi="Times New Roman" w:cs="Times New Roman"/>
                <w:lang w:eastAsia="ru-RU"/>
              </w:rPr>
            </w:pPr>
          </w:p>
        </w:tc>
      </w:tr>
      <w:tr w:rsidR="001D1EED" w:rsidRPr="00C63897" w14:paraId="07A322DE" w14:textId="77777777" w:rsidTr="006508B0">
        <w:trPr>
          <w:trHeight w:val="298"/>
        </w:trPr>
        <w:tc>
          <w:tcPr>
            <w:tcW w:w="2291" w:type="dxa"/>
            <w:vMerge/>
          </w:tcPr>
          <w:p w14:paraId="7DD596FF" w14:textId="77777777" w:rsidR="001D1EED" w:rsidRPr="00C63897" w:rsidRDefault="001D1EED" w:rsidP="00B129C2">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60EBD4F" w14:textId="5FCBC977" w:rsidR="001D1EED" w:rsidRPr="009542AC" w:rsidRDefault="001D1EED" w:rsidP="003F39ED">
            <w:pPr>
              <w:ind w:left="2"/>
              <w:rPr>
                <w:rFonts w:ascii="Times New Roman" w:hAnsi="Times New Roman"/>
              </w:rPr>
            </w:pPr>
            <w:r w:rsidRPr="00F73C9C">
              <w:rPr>
                <w:rFonts w:ascii="Times New Roman" w:hAnsi="Times New Roman"/>
                <w:bCs/>
                <w:sz w:val="24"/>
                <w:szCs w:val="24"/>
              </w:rPr>
              <w:t xml:space="preserve">Практическая  работа </w:t>
            </w:r>
            <w:r w:rsidR="003F39ED">
              <w:rPr>
                <w:rFonts w:ascii="Times New Roman" w:hAnsi="Times New Roman"/>
                <w:bCs/>
                <w:sz w:val="24"/>
                <w:szCs w:val="24"/>
              </w:rPr>
              <w:t>23</w:t>
            </w:r>
            <w:r w:rsidRPr="00F73C9C">
              <w:rPr>
                <w:rFonts w:ascii="Times New Roman" w:hAnsi="Times New Roman"/>
                <w:bCs/>
                <w:sz w:val="24"/>
                <w:szCs w:val="24"/>
              </w:rPr>
              <w:t xml:space="preserve">. </w:t>
            </w:r>
            <w:hyperlink r:id="rId13" w:history="1">
              <w:r w:rsidRPr="001D1EED">
                <w:rPr>
                  <w:rStyle w:val="af0"/>
                  <w:rFonts w:ascii="Times New Roman" w:hAnsi="Times New Roman"/>
                  <w:color w:val="auto"/>
                  <w:sz w:val="24"/>
                  <w:szCs w:val="24"/>
                  <w:u w:val="none"/>
                </w:rPr>
                <w:t>Выделение элементов с УФ-лаком в InDesign</w:t>
              </w:r>
            </w:hyperlink>
          </w:p>
        </w:tc>
        <w:tc>
          <w:tcPr>
            <w:tcW w:w="2693" w:type="dxa"/>
            <w:vMerge/>
            <w:tcBorders>
              <w:left w:val="single" w:sz="4" w:space="0" w:color="auto"/>
              <w:bottom w:val="single" w:sz="4" w:space="0" w:color="auto"/>
              <w:right w:val="single" w:sz="4" w:space="0" w:color="auto"/>
            </w:tcBorders>
          </w:tcPr>
          <w:p w14:paraId="7E813F29" w14:textId="77777777" w:rsidR="001D1EED" w:rsidRDefault="001D1EED" w:rsidP="00B129C2">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F610254" w14:textId="77777777" w:rsidR="001D1EED" w:rsidRPr="00C63897" w:rsidRDefault="001D1EED" w:rsidP="00B129C2">
            <w:pPr>
              <w:jc w:val="center"/>
              <w:rPr>
                <w:rFonts w:ascii="Times New Roman" w:eastAsia="Times New Roman" w:hAnsi="Times New Roman" w:cs="Times New Roman"/>
                <w:lang w:eastAsia="ru-RU"/>
              </w:rPr>
            </w:pPr>
          </w:p>
        </w:tc>
      </w:tr>
      <w:tr w:rsidR="00B50A30" w:rsidRPr="00C63897" w14:paraId="56AAE995" w14:textId="77777777" w:rsidTr="003F39ED">
        <w:trPr>
          <w:trHeight w:val="298"/>
        </w:trPr>
        <w:tc>
          <w:tcPr>
            <w:tcW w:w="2291" w:type="dxa"/>
            <w:vMerge w:val="restart"/>
          </w:tcPr>
          <w:p w14:paraId="392A07E2" w14:textId="77777777" w:rsidR="003F39ED" w:rsidRPr="00674C6B" w:rsidRDefault="003F39ED" w:rsidP="003F39ED">
            <w:pPr>
              <w:rPr>
                <w:rFonts w:ascii="Times New Roman" w:hAnsi="Times New Roman"/>
                <w:b/>
                <w:bCs/>
                <w:sz w:val="24"/>
                <w:szCs w:val="24"/>
              </w:rPr>
            </w:pPr>
            <w:r w:rsidRPr="00674C6B">
              <w:rPr>
                <w:rFonts w:ascii="Times New Roman" w:hAnsi="Times New Roman"/>
                <w:b/>
                <w:bCs/>
                <w:sz w:val="24"/>
                <w:szCs w:val="24"/>
              </w:rPr>
              <w:t>Тема 1.5. Подготовка продукции графического дизайна к публикации в сети интернет</w:t>
            </w:r>
          </w:p>
          <w:p w14:paraId="6C38B7B1" w14:textId="574625EE" w:rsidR="00B50A30" w:rsidRPr="00306540" w:rsidRDefault="00B50A30"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6EBE5A1" w14:textId="0A158E98" w:rsidR="00B50A30" w:rsidRPr="009542AC" w:rsidRDefault="00B50A30" w:rsidP="00B50A30">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tcPr>
          <w:p w14:paraId="32D533B8" w14:textId="257DEE65" w:rsidR="00B50A30" w:rsidRPr="00ED13BA" w:rsidRDefault="00B50A30" w:rsidP="003F39ED">
            <w:pPr>
              <w:jc w:val="center"/>
              <w:rPr>
                <w:rFonts w:ascii="Times New Roman" w:eastAsia="Times New Roman" w:hAnsi="Times New Roman" w:cs="Times New Roman"/>
                <w:b/>
                <w:lang w:eastAsia="ru-RU"/>
              </w:rPr>
            </w:pPr>
            <w:r w:rsidRPr="00ED13BA">
              <w:rPr>
                <w:rFonts w:ascii="Times New Roman" w:eastAsia="Times New Roman" w:hAnsi="Times New Roman" w:cs="Times New Roman"/>
                <w:b/>
                <w:lang w:eastAsia="ru-RU"/>
              </w:rPr>
              <w:t>1</w:t>
            </w:r>
            <w:r w:rsidR="003F39ED">
              <w:rPr>
                <w:rFonts w:ascii="Times New Roman" w:eastAsia="Times New Roman" w:hAnsi="Times New Roman" w:cs="Times New Roman"/>
                <w:b/>
                <w:lang w:eastAsia="ru-RU"/>
              </w:rPr>
              <w:t>8</w:t>
            </w:r>
            <w:r w:rsidRPr="00ED13BA">
              <w:rPr>
                <w:rFonts w:ascii="Times New Roman" w:eastAsia="Times New Roman" w:hAnsi="Times New Roman" w:cs="Times New Roman"/>
                <w:b/>
                <w:lang w:eastAsia="ru-RU"/>
              </w:rPr>
              <w:t>/12</w:t>
            </w:r>
          </w:p>
        </w:tc>
        <w:tc>
          <w:tcPr>
            <w:tcW w:w="2516" w:type="dxa"/>
            <w:vMerge w:val="restart"/>
            <w:tcBorders>
              <w:left w:val="single" w:sz="4" w:space="0" w:color="auto"/>
              <w:right w:val="single" w:sz="4" w:space="0" w:color="auto"/>
            </w:tcBorders>
            <w:vAlign w:val="center"/>
          </w:tcPr>
          <w:p w14:paraId="79339793" w14:textId="77777777" w:rsidR="003F39ED" w:rsidRPr="00F73C9C" w:rsidRDefault="003F39ED" w:rsidP="003F39ED">
            <w:pPr>
              <w:jc w:val="center"/>
              <w:rPr>
                <w:rFonts w:ascii="Times New Roman" w:hAnsi="Times New Roman"/>
                <w:sz w:val="20"/>
                <w:szCs w:val="20"/>
              </w:rPr>
            </w:pPr>
            <w:r w:rsidRPr="00F73C9C">
              <w:rPr>
                <w:rFonts w:ascii="Times New Roman" w:hAnsi="Times New Roman"/>
                <w:sz w:val="20"/>
                <w:szCs w:val="20"/>
              </w:rPr>
              <w:t>ПК 3.2-3.3</w:t>
            </w:r>
          </w:p>
          <w:p w14:paraId="4B4AD5DE" w14:textId="77777777" w:rsidR="003F39ED" w:rsidRPr="00F73C9C" w:rsidRDefault="003F39ED" w:rsidP="003F39ED">
            <w:pPr>
              <w:jc w:val="center"/>
              <w:rPr>
                <w:rFonts w:ascii="Times New Roman" w:hAnsi="Times New Roman"/>
                <w:sz w:val="20"/>
                <w:szCs w:val="20"/>
              </w:rPr>
            </w:pPr>
            <w:r w:rsidRPr="00F73C9C">
              <w:rPr>
                <w:rFonts w:ascii="Times New Roman" w:hAnsi="Times New Roman"/>
                <w:sz w:val="20"/>
                <w:szCs w:val="20"/>
              </w:rPr>
              <w:t>ОК10</w:t>
            </w:r>
          </w:p>
          <w:p w14:paraId="382DF8B4" w14:textId="096964E0" w:rsidR="00B50A30" w:rsidRPr="00C63897" w:rsidRDefault="00B50A30" w:rsidP="003F39ED">
            <w:pPr>
              <w:jc w:val="center"/>
              <w:rPr>
                <w:rFonts w:ascii="Times New Roman" w:eastAsia="Times New Roman" w:hAnsi="Times New Roman" w:cs="Times New Roman"/>
                <w:lang w:eastAsia="ru-RU"/>
              </w:rPr>
            </w:pPr>
          </w:p>
        </w:tc>
      </w:tr>
      <w:tr w:rsidR="00B50A30" w:rsidRPr="00C63897" w14:paraId="6A9E8BBD" w14:textId="77777777" w:rsidTr="00306540">
        <w:trPr>
          <w:trHeight w:val="298"/>
        </w:trPr>
        <w:tc>
          <w:tcPr>
            <w:tcW w:w="2291" w:type="dxa"/>
            <w:vMerge/>
          </w:tcPr>
          <w:p w14:paraId="5533AFF3" w14:textId="77777777" w:rsidR="00B50A30" w:rsidRPr="00C63897" w:rsidRDefault="00B50A30"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E93D30A" w14:textId="77777777" w:rsidR="003F39ED" w:rsidRPr="00674C6B" w:rsidRDefault="003F39ED" w:rsidP="003F39ED">
            <w:pPr>
              <w:ind w:left="2"/>
              <w:rPr>
                <w:rFonts w:ascii="Times New Roman" w:hAnsi="Times New Roman"/>
                <w:bCs/>
              </w:rPr>
            </w:pPr>
            <w:r w:rsidRPr="00674C6B">
              <w:rPr>
                <w:rFonts w:ascii="Times New Roman" w:hAnsi="Times New Roman"/>
                <w:bCs/>
              </w:rPr>
              <w:t>Сеть интернет</w:t>
            </w:r>
          </w:p>
          <w:p w14:paraId="1813F34A" w14:textId="77777777" w:rsidR="003F39ED" w:rsidRPr="00674C6B" w:rsidRDefault="003F39ED" w:rsidP="003F39ED">
            <w:pPr>
              <w:ind w:left="2"/>
              <w:rPr>
                <w:rFonts w:ascii="Times New Roman" w:hAnsi="Times New Roman"/>
                <w:bCs/>
              </w:rPr>
            </w:pPr>
            <w:r w:rsidRPr="00674C6B">
              <w:rPr>
                <w:rFonts w:ascii="Times New Roman" w:hAnsi="Times New Roman"/>
                <w:bCs/>
              </w:rPr>
              <w:t>Требования к публикации сайтов</w:t>
            </w:r>
          </w:p>
          <w:p w14:paraId="50690A64" w14:textId="77777777" w:rsidR="003F39ED" w:rsidRPr="00674C6B" w:rsidRDefault="003F39ED" w:rsidP="003F39ED">
            <w:pPr>
              <w:ind w:left="2"/>
              <w:rPr>
                <w:rFonts w:ascii="Times New Roman" w:hAnsi="Times New Roman"/>
                <w:bCs/>
              </w:rPr>
            </w:pPr>
            <w:r w:rsidRPr="00674C6B">
              <w:rPr>
                <w:rFonts w:ascii="Times New Roman" w:hAnsi="Times New Roman"/>
                <w:bCs/>
              </w:rPr>
              <w:t>Требования к публикации интерактивных изданий</w:t>
            </w:r>
          </w:p>
          <w:p w14:paraId="68C0741E" w14:textId="77777777" w:rsidR="003F39ED" w:rsidRPr="00674C6B" w:rsidRDefault="003F39ED" w:rsidP="003F39ED">
            <w:pPr>
              <w:ind w:left="2"/>
              <w:rPr>
                <w:rFonts w:ascii="Times New Roman" w:hAnsi="Times New Roman"/>
                <w:bCs/>
              </w:rPr>
            </w:pPr>
            <w:r w:rsidRPr="00674C6B">
              <w:rPr>
                <w:rFonts w:ascii="Times New Roman" w:hAnsi="Times New Roman"/>
                <w:bCs/>
              </w:rPr>
              <w:t>Требования к публикации электронных изданий</w:t>
            </w:r>
          </w:p>
          <w:p w14:paraId="3AF1D5D8" w14:textId="3A33A247" w:rsidR="00B50A30" w:rsidRPr="00306540" w:rsidRDefault="003F39ED" w:rsidP="003F39ED">
            <w:pPr>
              <w:rPr>
                <w:rFonts w:ascii="Times New Roman" w:hAnsi="Times New Roman"/>
              </w:rPr>
            </w:pPr>
            <w:r w:rsidRPr="00674C6B">
              <w:rPr>
                <w:rFonts w:ascii="Times New Roman" w:hAnsi="Times New Roman"/>
                <w:bCs/>
              </w:rPr>
              <w:t>Требования к публикации различных мультимедийных продуктов (Анимация, видеофайл, графический файл). Форматы публикации</w:t>
            </w:r>
          </w:p>
        </w:tc>
        <w:tc>
          <w:tcPr>
            <w:tcW w:w="2693" w:type="dxa"/>
            <w:tcBorders>
              <w:left w:val="single" w:sz="4" w:space="0" w:color="auto"/>
              <w:bottom w:val="single" w:sz="4" w:space="0" w:color="auto"/>
              <w:right w:val="single" w:sz="4" w:space="0" w:color="auto"/>
            </w:tcBorders>
            <w:vAlign w:val="center"/>
          </w:tcPr>
          <w:p w14:paraId="6AA58DC4" w14:textId="732585C5" w:rsidR="00B50A30" w:rsidRPr="00C63897" w:rsidRDefault="003F39ED" w:rsidP="00B50A3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516" w:type="dxa"/>
            <w:vMerge/>
            <w:tcBorders>
              <w:left w:val="single" w:sz="4" w:space="0" w:color="auto"/>
              <w:right w:val="single" w:sz="4" w:space="0" w:color="auto"/>
            </w:tcBorders>
          </w:tcPr>
          <w:p w14:paraId="6C3C9149" w14:textId="77777777" w:rsidR="00B50A30" w:rsidRPr="00C63897" w:rsidRDefault="00B50A30" w:rsidP="00B50A30">
            <w:pPr>
              <w:rPr>
                <w:rFonts w:ascii="Times New Roman" w:eastAsia="Times New Roman" w:hAnsi="Times New Roman" w:cs="Times New Roman"/>
                <w:lang w:eastAsia="ru-RU"/>
              </w:rPr>
            </w:pPr>
          </w:p>
        </w:tc>
      </w:tr>
      <w:tr w:rsidR="00B50A30" w:rsidRPr="00C63897" w14:paraId="1E80C145" w14:textId="77777777" w:rsidTr="00B11A8C">
        <w:trPr>
          <w:trHeight w:val="298"/>
        </w:trPr>
        <w:tc>
          <w:tcPr>
            <w:tcW w:w="2291" w:type="dxa"/>
            <w:vMerge/>
          </w:tcPr>
          <w:p w14:paraId="7333D8C3" w14:textId="77777777" w:rsidR="00B50A30" w:rsidRPr="00C63897" w:rsidRDefault="00B50A30"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70FAA9A" w14:textId="026208E9" w:rsidR="00B50A30" w:rsidRPr="009542AC" w:rsidRDefault="00B50A30" w:rsidP="00B50A30">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1F108FDE" w14:textId="77777777" w:rsidR="00B50A30" w:rsidRPr="00C63897" w:rsidRDefault="00B50A30" w:rsidP="00B50A3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96BFAC8" w14:textId="77777777" w:rsidR="00B50A30" w:rsidRPr="00C63897" w:rsidRDefault="00B50A30" w:rsidP="00B50A30">
            <w:pPr>
              <w:rPr>
                <w:rFonts w:ascii="Times New Roman" w:eastAsia="Times New Roman" w:hAnsi="Times New Roman" w:cs="Times New Roman"/>
                <w:lang w:eastAsia="ru-RU"/>
              </w:rPr>
            </w:pPr>
          </w:p>
        </w:tc>
      </w:tr>
      <w:tr w:rsidR="003F39ED" w:rsidRPr="00C63897" w14:paraId="0866E100" w14:textId="77777777" w:rsidTr="00306540">
        <w:trPr>
          <w:trHeight w:val="298"/>
        </w:trPr>
        <w:tc>
          <w:tcPr>
            <w:tcW w:w="2291" w:type="dxa"/>
            <w:vMerge/>
          </w:tcPr>
          <w:p w14:paraId="65AAD427" w14:textId="77777777" w:rsidR="003F39ED" w:rsidRPr="00C63897" w:rsidRDefault="003F39ED" w:rsidP="003F39E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599CA76" w14:textId="4653F8A5" w:rsidR="003F39ED" w:rsidRPr="00306540" w:rsidRDefault="003F39ED" w:rsidP="003F39ED">
            <w:pPr>
              <w:rPr>
                <w:rFonts w:ascii="Times New Roman" w:hAnsi="Times New Roman"/>
              </w:rPr>
            </w:pPr>
            <w:r w:rsidRPr="00F73C9C">
              <w:rPr>
                <w:rFonts w:ascii="Times New Roman" w:hAnsi="Times New Roman"/>
                <w:bCs/>
                <w:sz w:val="24"/>
                <w:szCs w:val="24"/>
              </w:rPr>
              <w:t>Практическая работа 2</w:t>
            </w:r>
            <w:r>
              <w:rPr>
                <w:rFonts w:ascii="Times New Roman" w:hAnsi="Times New Roman"/>
                <w:bCs/>
                <w:sz w:val="24"/>
                <w:szCs w:val="24"/>
              </w:rPr>
              <w:t>4</w:t>
            </w:r>
            <w:r w:rsidRPr="00F73C9C">
              <w:rPr>
                <w:rFonts w:ascii="Times New Roman" w:hAnsi="Times New Roman"/>
                <w:bCs/>
                <w:sz w:val="24"/>
                <w:szCs w:val="24"/>
              </w:rPr>
              <w:t>.Подготовка дизайн макетов фирменного стиля к публикации в интернет</w:t>
            </w:r>
          </w:p>
        </w:tc>
        <w:tc>
          <w:tcPr>
            <w:tcW w:w="2693" w:type="dxa"/>
            <w:vMerge w:val="restart"/>
            <w:tcBorders>
              <w:left w:val="single" w:sz="4" w:space="0" w:color="auto"/>
              <w:right w:val="single" w:sz="4" w:space="0" w:color="auto"/>
            </w:tcBorders>
            <w:vAlign w:val="center"/>
          </w:tcPr>
          <w:p w14:paraId="57F8F917" w14:textId="0C109E3D" w:rsidR="003F39ED" w:rsidRPr="00C63897" w:rsidRDefault="003F39ED" w:rsidP="003F39E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10/10</w:t>
            </w:r>
          </w:p>
        </w:tc>
        <w:tc>
          <w:tcPr>
            <w:tcW w:w="2516" w:type="dxa"/>
            <w:vMerge/>
            <w:tcBorders>
              <w:left w:val="single" w:sz="4" w:space="0" w:color="auto"/>
              <w:right w:val="single" w:sz="4" w:space="0" w:color="auto"/>
            </w:tcBorders>
          </w:tcPr>
          <w:p w14:paraId="0578DA99" w14:textId="77777777" w:rsidR="003F39ED" w:rsidRPr="00C63897" w:rsidRDefault="003F39ED" w:rsidP="003F39ED">
            <w:pPr>
              <w:rPr>
                <w:rFonts w:ascii="Times New Roman" w:eastAsia="Times New Roman" w:hAnsi="Times New Roman" w:cs="Times New Roman"/>
                <w:lang w:eastAsia="ru-RU"/>
              </w:rPr>
            </w:pPr>
          </w:p>
        </w:tc>
      </w:tr>
      <w:tr w:rsidR="003F39ED" w:rsidRPr="00C63897" w14:paraId="6F0B31AC" w14:textId="77777777" w:rsidTr="00306540">
        <w:trPr>
          <w:trHeight w:val="298"/>
        </w:trPr>
        <w:tc>
          <w:tcPr>
            <w:tcW w:w="2291" w:type="dxa"/>
            <w:vMerge/>
          </w:tcPr>
          <w:p w14:paraId="300F8E97" w14:textId="77777777" w:rsidR="003F39ED" w:rsidRPr="00C63897" w:rsidRDefault="003F39ED" w:rsidP="003F39E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FDE05D4" w14:textId="2CE81C26" w:rsidR="003F39ED" w:rsidRPr="00306540" w:rsidRDefault="003F39ED" w:rsidP="003F39ED">
            <w:pPr>
              <w:rPr>
                <w:rFonts w:ascii="Times New Roman" w:hAnsi="Times New Roman"/>
              </w:rPr>
            </w:pPr>
            <w:r w:rsidRPr="00F73C9C">
              <w:rPr>
                <w:rFonts w:ascii="Times New Roman" w:hAnsi="Times New Roman"/>
                <w:bCs/>
                <w:sz w:val="24"/>
                <w:szCs w:val="24"/>
              </w:rPr>
              <w:t>Практическая работа 2</w:t>
            </w:r>
            <w:r>
              <w:rPr>
                <w:rFonts w:ascii="Times New Roman" w:hAnsi="Times New Roman"/>
                <w:bCs/>
                <w:sz w:val="24"/>
                <w:szCs w:val="24"/>
              </w:rPr>
              <w:t>5</w:t>
            </w:r>
            <w:r w:rsidRPr="00F73C9C">
              <w:rPr>
                <w:rFonts w:ascii="Times New Roman" w:hAnsi="Times New Roman"/>
                <w:bCs/>
                <w:sz w:val="24"/>
                <w:szCs w:val="24"/>
              </w:rPr>
              <w:t>.Подготовка информационных дизайн-макетов к публикации в интернет</w:t>
            </w:r>
          </w:p>
        </w:tc>
        <w:tc>
          <w:tcPr>
            <w:tcW w:w="2693" w:type="dxa"/>
            <w:vMerge/>
            <w:tcBorders>
              <w:left w:val="single" w:sz="4" w:space="0" w:color="auto"/>
              <w:right w:val="single" w:sz="4" w:space="0" w:color="auto"/>
            </w:tcBorders>
            <w:vAlign w:val="center"/>
          </w:tcPr>
          <w:p w14:paraId="63928116" w14:textId="77777777" w:rsidR="003F39ED" w:rsidRDefault="003F39ED" w:rsidP="003F39ED">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66F187D" w14:textId="77777777" w:rsidR="003F39ED" w:rsidRPr="00C63897" w:rsidRDefault="003F39ED" w:rsidP="003F39ED">
            <w:pPr>
              <w:rPr>
                <w:rFonts w:ascii="Times New Roman" w:eastAsia="Times New Roman" w:hAnsi="Times New Roman" w:cs="Times New Roman"/>
                <w:lang w:eastAsia="ru-RU"/>
              </w:rPr>
            </w:pPr>
          </w:p>
        </w:tc>
      </w:tr>
      <w:tr w:rsidR="003F39ED" w:rsidRPr="00C63897" w14:paraId="15A0D0E7" w14:textId="77777777" w:rsidTr="00306540">
        <w:trPr>
          <w:trHeight w:val="298"/>
        </w:trPr>
        <w:tc>
          <w:tcPr>
            <w:tcW w:w="2291" w:type="dxa"/>
            <w:vMerge/>
          </w:tcPr>
          <w:p w14:paraId="41818E65" w14:textId="77777777" w:rsidR="003F39ED" w:rsidRPr="00C63897" w:rsidRDefault="003F39ED" w:rsidP="003F39E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2407E14" w14:textId="6D9230D4" w:rsidR="003F39ED" w:rsidRPr="00306540" w:rsidRDefault="003F39ED" w:rsidP="003F39ED">
            <w:pPr>
              <w:rPr>
                <w:rFonts w:ascii="Times New Roman" w:hAnsi="Times New Roman"/>
              </w:rPr>
            </w:pPr>
            <w:r w:rsidRPr="00F73C9C">
              <w:rPr>
                <w:rFonts w:ascii="Times New Roman" w:hAnsi="Times New Roman"/>
                <w:bCs/>
                <w:sz w:val="24"/>
                <w:szCs w:val="24"/>
              </w:rPr>
              <w:t>Практическая работа 2</w:t>
            </w:r>
            <w:r>
              <w:rPr>
                <w:rFonts w:ascii="Times New Roman" w:hAnsi="Times New Roman"/>
                <w:bCs/>
                <w:sz w:val="24"/>
                <w:szCs w:val="24"/>
              </w:rPr>
              <w:t>6</w:t>
            </w:r>
            <w:r w:rsidRPr="00F73C9C">
              <w:rPr>
                <w:rFonts w:ascii="Times New Roman" w:hAnsi="Times New Roman"/>
                <w:bCs/>
                <w:sz w:val="24"/>
                <w:szCs w:val="24"/>
              </w:rPr>
              <w:t>.Подготовка многостраничных дизайн-макетов к публикации в интернет</w:t>
            </w:r>
          </w:p>
        </w:tc>
        <w:tc>
          <w:tcPr>
            <w:tcW w:w="2693" w:type="dxa"/>
            <w:vMerge/>
            <w:tcBorders>
              <w:left w:val="single" w:sz="4" w:space="0" w:color="auto"/>
              <w:right w:val="single" w:sz="4" w:space="0" w:color="auto"/>
            </w:tcBorders>
            <w:vAlign w:val="center"/>
          </w:tcPr>
          <w:p w14:paraId="1F318063" w14:textId="77777777" w:rsidR="003F39ED" w:rsidRDefault="003F39ED" w:rsidP="003F39ED">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49171581" w14:textId="77777777" w:rsidR="003F39ED" w:rsidRPr="00C63897" w:rsidRDefault="003F39ED" w:rsidP="003F39ED">
            <w:pPr>
              <w:rPr>
                <w:rFonts w:ascii="Times New Roman" w:eastAsia="Times New Roman" w:hAnsi="Times New Roman" w:cs="Times New Roman"/>
                <w:lang w:eastAsia="ru-RU"/>
              </w:rPr>
            </w:pPr>
          </w:p>
        </w:tc>
      </w:tr>
      <w:tr w:rsidR="003F39ED" w:rsidRPr="00C63897" w14:paraId="1CC3EAC0" w14:textId="77777777" w:rsidTr="00B11A8C">
        <w:trPr>
          <w:trHeight w:val="298"/>
        </w:trPr>
        <w:tc>
          <w:tcPr>
            <w:tcW w:w="2291" w:type="dxa"/>
            <w:vMerge/>
          </w:tcPr>
          <w:p w14:paraId="059E169C" w14:textId="77777777" w:rsidR="003F39ED" w:rsidRPr="00C63897" w:rsidRDefault="003F39ED" w:rsidP="003F39E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CD6020A" w14:textId="123C2AE6" w:rsidR="003F39ED" w:rsidRPr="00306540" w:rsidRDefault="003F39ED" w:rsidP="003F39ED">
            <w:pPr>
              <w:rPr>
                <w:rFonts w:ascii="Times New Roman" w:hAnsi="Times New Roman"/>
              </w:rPr>
            </w:pPr>
            <w:r w:rsidRPr="00F73C9C">
              <w:rPr>
                <w:rFonts w:ascii="Times New Roman" w:hAnsi="Times New Roman"/>
                <w:bCs/>
                <w:sz w:val="24"/>
                <w:szCs w:val="24"/>
              </w:rPr>
              <w:t>Практическая работа 2</w:t>
            </w:r>
            <w:r>
              <w:rPr>
                <w:rFonts w:ascii="Times New Roman" w:hAnsi="Times New Roman"/>
                <w:bCs/>
                <w:sz w:val="24"/>
                <w:szCs w:val="24"/>
              </w:rPr>
              <w:t>7</w:t>
            </w:r>
            <w:r w:rsidRPr="00F73C9C">
              <w:rPr>
                <w:rFonts w:ascii="Times New Roman" w:hAnsi="Times New Roman"/>
                <w:bCs/>
                <w:sz w:val="24"/>
                <w:szCs w:val="24"/>
              </w:rPr>
              <w:t>.</w:t>
            </w:r>
            <w:r w:rsidRPr="00F73C9C">
              <w:rPr>
                <w:rFonts w:ascii="Times New Roman" w:hAnsi="Times New Roman"/>
                <w:b/>
                <w:bCs/>
                <w:sz w:val="24"/>
                <w:szCs w:val="24"/>
              </w:rPr>
              <w:t xml:space="preserve"> </w:t>
            </w:r>
            <w:r w:rsidRPr="00F73C9C">
              <w:rPr>
                <w:rFonts w:ascii="Times New Roman" w:hAnsi="Times New Roman"/>
                <w:bCs/>
                <w:sz w:val="24"/>
                <w:szCs w:val="24"/>
              </w:rPr>
              <w:t>Подготовка дизайн-макетов упаковки к публикации в интернет</w:t>
            </w:r>
          </w:p>
        </w:tc>
        <w:tc>
          <w:tcPr>
            <w:tcW w:w="2693" w:type="dxa"/>
            <w:vMerge/>
            <w:tcBorders>
              <w:left w:val="single" w:sz="4" w:space="0" w:color="auto"/>
              <w:bottom w:val="single" w:sz="4" w:space="0" w:color="auto"/>
              <w:right w:val="single" w:sz="4" w:space="0" w:color="auto"/>
            </w:tcBorders>
          </w:tcPr>
          <w:p w14:paraId="59190948" w14:textId="77777777" w:rsidR="003F39ED" w:rsidRPr="00C63897" w:rsidRDefault="003F39ED" w:rsidP="003F39ED">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085EC38" w14:textId="77777777" w:rsidR="003F39ED" w:rsidRPr="00C63897" w:rsidRDefault="003F39ED" w:rsidP="003F39ED">
            <w:pPr>
              <w:rPr>
                <w:rFonts w:ascii="Times New Roman" w:eastAsia="Times New Roman" w:hAnsi="Times New Roman" w:cs="Times New Roman"/>
                <w:lang w:eastAsia="ru-RU"/>
              </w:rPr>
            </w:pPr>
          </w:p>
        </w:tc>
      </w:tr>
      <w:tr w:rsidR="00B50A30" w:rsidRPr="00C63897" w14:paraId="78AF7B68" w14:textId="77777777" w:rsidTr="00B11A8C">
        <w:trPr>
          <w:trHeight w:val="298"/>
        </w:trPr>
        <w:tc>
          <w:tcPr>
            <w:tcW w:w="2291" w:type="dxa"/>
            <w:vMerge/>
          </w:tcPr>
          <w:p w14:paraId="25869BF7" w14:textId="77777777" w:rsidR="00B50A30" w:rsidRPr="00C63897" w:rsidRDefault="00B50A30"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288FA83" w14:textId="77777777" w:rsidR="00B50A30" w:rsidRDefault="00B50A30" w:rsidP="00B50A3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81A1B30" w14:textId="6453E670" w:rsidR="00B50A30" w:rsidRPr="009542AC" w:rsidRDefault="00B50A30" w:rsidP="00B50A30">
            <w:pPr>
              <w:rPr>
                <w:rFonts w:ascii="Times New Roman" w:hAnsi="Times New Roman"/>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tcPr>
          <w:p w14:paraId="5C91CCB7" w14:textId="585B6D38" w:rsidR="00B50A30" w:rsidRPr="00C63897" w:rsidRDefault="00B50A30" w:rsidP="00B50A3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60675EDF" w14:textId="77777777" w:rsidR="00B50A30" w:rsidRPr="00C63897" w:rsidRDefault="00B50A30" w:rsidP="00B50A30">
            <w:pPr>
              <w:rPr>
                <w:rFonts w:ascii="Times New Roman" w:eastAsia="Times New Roman" w:hAnsi="Times New Roman" w:cs="Times New Roman"/>
                <w:lang w:eastAsia="ru-RU"/>
              </w:rPr>
            </w:pPr>
          </w:p>
        </w:tc>
      </w:tr>
      <w:tr w:rsidR="001B7522" w:rsidRPr="00C63897" w14:paraId="60E717E8" w14:textId="77777777" w:rsidTr="002417DB">
        <w:trPr>
          <w:trHeight w:val="298"/>
        </w:trPr>
        <w:tc>
          <w:tcPr>
            <w:tcW w:w="2291" w:type="dxa"/>
            <w:vMerge w:val="restart"/>
            <w:vAlign w:val="center"/>
          </w:tcPr>
          <w:p w14:paraId="38992235" w14:textId="050E0322" w:rsidR="001B7522" w:rsidRPr="003F39ED" w:rsidRDefault="001B7522" w:rsidP="00B50A30">
            <w:pPr>
              <w:rPr>
                <w:rFonts w:ascii="Times New Roman" w:eastAsia="Times New Roman" w:hAnsi="Times New Roman" w:cs="Times New Roman"/>
                <w:b/>
                <w:bCs/>
                <w:lang w:eastAsia="ru-RU"/>
              </w:rPr>
            </w:pPr>
            <w:r w:rsidRPr="003F39ED">
              <w:rPr>
                <w:rFonts w:ascii="Times New Roman" w:hAnsi="Times New Roman"/>
                <w:b/>
                <w:bCs/>
                <w:sz w:val="24"/>
                <w:szCs w:val="24"/>
              </w:rPr>
              <w:lastRenderedPageBreak/>
              <w:t>Тема 1.6. Подготовка продукции графического дизайна к публикации различных устройств</w:t>
            </w:r>
          </w:p>
        </w:tc>
        <w:tc>
          <w:tcPr>
            <w:tcW w:w="7060" w:type="dxa"/>
            <w:tcBorders>
              <w:top w:val="single" w:sz="4" w:space="0" w:color="auto"/>
              <w:left w:val="single" w:sz="4" w:space="0" w:color="auto"/>
              <w:bottom w:val="single" w:sz="4" w:space="0" w:color="auto"/>
              <w:right w:val="single" w:sz="4" w:space="0" w:color="auto"/>
            </w:tcBorders>
          </w:tcPr>
          <w:p w14:paraId="65C22624" w14:textId="74CD35CC" w:rsidR="001B7522" w:rsidRPr="009542AC" w:rsidRDefault="001B7522" w:rsidP="00B50A30">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tcPr>
          <w:p w14:paraId="643E1994" w14:textId="35B6B444" w:rsidR="001B7522" w:rsidRPr="00ED13BA" w:rsidRDefault="001B7522" w:rsidP="003F39E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r w:rsidRPr="00ED13BA">
              <w:rPr>
                <w:rFonts w:ascii="Times New Roman" w:eastAsia="Times New Roman" w:hAnsi="Times New Roman" w:cs="Times New Roman"/>
                <w:b/>
                <w:lang w:eastAsia="ru-RU"/>
              </w:rPr>
              <w:t>0/</w:t>
            </w:r>
            <w:r>
              <w:rPr>
                <w:rFonts w:ascii="Times New Roman" w:eastAsia="Times New Roman" w:hAnsi="Times New Roman" w:cs="Times New Roman"/>
                <w:b/>
                <w:lang w:eastAsia="ru-RU"/>
              </w:rPr>
              <w:t>12</w:t>
            </w:r>
          </w:p>
        </w:tc>
        <w:tc>
          <w:tcPr>
            <w:tcW w:w="2516" w:type="dxa"/>
            <w:vMerge w:val="restart"/>
            <w:tcBorders>
              <w:left w:val="single" w:sz="4" w:space="0" w:color="auto"/>
              <w:right w:val="single" w:sz="4" w:space="0" w:color="auto"/>
            </w:tcBorders>
            <w:vAlign w:val="center"/>
          </w:tcPr>
          <w:p w14:paraId="2A0D219F" w14:textId="77777777" w:rsidR="009F5810" w:rsidRPr="00F73C9C" w:rsidRDefault="009F5810" w:rsidP="009F5810">
            <w:pPr>
              <w:jc w:val="center"/>
              <w:rPr>
                <w:rFonts w:ascii="Times New Roman" w:hAnsi="Times New Roman"/>
                <w:sz w:val="20"/>
                <w:szCs w:val="20"/>
              </w:rPr>
            </w:pPr>
            <w:r w:rsidRPr="00F73C9C">
              <w:rPr>
                <w:rFonts w:ascii="Times New Roman" w:hAnsi="Times New Roman"/>
                <w:sz w:val="20"/>
                <w:szCs w:val="20"/>
              </w:rPr>
              <w:t>ПК 3.1</w:t>
            </w:r>
          </w:p>
          <w:p w14:paraId="3D682F30" w14:textId="54CF9CD0" w:rsidR="001B7522" w:rsidRPr="00C63897" w:rsidRDefault="009F5810" w:rsidP="009F5810">
            <w:pPr>
              <w:jc w:val="center"/>
              <w:rPr>
                <w:rFonts w:ascii="Times New Roman" w:eastAsia="Times New Roman" w:hAnsi="Times New Roman" w:cs="Times New Roman"/>
                <w:lang w:eastAsia="ru-RU"/>
              </w:rPr>
            </w:pPr>
            <w:r w:rsidRPr="00F73C9C">
              <w:rPr>
                <w:rFonts w:ascii="Times New Roman" w:hAnsi="Times New Roman"/>
                <w:bCs/>
              </w:rPr>
              <w:t>ОК 02, ОК03</w:t>
            </w:r>
          </w:p>
        </w:tc>
      </w:tr>
      <w:tr w:rsidR="001B7522" w:rsidRPr="00C63897" w14:paraId="4C99E05C" w14:textId="77777777" w:rsidTr="002417DB">
        <w:trPr>
          <w:trHeight w:val="298"/>
        </w:trPr>
        <w:tc>
          <w:tcPr>
            <w:tcW w:w="2291" w:type="dxa"/>
            <w:vMerge/>
          </w:tcPr>
          <w:p w14:paraId="0EB770FE" w14:textId="77777777" w:rsidR="001B7522" w:rsidRPr="00C63897" w:rsidRDefault="001B7522"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962AB87" w14:textId="77777777" w:rsidR="001B7522" w:rsidRPr="001B7522" w:rsidRDefault="001B7522" w:rsidP="001B7522">
            <w:pPr>
              <w:rPr>
                <w:rFonts w:ascii="Times New Roman" w:hAnsi="Times New Roman"/>
                <w:bCs/>
                <w:sz w:val="24"/>
                <w:szCs w:val="24"/>
              </w:rPr>
            </w:pPr>
            <w:r w:rsidRPr="001B7522">
              <w:rPr>
                <w:rFonts w:ascii="Times New Roman" w:hAnsi="Times New Roman"/>
                <w:bCs/>
                <w:sz w:val="24"/>
                <w:szCs w:val="24"/>
              </w:rPr>
              <w:t>Мобильные приложения</w:t>
            </w:r>
          </w:p>
          <w:p w14:paraId="195B3E26" w14:textId="77777777" w:rsidR="001B7522" w:rsidRPr="001B7522" w:rsidRDefault="001B7522" w:rsidP="001B7522">
            <w:pPr>
              <w:rPr>
                <w:rFonts w:ascii="Times New Roman" w:hAnsi="Times New Roman"/>
                <w:bCs/>
                <w:sz w:val="24"/>
                <w:szCs w:val="24"/>
              </w:rPr>
            </w:pPr>
            <w:r w:rsidRPr="001B7522">
              <w:rPr>
                <w:rFonts w:ascii="Times New Roman" w:hAnsi="Times New Roman"/>
                <w:bCs/>
                <w:sz w:val="24"/>
                <w:szCs w:val="24"/>
              </w:rPr>
              <w:t>Электронный устройства и их программное обеспечение</w:t>
            </w:r>
          </w:p>
          <w:p w14:paraId="5C6C050E" w14:textId="77777777" w:rsidR="001B7522" w:rsidRPr="001B7522" w:rsidRDefault="001B7522" w:rsidP="001B7522">
            <w:pPr>
              <w:rPr>
                <w:rFonts w:ascii="Times New Roman" w:hAnsi="Times New Roman"/>
                <w:bCs/>
                <w:sz w:val="24"/>
                <w:szCs w:val="24"/>
              </w:rPr>
            </w:pPr>
            <w:r w:rsidRPr="001B7522">
              <w:rPr>
                <w:rFonts w:ascii="Times New Roman" w:hAnsi="Times New Roman"/>
                <w:bCs/>
                <w:sz w:val="24"/>
                <w:szCs w:val="24"/>
              </w:rPr>
              <w:t>Требования к публикации интерактивных изданий</w:t>
            </w:r>
          </w:p>
          <w:p w14:paraId="370ACE57" w14:textId="77777777" w:rsidR="001B7522" w:rsidRPr="001B7522" w:rsidRDefault="001B7522" w:rsidP="001B7522">
            <w:pPr>
              <w:rPr>
                <w:rFonts w:ascii="Times New Roman" w:hAnsi="Times New Roman"/>
                <w:bCs/>
                <w:sz w:val="24"/>
                <w:szCs w:val="24"/>
              </w:rPr>
            </w:pPr>
            <w:r w:rsidRPr="001B7522">
              <w:rPr>
                <w:rFonts w:ascii="Times New Roman" w:hAnsi="Times New Roman"/>
                <w:bCs/>
                <w:sz w:val="24"/>
                <w:szCs w:val="24"/>
              </w:rPr>
              <w:t>Требования к публикации электронных изданий</w:t>
            </w:r>
          </w:p>
          <w:p w14:paraId="2E766E95" w14:textId="349ABACB" w:rsidR="001B7522" w:rsidRPr="009542AC" w:rsidRDefault="001B7522" w:rsidP="001B7522">
            <w:pPr>
              <w:rPr>
                <w:rFonts w:ascii="Times New Roman" w:hAnsi="Times New Roman"/>
              </w:rPr>
            </w:pPr>
            <w:r w:rsidRPr="001B7522">
              <w:rPr>
                <w:rFonts w:ascii="Times New Roman" w:hAnsi="Times New Roman"/>
                <w:bCs/>
                <w:sz w:val="24"/>
                <w:szCs w:val="24"/>
              </w:rPr>
              <w:t>Требования к публикации различных мультимедийных продуктов (Анимация, видеофайл, графический файл). Форматы публикации</w:t>
            </w:r>
          </w:p>
        </w:tc>
        <w:tc>
          <w:tcPr>
            <w:tcW w:w="2693" w:type="dxa"/>
            <w:tcBorders>
              <w:left w:val="single" w:sz="4" w:space="0" w:color="auto"/>
              <w:bottom w:val="single" w:sz="4" w:space="0" w:color="auto"/>
              <w:right w:val="single" w:sz="4" w:space="0" w:color="auto"/>
            </w:tcBorders>
            <w:vAlign w:val="center"/>
          </w:tcPr>
          <w:p w14:paraId="107D0759" w14:textId="177C842C" w:rsidR="001B7522" w:rsidRPr="00C63897" w:rsidRDefault="009F5810" w:rsidP="00B50A3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516" w:type="dxa"/>
            <w:vMerge/>
            <w:tcBorders>
              <w:left w:val="single" w:sz="4" w:space="0" w:color="auto"/>
              <w:right w:val="single" w:sz="4" w:space="0" w:color="auto"/>
            </w:tcBorders>
          </w:tcPr>
          <w:p w14:paraId="278FA42B" w14:textId="77777777" w:rsidR="001B7522" w:rsidRPr="00C63897" w:rsidRDefault="001B7522" w:rsidP="00B50A30">
            <w:pPr>
              <w:rPr>
                <w:rFonts w:ascii="Times New Roman" w:eastAsia="Times New Roman" w:hAnsi="Times New Roman" w:cs="Times New Roman"/>
                <w:lang w:eastAsia="ru-RU"/>
              </w:rPr>
            </w:pPr>
          </w:p>
        </w:tc>
      </w:tr>
      <w:tr w:rsidR="001B7522" w:rsidRPr="00C63897" w14:paraId="53BA27AF" w14:textId="77777777" w:rsidTr="00B11A8C">
        <w:trPr>
          <w:trHeight w:val="298"/>
        </w:trPr>
        <w:tc>
          <w:tcPr>
            <w:tcW w:w="2291" w:type="dxa"/>
            <w:vMerge/>
          </w:tcPr>
          <w:p w14:paraId="1DC55137" w14:textId="77777777" w:rsidR="001B7522" w:rsidRPr="00C63897" w:rsidRDefault="001B7522" w:rsidP="00B50A3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5C96EA4" w14:textId="30A203C7" w:rsidR="001B7522" w:rsidRPr="009542AC" w:rsidRDefault="001B7522" w:rsidP="00B50A30">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0BA6643F" w14:textId="77777777" w:rsidR="001B7522" w:rsidRPr="00C63897" w:rsidRDefault="001B7522" w:rsidP="00B50A3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9607020" w14:textId="77777777" w:rsidR="001B7522" w:rsidRPr="00C63897" w:rsidRDefault="001B7522" w:rsidP="00B50A30">
            <w:pPr>
              <w:rPr>
                <w:rFonts w:ascii="Times New Roman" w:eastAsia="Times New Roman" w:hAnsi="Times New Roman" w:cs="Times New Roman"/>
                <w:lang w:eastAsia="ru-RU"/>
              </w:rPr>
            </w:pPr>
          </w:p>
        </w:tc>
      </w:tr>
      <w:tr w:rsidR="001B7522" w:rsidRPr="00C63897" w14:paraId="5C8A629D" w14:textId="77777777" w:rsidTr="002417DB">
        <w:trPr>
          <w:trHeight w:val="298"/>
        </w:trPr>
        <w:tc>
          <w:tcPr>
            <w:tcW w:w="2291" w:type="dxa"/>
            <w:vMerge/>
          </w:tcPr>
          <w:p w14:paraId="3E652107" w14:textId="77777777" w:rsidR="001B7522" w:rsidRPr="00C63897" w:rsidRDefault="001B7522" w:rsidP="003F39E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8B0EB8D" w14:textId="1DF47603" w:rsidR="001B7522" w:rsidRPr="002417DB" w:rsidRDefault="001B7522" w:rsidP="003F39ED">
            <w:pPr>
              <w:rPr>
                <w:rFonts w:ascii="Times New Roman" w:hAnsi="Times New Roman"/>
              </w:rPr>
            </w:pPr>
            <w:r w:rsidRPr="00F73C9C">
              <w:rPr>
                <w:rFonts w:ascii="Times New Roman" w:hAnsi="Times New Roman"/>
                <w:bCs/>
                <w:sz w:val="24"/>
                <w:szCs w:val="24"/>
              </w:rPr>
              <w:t>Практическая  работа 2</w:t>
            </w:r>
            <w:r>
              <w:rPr>
                <w:rFonts w:ascii="Times New Roman" w:hAnsi="Times New Roman"/>
                <w:bCs/>
                <w:sz w:val="24"/>
                <w:szCs w:val="24"/>
              </w:rPr>
              <w:t>8</w:t>
            </w:r>
            <w:r w:rsidRPr="00F73C9C">
              <w:rPr>
                <w:rFonts w:ascii="Times New Roman" w:hAnsi="Times New Roman"/>
                <w:bCs/>
                <w:sz w:val="24"/>
                <w:szCs w:val="24"/>
              </w:rPr>
              <w:t>.Подготовка дизайн макетов фирменного стиля к публикации в электронном устройстве</w:t>
            </w:r>
          </w:p>
        </w:tc>
        <w:tc>
          <w:tcPr>
            <w:tcW w:w="2693" w:type="dxa"/>
            <w:vMerge w:val="restart"/>
            <w:tcBorders>
              <w:left w:val="single" w:sz="4" w:space="0" w:color="auto"/>
              <w:right w:val="single" w:sz="4" w:space="0" w:color="auto"/>
            </w:tcBorders>
            <w:vAlign w:val="center"/>
          </w:tcPr>
          <w:p w14:paraId="46494A2D" w14:textId="3EF0989E" w:rsidR="001B7522" w:rsidRPr="00C63897" w:rsidRDefault="001B7522" w:rsidP="003F39E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10/10</w:t>
            </w:r>
          </w:p>
        </w:tc>
        <w:tc>
          <w:tcPr>
            <w:tcW w:w="2516" w:type="dxa"/>
            <w:vMerge/>
            <w:tcBorders>
              <w:left w:val="single" w:sz="4" w:space="0" w:color="auto"/>
              <w:right w:val="single" w:sz="4" w:space="0" w:color="auto"/>
            </w:tcBorders>
          </w:tcPr>
          <w:p w14:paraId="04AF84E8" w14:textId="77777777" w:rsidR="001B7522" w:rsidRPr="00C63897" w:rsidRDefault="001B7522" w:rsidP="003F39ED">
            <w:pPr>
              <w:rPr>
                <w:rFonts w:ascii="Times New Roman" w:eastAsia="Times New Roman" w:hAnsi="Times New Roman" w:cs="Times New Roman"/>
                <w:lang w:eastAsia="ru-RU"/>
              </w:rPr>
            </w:pPr>
          </w:p>
        </w:tc>
      </w:tr>
      <w:tr w:rsidR="001B7522" w:rsidRPr="00C63897" w14:paraId="5987D641" w14:textId="77777777" w:rsidTr="00B11A8C">
        <w:trPr>
          <w:trHeight w:val="298"/>
        </w:trPr>
        <w:tc>
          <w:tcPr>
            <w:tcW w:w="2291" w:type="dxa"/>
            <w:vMerge/>
          </w:tcPr>
          <w:p w14:paraId="09AFC1C0" w14:textId="77777777" w:rsidR="001B7522" w:rsidRPr="00C63897" w:rsidRDefault="001B7522" w:rsidP="003F39E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6A88EA9" w14:textId="4083EB4A" w:rsidR="001B7522" w:rsidRPr="002417DB" w:rsidRDefault="001B7522" w:rsidP="003F39ED">
            <w:pPr>
              <w:rPr>
                <w:rFonts w:ascii="Times New Roman" w:hAnsi="Times New Roman"/>
              </w:rPr>
            </w:pPr>
            <w:r w:rsidRPr="00F73C9C">
              <w:rPr>
                <w:rFonts w:ascii="Times New Roman" w:hAnsi="Times New Roman"/>
                <w:bCs/>
                <w:sz w:val="24"/>
                <w:szCs w:val="24"/>
              </w:rPr>
              <w:t>Практическая  работа 2</w:t>
            </w:r>
            <w:r>
              <w:rPr>
                <w:rFonts w:ascii="Times New Roman" w:hAnsi="Times New Roman"/>
                <w:bCs/>
                <w:sz w:val="24"/>
                <w:szCs w:val="24"/>
              </w:rPr>
              <w:t>9</w:t>
            </w:r>
            <w:r w:rsidRPr="00F73C9C">
              <w:rPr>
                <w:rFonts w:ascii="Times New Roman" w:hAnsi="Times New Roman"/>
                <w:bCs/>
                <w:sz w:val="24"/>
                <w:szCs w:val="24"/>
              </w:rPr>
              <w:t>.Подготовка информационных дизайн-макетов к публикации в электронном устройстве</w:t>
            </w:r>
          </w:p>
        </w:tc>
        <w:tc>
          <w:tcPr>
            <w:tcW w:w="2693" w:type="dxa"/>
            <w:vMerge/>
            <w:tcBorders>
              <w:left w:val="single" w:sz="4" w:space="0" w:color="auto"/>
              <w:right w:val="single" w:sz="4" w:space="0" w:color="auto"/>
            </w:tcBorders>
          </w:tcPr>
          <w:p w14:paraId="7B75ADCD" w14:textId="77777777" w:rsidR="001B7522" w:rsidRPr="00C63897" w:rsidRDefault="001B7522" w:rsidP="003F39ED">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C998B74" w14:textId="77777777" w:rsidR="001B7522" w:rsidRPr="00C63897" w:rsidRDefault="001B7522" w:rsidP="003F39ED">
            <w:pPr>
              <w:rPr>
                <w:rFonts w:ascii="Times New Roman" w:eastAsia="Times New Roman" w:hAnsi="Times New Roman" w:cs="Times New Roman"/>
                <w:lang w:eastAsia="ru-RU"/>
              </w:rPr>
            </w:pPr>
          </w:p>
        </w:tc>
      </w:tr>
      <w:tr w:rsidR="001B7522" w:rsidRPr="00C63897" w14:paraId="2F99017E" w14:textId="77777777" w:rsidTr="00B11A8C">
        <w:trPr>
          <w:trHeight w:val="298"/>
        </w:trPr>
        <w:tc>
          <w:tcPr>
            <w:tcW w:w="2291" w:type="dxa"/>
            <w:vMerge/>
          </w:tcPr>
          <w:p w14:paraId="73F28CDF" w14:textId="77777777" w:rsidR="001B7522" w:rsidRPr="00C63897" w:rsidRDefault="001B7522" w:rsidP="003F39E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B132F8A" w14:textId="6D728E97" w:rsidR="001B7522" w:rsidRPr="002417DB" w:rsidRDefault="001B7522" w:rsidP="003F39ED">
            <w:pPr>
              <w:rPr>
                <w:rFonts w:ascii="Times New Roman" w:hAnsi="Times New Roman"/>
              </w:rPr>
            </w:pPr>
            <w:r w:rsidRPr="00F73C9C">
              <w:rPr>
                <w:rFonts w:ascii="Times New Roman" w:hAnsi="Times New Roman"/>
                <w:bCs/>
                <w:sz w:val="24"/>
                <w:szCs w:val="24"/>
              </w:rPr>
              <w:t xml:space="preserve">Практическая  работа </w:t>
            </w:r>
            <w:r>
              <w:rPr>
                <w:rFonts w:ascii="Times New Roman" w:hAnsi="Times New Roman"/>
                <w:bCs/>
                <w:sz w:val="24"/>
                <w:szCs w:val="24"/>
              </w:rPr>
              <w:t>30</w:t>
            </w:r>
            <w:r w:rsidRPr="00F73C9C">
              <w:rPr>
                <w:rFonts w:ascii="Times New Roman" w:hAnsi="Times New Roman"/>
                <w:bCs/>
                <w:sz w:val="24"/>
                <w:szCs w:val="24"/>
              </w:rPr>
              <w:t>.Подготовка многостраничных дизайн-макетов к публикации в электронном устройстве</w:t>
            </w:r>
          </w:p>
        </w:tc>
        <w:tc>
          <w:tcPr>
            <w:tcW w:w="2693" w:type="dxa"/>
            <w:vMerge/>
            <w:tcBorders>
              <w:left w:val="single" w:sz="4" w:space="0" w:color="auto"/>
              <w:right w:val="single" w:sz="4" w:space="0" w:color="auto"/>
            </w:tcBorders>
          </w:tcPr>
          <w:p w14:paraId="6A138398" w14:textId="77777777" w:rsidR="001B7522" w:rsidRPr="00C63897" w:rsidRDefault="001B7522" w:rsidP="003F39ED">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9AC3C7B" w14:textId="77777777" w:rsidR="001B7522" w:rsidRPr="00C63897" w:rsidRDefault="001B7522" w:rsidP="003F39ED">
            <w:pPr>
              <w:rPr>
                <w:rFonts w:ascii="Times New Roman" w:eastAsia="Times New Roman" w:hAnsi="Times New Roman" w:cs="Times New Roman"/>
                <w:lang w:eastAsia="ru-RU"/>
              </w:rPr>
            </w:pPr>
          </w:p>
        </w:tc>
      </w:tr>
      <w:tr w:rsidR="001B7522" w:rsidRPr="00C63897" w14:paraId="0DC4417E" w14:textId="77777777" w:rsidTr="00B11A8C">
        <w:trPr>
          <w:trHeight w:val="298"/>
        </w:trPr>
        <w:tc>
          <w:tcPr>
            <w:tcW w:w="2291" w:type="dxa"/>
            <w:vMerge/>
          </w:tcPr>
          <w:p w14:paraId="57997903" w14:textId="77777777" w:rsidR="001B7522" w:rsidRPr="00C63897" w:rsidRDefault="001B7522" w:rsidP="003F39E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5C45E1A" w14:textId="662D23DC" w:rsidR="001B7522" w:rsidRPr="002417DB" w:rsidRDefault="001B7522" w:rsidP="003F39ED">
            <w:pPr>
              <w:rPr>
                <w:rFonts w:ascii="Times New Roman" w:hAnsi="Times New Roman"/>
              </w:rPr>
            </w:pPr>
            <w:r w:rsidRPr="00F73C9C">
              <w:rPr>
                <w:rFonts w:ascii="Times New Roman" w:hAnsi="Times New Roman"/>
                <w:bCs/>
                <w:sz w:val="24"/>
                <w:szCs w:val="24"/>
              </w:rPr>
              <w:t>Практическая  работа 3</w:t>
            </w:r>
            <w:r>
              <w:rPr>
                <w:rFonts w:ascii="Times New Roman" w:hAnsi="Times New Roman"/>
                <w:bCs/>
                <w:sz w:val="24"/>
                <w:szCs w:val="24"/>
              </w:rPr>
              <w:t>1</w:t>
            </w:r>
            <w:r w:rsidRPr="00F73C9C">
              <w:rPr>
                <w:rFonts w:ascii="Times New Roman" w:hAnsi="Times New Roman"/>
                <w:bCs/>
                <w:sz w:val="24"/>
                <w:szCs w:val="24"/>
              </w:rPr>
              <w:t>.Подготовка дизайн-макетов упаковки к публикации в электронном устройстве</w:t>
            </w:r>
          </w:p>
        </w:tc>
        <w:tc>
          <w:tcPr>
            <w:tcW w:w="2693" w:type="dxa"/>
            <w:vMerge/>
            <w:tcBorders>
              <w:left w:val="single" w:sz="4" w:space="0" w:color="auto"/>
              <w:bottom w:val="single" w:sz="4" w:space="0" w:color="auto"/>
              <w:right w:val="single" w:sz="4" w:space="0" w:color="auto"/>
            </w:tcBorders>
          </w:tcPr>
          <w:p w14:paraId="495AE882" w14:textId="77777777" w:rsidR="001B7522" w:rsidRPr="00C63897" w:rsidRDefault="001B7522" w:rsidP="003F39ED">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F968DA1" w14:textId="77777777" w:rsidR="001B7522" w:rsidRPr="00C63897" w:rsidRDefault="001B7522" w:rsidP="003F39ED">
            <w:pPr>
              <w:rPr>
                <w:rFonts w:ascii="Times New Roman" w:eastAsia="Times New Roman" w:hAnsi="Times New Roman" w:cs="Times New Roman"/>
                <w:lang w:eastAsia="ru-RU"/>
              </w:rPr>
            </w:pPr>
          </w:p>
        </w:tc>
      </w:tr>
      <w:tr w:rsidR="001B7522" w:rsidRPr="00C63897" w14:paraId="46C7272F" w14:textId="77777777" w:rsidTr="005F5FE4">
        <w:trPr>
          <w:trHeight w:val="298"/>
        </w:trPr>
        <w:tc>
          <w:tcPr>
            <w:tcW w:w="2291" w:type="dxa"/>
            <w:vMerge/>
          </w:tcPr>
          <w:p w14:paraId="3C132327" w14:textId="77777777" w:rsidR="001B7522" w:rsidRPr="00C63897" w:rsidRDefault="001B7522" w:rsidP="001B7522">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77EE3A1B" w14:textId="77777777" w:rsidR="001B7522" w:rsidRDefault="001B7522" w:rsidP="001B752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5385CA5" w14:textId="09381B8B" w:rsidR="001B7522" w:rsidRPr="00F73C9C" w:rsidRDefault="001B7522" w:rsidP="001B7522">
            <w:pPr>
              <w:rPr>
                <w:rFonts w:ascii="Times New Roman" w:hAnsi="Times New Roman"/>
                <w:bCs/>
                <w:sz w:val="24"/>
                <w:szCs w:val="24"/>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tcPr>
          <w:p w14:paraId="1E46F8BD" w14:textId="48854F2E" w:rsidR="001B7522" w:rsidRPr="00C63897" w:rsidRDefault="001B7522" w:rsidP="001B7522">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tcBorders>
              <w:left w:val="single" w:sz="4" w:space="0" w:color="auto"/>
              <w:right w:val="single" w:sz="4" w:space="0" w:color="auto"/>
            </w:tcBorders>
          </w:tcPr>
          <w:p w14:paraId="23C1397D" w14:textId="77777777" w:rsidR="001B7522" w:rsidRPr="00C63897" w:rsidRDefault="001B7522" w:rsidP="001B7522">
            <w:pPr>
              <w:rPr>
                <w:rFonts w:ascii="Times New Roman" w:eastAsia="Times New Roman" w:hAnsi="Times New Roman" w:cs="Times New Roman"/>
                <w:lang w:eastAsia="ru-RU"/>
              </w:rPr>
            </w:pPr>
          </w:p>
        </w:tc>
      </w:tr>
      <w:tr w:rsidR="00B50A30" w:rsidRPr="00C63897" w14:paraId="0C575882" w14:textId="77777777" w:rsidTr="00B11A8C">
        <w:trPr>
          <w:trHeight w:val="298"/>
        </w:trPr>
        <w:tc>
          <w:tcPr>
            <w:tcW w:w="9351" w:type="dxa"/>
            <w:gridSpan w:val="2"/>
            <w:tcBorders>
              <w:right w:val="single" w:sz="4" w:space="0" w:color="auto"/>
            </w:tcBorders>
          </w:tcPr>
          <w:p w14:paraId="7414F9A4" w14:textId="49C39C02" w:rsidR="00B50A30" w:rsidRPr="009542AC" w:rsidRDefault="00B50A30" w:rsidP="00B50A30">
            <w:pPr>
              <w:rPr>
                <w:rFonts w:ascii="Times New Roman" w:hAnsi="Times New Roman"/>
              </w:rPr>
            </w:pPr>
            <w:r>
              <w:rPr>
                <w:rFonts w:ascii="Times New Roman" w:hAnsi="Times New Roman"/>
                <w:b/>
                <w:sz w:val="24"/>
                <w:szCs w:val="24"/>
              </w:rPr>
              <w:t>Диф. зачёт</w:t>
            </w:r>
          </w:p>
        </w:tc>
        <w:tc>
          <w:tcPr>
            <w:tcW w:w="2693" w:type="dxa"/>
            <w:tcBorders>
              <w:left w:val="single" w:sz="4" w:space="0" w:color="auto"/>
              <w:bottom w:val="single" w:sz="4" w:space="0" w:color="auto"/>
              <w:right w:val="single" w:sz="4" w:space="0" w:color="auto"/>
            </w:tcBorders>
          </w:tcPr>
          <w:p w14:paraId="63BA02B6" w14:textId="149476D2" w:rsidR="00B50A30" w:rsidRPr="00B11A8C" w:rsidRDefault="00B50A30" w:rsidP="00B50A30">
            <w:pPr>
              <w:jc w:val="center"/>
              <w:rPr>
                <w:rFonts w:ascii="Times New Roman" w:eastAsia="Times New Roman" w:hAnsi="Times New Roman" w:cs="Times New Roman"/>
                <w:b/>
                <w:lang w:eastAsia="ru-RU"/>
              </w:rPr>
            </w:pPr>
            <w:r w:rsidRPr="00B11A8C">
              <w:rPr>
                <w:rFonts w:ascii="Times New Roman" w:eastAsia="Times New Roman" w:hAnsi="Times New Roman" w:cs="Times New Roman"/>
                <w:b/>
                <w:lang w:eastAsia="ru-RU"/>
              </w:rPr>
              <w:t>2</w:t>
            </w:r>
          </w:p>
        </w:tc>
        <w:tc>
          <w:tcPr>
            <w:tcW w:w="2516" w:type="dxa"/>
            <w:tcBorders>
              <w:left w:val="single" w:sz="4" w:space="0" w:color="auto"/>
              <w:right w:val="single" w:sz="4" w:space="0" w:color="auto"/>
            </w:tcBorders>
          </w:tcPr>
          <w:p w14:paraId="7206DCF3" w14:textId="77777777" w:rsidR="00B50A30" w:rsidRPr="00C63897" w:rsidRDefault="00B50A30" w:rsidP="00B50A30">
            <w:pPr>
              <w:rPr>
                <w:rFonts w:ascii="Times New Roman" w:eastAsia="Times New Roman" w:hAnsi="Times New Roman" w:cs="Times New Roman"/>
                <w:lang w:eastAsia="ru-RU"/>
              </w:rPr>
            </w:pPr>
          </w:p>
        </w:tc>
      </w:tr>
      <w:tr w:rsidR="00B50A30" w:rsidRPr="00C63897" w14:paraId="19A8A6F0" w14:textId="4B5F1685" w:rsidTr="00AD4901">
        <w:tc>
          <w:tcPr>
            <w:tcW w:w="9351" w:type="dxa"/>
            <w:gridSpan w:val="2"/>
          </w:tcPr>
          <w:p w14:paraId="0DDFADBA" w14:textId="77777777" w:rsidR="00B50A30" w:rsidRDefault="00B50A30" w:rsidP="00B50A30">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p>
          <w:p w14:paraId="2F1D6945" w14:textId="77777777" w:rsidR="00B50A30" w:rsidRDefault="00B50A30" w:rsidP="00B50A30">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5A8CAD5E" w14:textId="77777777" w:rsidR="009F5810" w:rsidRPr="009F5810" w:rsidRDefault="009F5810" w:rsidP="009F5810">
            <w:pPr>
              <w:spacing w:line="360" w:lineRule="auto"/>
              <w:rPr>
                <w:rFonts w:ascii="Times New Roman" w:hAnsi="Times New Roman"/>
                <w:bCs/>
                <w:color w:val="000000"/>
                <w:sz w:val="24"/>
                <w:szCs w:val="24"/>
              </w:rPr>
            </w:pPr>
            <w:r w:rsidRPr="009F5810">
              <w:rPr>
                <w:rFonts w:ascii="Times New Roman" w:hAnsi="Times New Roman"/>
                <w:sz w:val="24"/>
                <w:szCs w:val="24"/>
              </w:rPr>
              <w:t>Верстка книги с использованием стилей</w:t>
            </w:r>
          </w:p>
          <w:p w14:paraId="61E3CD1B" w14:textId="77777777" w:rsidR="009F5810" w:rsidRPr="009F5810" w:rsidRDefault="009F5810" w:rsidP="009F5810">
            <w:pPr>
              <w:spacing w:line="360" w:lineRule="auto"/>
              <w:rPr>
                <w:rFonts w:ascii="Times New Roman" w:hAnsi="Times New Roman"/>
                <w:bCs/>
                <w:color w:val="000000"/>
                <w:sz w:val="24"/>
                <w:szCs w:val="24"/>
              </w:rPr>
            </w:pPr>
            <w:r w:rsidRPr="009F5810">
              <w:rPr>
                <w:rFonts w:ascii="Times New Roman" w:hAnsi="Times New Roman"/>
                <w:bCs/>
                <w:color w:val="000000"/>
                <w:sz w:val="24"/>
                <w:szCs w:val="24"/>
              </w:rPr>
              <w:t>-Разработка  могостраничного буклета по индивидуальному заданию</w:t>
            </w:r>
          </w:p>
          <w:p w14:paraId="7B407C77" w14:textId="77777777" w:rsidR="009F5810" w:rsidRPr="009F5810" w:rsidRDefault="009F5810" w:rsidP="009F5810">
            <w:pPr>
              <w:spacing w:line="360" w:lineRule="auto"/>
              <w:rPr>
                <w:rFonts w:ascii="Times New Roman" w:hAnsi="Times New Roman"/>
                <w:bCs/>
                <w:color w:val="000000"/>
                <w:sz w:val="24"/>
                <w:szCs w:val="24"/>
              </w:rPr>
            </w:pPr>
            <w:r w:rsidRPr="009F5810">
              <w:rPr>
                <w:rFonts w:ascii="Times New Roman" w:hAnsi="Times New Roman"/>
                <w:bCs/>
                <w:color w:val="000000"/>
                <w:sz w:val="24"/>
                <w:szCs w:val="24"/>
              </w:rPr>
              <w:t>-Разработка  макета журнала по индивидуальному заданию</w:t>
            </w:r>
          </w:p>
          <w:p w14:paraId="221CE058" w14:textId="73F3E481" w:rsidR="00B50A30" w:rsidRPr="009F5810" w:rsidRDefault="009F5810" w:rsidP="009F5810">
            <w:pPr>
              <w:ind w:left="27"/>
              <w:rPr>
                <w:rFonts w:ascii="Times New Roman" w:hAnsi="Times New Roman"/>
                <w:bCs/>
                <w:sz w:val="24"/>
                <w:szCs w:val="24"/>
                <w:lang w:eastAsia="ru-RU"/>
              </w:rPr>
            </w:pPr>
            <w:r w:rsidRPr="009F5810">
              <w:rPr>
                <w:rFonts w:ascii="Times New Roman" w:hAnsi="Times New Roman"/>
                <w:bCs/>
                <w:color w:val="000000"/>
                <w:sz w:val="24"/>
                <w:szCs w:val="24"/>
              </w:rPr>
              <w:t xml:space="preserve">- Использование </w:t>
            </w:r>
            <w:r w:rsidRPr="009F5810">
              <w:rPr>
                <w:rFonts w:ascii="Times New Roman" w:hAnsi="Times New Roman"/>
                <w:sz w:val="24"/>
                <w:szCs w:val="24"/>
              </w:rPr>
              <w:t xml:space="preserve">многоколоночная верстки при разработке </w:t>
            </w:r>
            <w:r w:rsidRPr="009F5810">
              <w:rPr>
                <w:rFonts w:ascii="Times New Roman" w:hAnsi="Times New Roman"/>
                <w:bCs/>
                <w:color w:val="000000"/>
                <w:sz w:val="24"/>
                <w:szCs w:val="24"/>
              </w:rPr>
              <w:t>макета журнала</w:t>
            </w:r>
          </w:p>
          <w:p w14:paraId="01EB77E7" w14:textId="1942B4C3" w:rsidR="00B50A30" w:rsidRPr="00AD4901" w:rsidRDefault="00B50A30" w:rsidP="00B50A30">
            <w:pPr>
              <w:suppressAutoHyphens/>
              <w:jc w:val="both"/>
              <w:rPr>
                <w:rFonts w:ascii="Times New Roman" w:eastAsia="Times New Roman" w:hAnsi="Times New Roman" w:cs="Times New Roman"/>
                <w:lang w:eastAsia="ru-RU"/>
              </w:rPr>
            </w:pPr>
          </w:p>
        </w:tc>
        <w:tc>
          <w:tcPr>
            <w:tcW w:w="2693" w:type="dxa"/>
            <w:vAlign w:val="center"/>
          </w:tcPr>
          <w:p w14:paraId="0F7B3203" w14:textId="1A5E82BD" w:rsidR="00B50A30" w:rsidRPr="00C63897" w:rsidRDefault="009F5810" w:rsidP="009F5810">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36/36</w:t>
            </w:r>
          </w:p>
        </w:tc>
        <w:tc>
          <w:tcPr>
            <w:tcW w:w="2516" w:type="dxa"/>
            <w:vAlign w:val="center"/>
          </w:tcPr>
          <w:p w14:paraId="3F931604" w14:textId="77777777" w:rsidR="009F5810" w:rsidRPr="00F73C9C" w:rsidRDefault="009F5810" w:rsidP="009F5810">
            <w:pPr>
              <w:jc w:val="center"/>
              <w:rPr>
                <w:rFonts w:ascii="Times New Roman" w:hAnsi="Times New Roman"/>
                <w:sz w:val="20"/>
                <w:szCs w:val="20"/>
              </w:rPr>
            </w:pPr>
            <w:r w:rsidRPr="00F73C9C">
              <w:rPr>
                <w:rFonts w:ascii="Times New Roman" w:hAnsi="Times New Roman"/>
                <w:sz w:val="20"/>
                <w:szCs w:val="20"/>
              </w:rPr>
              <w:t>ПК 3.1-3.3</w:t>
            </w:r>
          </w:p>
          <w:p w14:paraId="08C0721F" w14:textId="77777777" w:rsidR="009F5810" w:rsidRPr="00F73C9C" w:rsidRDefault="009F5810" w:rsidP="009F5810">
            <w:pPr>
              <w:jc w:val="center"/>
              <w:rPr>
                <w:rFonts w:ascii="Times New Roman" w:hAnsi="Times New Roman"/>
                <w:sz w:val="20"/>
                <w:szCs w:val="20"/>
              </w:rPr>
            </w:pPr>
            <w:r w:rsidRPr="00F73C9C">
              <w:rPr>
                <w:rFonts w:ascii="Times New Roman" w:hAnsi="Times New Roman"/>
                <w:sz w:val="20"/>
                <w:szCs w:val="20"/>
              </w:rPr>
              <w:t>ОК1-ОК11</w:t>
            </w:r>
          </w:p>
          <w:p w14:paraId="19EFDCA3" w14:textId="4CA06016" w:rsidR="00B50A30" w:rsidRPr="00C63897" w:rsidRDefault="00B50A30" w:rsidP="00B50A30">
            <w:pPr>
              <w:suppressAutoHyphens/>
              <w:jc w:val="center"/>
              <w:rPr>
                <w:rFonts w:ascii="Times New Roman" w:eastAsia="Times New Roman" w:hAnsi="Times New Roman" w:cs="Times New Roman"/>
                <w:b/>
                <w:bCs/>
                <w:lang w:eastAsia="ru-RU"/>
              </w:rPr>
            </w:pPr>
          </w:p>
        </w:tc>
      </w:tr>
      <w:tr w:rsidR="00B50A30" w:rsidRPr="00C63897" w14:paraId="2BF6F2BD" w14:textId="21F01768" w:rsidTr="00AD4901">
        <w:trPr>
          <w:trHeight w:val="317"/>
        </w:trPr>
        <w:tc>
          <w:tcPr>
            <w:tcW w:w="9351" w:type="dxa"/>
            <w:gridSpan w:val="2"/>
          </w:tcPr>
          <w:p w14:paraId="0415E279" w14:textId="77777777" w:rsidR="00B50A30" w:rsidRDefault="00B50A30" w:rsidP="00B50A30">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p>
          <w:p w14:paraId="6E03DAAF" w14:textId="77777777" w:rsidR="00B50A30" w:rsidRDefault="00B50A30" w:rsidP="00B50A30">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61B2BDDA" w14:textId="77777777" w:rsidR="002267DB" w:rsidRPr="002267DB" w:rsidRDefault="002267DB" w:rsidP="002267DB">
            <w:pPr>
              <w:spacing w:before="48" w:after="48" w:line="360" w:lineRule="auto"/>
              <w:jc w:val="both"/>
              <w:rPr>
                <w:rFonts w:ascii="Times New Roman" w:hAnsi="Times New Roman" w:cs="Times New Roman"/>
                <w:sz w:val="24"/>
                <w:szCs w:val="24"/>
              </w:rPr>
            </w:pPr>
            <w:r w:rsidRPr="002267DB">
              <w:rPr>
                <w:rFonts w:ascii="Times New Roman" w:hAnsi="Times New Roman" w:cs="Times New Roman"/>
                <w:sz w:val="24"/>
                <w:szCs w:val="24"/>
              </w:rPr>
              <w:t>- Ознакомление с программой производственной практики. Общие сведения об организации.</w:t>
            </w:r>
          </w:p>
          <w:p w14:paraId="212A4484" w14:textId="77777777" w:rsidR="002267DB" w:rsidRPr="002267DB" w:rsidRDefault="002267DB" w:rsidP="002267DB">
            <w:pPr>
              <w:spacing w:before="48" w:after="48" w:line="360" w:lineRule="auto"/>
              <w:rPr>
                <w:rFonts w:ascii="Times New Roman" w:hAnsi="Times New Roman" w:cs="Times New Roman"/>
                <w:sz w:val="24"/>
                <w:szCs w:val="24"/>
              </w:rPr>
            </w:pPr>
            <w:r w:rsidRPr="002267DB">
              <w:rPr>
                <w:rFonts w:ascii="Times New Roman" w:hAnsi="Times New Roman" w:cs="Times New Roman"/>
                <w:sz w:val="24"/>
                <w:szCs w:val="24"/>
              </w:rPr>
              <w:lastRenderedPageBreak/>
              <w:t>- Инструктаж по технике безопасности на рабочем месте</w:t>
            </w:r>
          </w:p>
          <w:p w14:paraId="6D933A24" w14:textId="77777777" w:rsidR="002267DB" w:rsidRPr="002267DB" w:rsidRDefault="002267DB" w:rsidP="002267DB">
            <w:pPr>
              <w:spacing w:before="48" w:after="48" w:line="360" w:lineRule="auto"/>
              <w:rPr>
                <w:rFonts w:ascii="Times New Roman" w:hAnsi="Times New Roman" w:cs="Times New Roman"/>
                <w:sz w:val="24"/>
                <w:szCs w:val="24"/>
              </w:rPr>
            </w:pPr>
            <w:r w:rsidRPr="002267DB">
              <w:rPr>
                <w:rFonts w:ascii="Times New Roman" w:hAnsi="Times New Roman" w:cs="Times New Roman"/>
                <w:sz w:val="24"/>
                <w:szCs w:val="24"/>
              </w:rPr>
              <w:t>- Беседы со специалистами  от предприятия.</w:t>
            </w:r>
          </w:p>
          <w:p w14:paraId="442A6E24" w14:textId="3B854D6F" w:rsidR="002267DB" w:rsidRDefault="002267DB" w:rsidP="002267DB">
            <w:pPr>
              <w:spacing w:line="360" w:lineRule="auto"/>
              <w:jc w:val="both"/>
              <w:rPr>
                <w:rFonts w:ascii="Times New Roman" w:hAnsi="Times New Roman" w:cs="Times New Roman"/>
                <w:sz w:val="24"/>
                <w:szCs w:val="24"/>
              </w:rPr>
            </w:pPr>
            <w:r w:rsidRPr="002267DB">
              <w:rPr>
                <w:rFonts w:ascii="Times New Roman" w:hAnsi="Times New Roman" w:cs="Times New Roman"/>
                <w:sz w:val="24"/>
                <w:szCs w:val="24"/>
              </w:rPr>
              <w:t>- Правила распорядка. Обязанности дизайнера</w:t>
            </w:r>
          </w:p>
          <w:p w14:paraId="03F8753E" w14:textId="20BBFD98" w:rsidR="00C00DB4" w:rsidRDefault="00C00DB4" w:rsidP="002267DB">
            <w:pPr>
              <w:spacing w:line="360" w:lineRule="auto"/>
              <w:jc w:val="both"/>
              <w:rPr>
                <w:rFonts w:ascii="Times New Roman" w:hAnsi="Times New Roman"/>
                <w:bCs/>
                <w:sz w:val="24"/>
                <w:szCs w:val="24"/>
              </w:rPr>
            </w:pPr>
            <w:r>
              <w:rPr>
                <w:rFonts w:ascii="Times New Roman" w:hAnsi="Times New Roman" w:cs="Times New Roman"/>
                <w:sz w:val="24"/>
                <w:szCs w:val="24"/>
              </w:rPr>
              <w:t xml:space="preserve">- </w:t>
            </w:r>
            <w:r w:rsidRPr="00F73C9C">
              <w:rPr>
                <w:rFonts w:ascii="Times New Roman" w:hAnsi="Times New Roman"/>
                <w:bCs/>
                <w:sz w:val="24"/>
                <w:szCs w:val="24"/>
              </w:rPr>
              <w:t>Подготовка многостраничных дизайн-макетов</w:t>
            </w:r>
            <w:r>
              <w:rPr>
                <w:rFonts w:ascii="Times New Roman" w:hAnsi="Times New Roman"/>
                <w:bCs/>
                <w:sz w:val="24"/>
                <w:szCs w:val="24"/>
              </w:rPr>
              <w:t xml:space="preserve"> для организации</w:t>
            </w:r>
          </w:p>
          <w:p w14:paraId="3B8CA6DF" w14:textId="27A91618" w:rsidR="00B50A30" w:rsidRPr="002267DB" w:rsidRDefault="00C00DB4" w:rsidP="00C00DB4">
            <w:pPr>
              <w:spacing w:line="360" w:lineRule="auto"/>
              <w:jc w:val="both"/>
              <w:rPr>
                <w:rFonts w:ascii="Times New Roman" w:hAnsi="Times New Roman"/>
                <w:b/>
                <w:bCs/>
                <w:szCs w:val="24"/>
              </w:rPr>
            </w:pPr>
            <w:r>
              <w:rPr>
                <w:rFonts w:ascii="Times New Roman" w:hAnsi="Times New Roman"/>
                <w:bCs/>
                <w:sz w:val="24"/>
                <w:szCs w:val="24"/>
              </w:rPr>
              <w:t xml:space="preserve">- </w:t>
            </w:r>
            <w:r w:rsidRPr="00F73C9C">
              <w:rPr>
                <w:rFonts w:ascii="Times New Roman" w:hAnsi="Times New Roman"/>
                <w:bCs/>
                <w:sz w:val="24"/>
                <w:szCs w:val="24"/>
              </w:rPr>
              <w:t>Подготовка дизайн-макетов упаковки к печати</w:t>
            </w:r>
            <w:r>
              <w:rPr>
                <w:rFonts w:ascii="Times New Roman" w:hAnsi="Times New Roman"/>
                <w:bCs/>
                <w:sz w:val="24"/>
                <w:szCs w:val="24"/>
              </w:rPr>
              <w:t xml:space="preserve"> для организации</w:t>
            </w:r>
          </w:p>
          <w:p w14:paraId="26BA8C71" w14:textId="7B1EF758" w:rsidR="00B50A30" w:rsidRPr="00AD4901" w:rsidRDefault="00B50A30" w:rsidP="00B50A30">
            <w:pPr>
              <w:suppressAutoHyphens/>
              <w:jc w:val="both"/>
              <w:rPr>
                <w:rFonts w:ascii="Times New Roman" w:eastAsia="Times New Roman" w:hAnsi="Times New Roman" w:cs="Times New Roman"/>
                <w:lang w:eastAsia="ru-RU"/>
              </w:rPr>
            </w:pPr>
          </w:p>
        </w:tc>
        <w:tc>
          <w:tcPr>
            <w:tcW w:w="2693" w:type="dxa"/>
            <w:vAlign w:val="center"/>
          </w:tcPr>
          <w:p w14:paraId="4E0EC6E1" w14:textId="02BA174B" w:rsidR="00B50A30" w:rsidRPr="00C63897" w:rsidRDefault="00B50A30" w:rsidP="00B50A30">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72/72</w:t>
            </w:r>
          </w:p>
        </w:tc>
        <w:tc>
          <w:tcPr>
            <w:tcW w:w="2516" w:type="dxa"/>
            <w:vAlign w:val="center"/>
          </w:tcPr>
          <w:p w14:paraId="1A6AD451" w14:textId="77777777" w:rsidR="00C00DB4" w:rsidRPr="00F73C9C" w:rsidRDefault="00C00DB4" w:rsidP="00C00DB4">
            <w:pPr>
              <w:jc w:val="center"/>
              <w:rPr>
                <w:rFonts w:ascii="Times New Roman" w:hAnsi="Times New Roman"/>
                <w:sz w:val="20"/>
                <w:szCs w:val="20"/>
              </w:rPr>
            </w:pPr>
            <w:r w:rsidRPr="00F73C9C">
              <w:rPr>
                <w:rFonts w:ascii="Times New Roman" w:hAnsi="Times New Roman"/>
                <w:sz w:val="20"/>
                <w:szCs w:val="20"/>
              </w:rPr>
              <w:t>ПК 3.1-3.3</w:t>
            </w:r>
          </w:p>
          <w:p w14:paraId="0F5FDD01" w14:textId="77777777" w:rsidR="00C00DB4" w:rsidRPr="00F73C9C" w:rsidRDefault="00C00DB4" w:rsidP="00C00DB4">
            <w:pPr>
              <w:jc w:val="center"/>
              <w:rPr>
                <w:rFonts w:ascii="Times New Roman" w:hAnsi="Times New Roman"/>
                <w:sz w:val="20"/>
                <w:szCs w:val="20"/>
              </w:rPr>
            </w:pPr>
            <w:r w:rsidRPr="00F73C9C">
              <w:rPr>
                <w:rFonts w:ascii="Times New Roman" w:hAnsi="Times New Roman"/>
                <w:sz w:val="20"/>
                <w:szCs w:val="20"/>
              </w:rPr>
              <w:t>ОК1-ОК11</w:t>
            </w:r>
          </w:p>
          <w:p w14:paraId="12BEC17B" w14:textId="70A238D2" w:rsidR="00B50A30" w:rsidRPr="00C63897" w:rsidRDefault="00B50A30" w:rsidP="00B50A30">
            <w:pPr>
              <w:suppressAutoHyphens/>
              <w:jc w:val="center"/>
              <w:rPr>
                <w:rFonts w:ascii="Times New Roman" w:eastAsia="Times New Roman" w:hAnsi="Times New Roman" w:cs="Times New Roman"/>
                <w:b/>
                <w:bCs/>
                <w:lang w:eastAsia="ru-RU"/>
              </w:rPr>
            </w:pPr>
          </w:p>
        </w:tc>
      </w:tr>
      <w:tr w:rsidR="00B50A30" w:rsidRPr="00C63897" w14:paraId="4B996E89" w14:textId="3B115736" w:rsidTr="00AD4901">
        <w:tc>
          <w:tcPr>
            <w:tcW w:w="9351" w:type="dxa"/>
            <w:gridSpan w:val="2"/>
          </w:tcPr>
          <w:p w14:paraId="3BCAFFB9" w14:textId="50125ABA" w:rsidR="00B50A30" w:rsidRPr="00C63897" w:rsidRDefault="00B50A30" w:rsidP="00B50A30">
            <w:pPr>
              <w:spacing w:line="276" w:lineRule="auto"/>
              <w:rPr>
                <w:rFonts w:ascii="Times New Roman" w:eastAsia="Times New Roman" w:hAnsi="Times New Roman" w:cs="Times New Roman"/>
                <w:b/>
                <w:bCs/>
                <w:i/>
                <w:lang w:eastAsia="ru-RU"/>
              </w:rPr>
            </w:pPr>
            <w:r w:rsidRPr="00C63897">
              <w:rPr>
                <w:rFonts w:ascii="Times New Roman" w:eastAsia="Times New Roman" w:hAnsi="Times New Roman" w:cs="Times New Roman"/>
                <w:b/>
                <w:bCs/>
                <w:i/>
                <w:lang w:eastAsia="ru-RU"/>
              </w:rPr>
              <w:lastRenderedPageBreak/>
              <w:t>Промежуточная аттестация</w:t>
            </w:r>
          </w:p>
        </w:tc>
        <w:tc>
          <w:tcPr>
            <w:tcW w:w="2693" w:type="dxa"/>
            <w:vAlign w:val="center"/>
          </w:tcPr>
          <w:p w14:paraId="51411817" w14:textId="533C73CD" w:rsidR="00B50A30" w:rsidRPr="00AD4901" w:rsidRDefault="00B50A30" w:rsidP="00B50A30">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516" w:type="dxa"/>
          </w:tcPr>
          <w:p w14:paraId="234B900E" w14:textId="77777777" w:rsidR="00B50A30" w:rsidRPr="00C63897" w:rsidRDefault="00B50A30" w:rsidP="00B50A30">
            <w:pPr>
              <w:spacing w:line="276" w:lineRule="auto"/>
              <w:rPr>
                <w:rFonts w:ascii="Times New Roman" w:eastAsia="Times New Roman" w:hAnsi="Times New Roman" w:cs="Times New Roman"/>
                <w:b/>
                <w:bCs/>
                <w:i/>
                <w:lang w:eastAsia="ru-RU"/>
              </w:rPr>
            </w:pPr>
          </w:p>
        </w:tc>
      </w:tr>
      <w:tr w:rsidR="00B50A30" w:rsidRPr="00C63897" w14:paraId="545C3481" w14:textId="24E22FF8" w:rsidTr="00C10674">
        <w:tc>
          <w:tcPr>
            <w:tcW w:w="9351" w:type="dxa"/>
            <w:gridSpan w:val="2"/>
          </w:tcPr>
          <w:p w14:paraId="34770DAF" w14:textId="662AD4A7" w:rsidR="00B50A30" w:rsidRPr="00C63897" w:rsidRDefault="00B50A30" w:rsidP="00B50A30">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p>
        </w:tc>
        <w:tc>
          <w:tcPr>
            <w:tcW w:w="2693" w:type="dxa"/>
          </w:tcPr>
          <w:p w14:paraId="206069B7" w14:textId="04A4B3FA" w:rsidR="00B50A30" w:rsidRPr="00C63897" w:rsidRDefault="00A625BA" w:rsidP="00B50A30">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230</w:t>
            </w:r>
          </w:p>
        </w:tc>
        <w:tc>
          <w:tcPr>
            <w:tcW w:w="2516" w:type="dxa"/>
          </w:tcPr>
          <w:p w14:paraId="1457107E" w14:textId="0265AA45" w:rsidR="00B50A30" w:rsidRPr="00C63897" w:rsidRDefault="00A625BA" w:rsidP="00A625BA">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182</w:t>
            </w:r>
          </w:p>
        </w:tc>
      </w:tr>
    </w:tbl>
    <w:p w14:paraId="61D061EC" w14:textId="77777777" w:rsidR="007619A1" w:rsidRDefault="007619A1" w:rsidP="007619A1">
      <w:pPr>
        <w:pStyle w:val="114"/>
        <w:jc w:val="both"/>
        <w:rPr>
          <w:rFonts w:ascii="Times New Roman" w:hAnsi="Times New Roman"/>
        </w:rPr>
      </w:pPr>
      <w:bookmarkStart w:id="21" w:name="_Toc152334670"/>
    </w:p>
    <w:p w14:paraId="3A1AFF13" w14:textId="77777777" w:rsidR="007619A1" w:rsidRDefault="007619A1" w:rsidP="00782EFC">
      <w:pPr>
        <w:pStyle w:val="114"/>
        <w:jc w:val="both"/>
        <w:rPr>
          <w:rFonts w:ascii="Times New Roman" w:hAnsi="Times New Roman"/>
        </w:rPr>
      </w:pPr>
    </w:p>
    <w:p w14:paraId="3BEC685D" w14:textId="181474BE"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14:paraId="74F0D779" w14:textId="77777777" w:rsidR="00782EFC" w:rsidRPr="00E11160" w:rsidRDefault="00782EFC" w:rsidP="00782EFC">
      <w:pPr>
        <w:pStyle w:val="1f"/>
        <w:rPr>
          <w:rFonts w:ascii="Times New Roman" w:hAnsi="Times New Roman"/>
        </w:rPr>
      </w:pPr>
      <w:bookmarkStart w:id="22" w:name="_Toc152334671"/>
      <w:bookmarkStart w:id="23" w:name="_Toc169450145"/>
      <w:bookmarkEnd w:id="21"/>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2"/>
      <w:bookmarkEnd w:id="23"/>
    </w:p>
    <w:p w14:paraId="5687404E" w14:textId="77777777" w:rsidR="00782EFC" w:rsidRPr="00E11160" w:rsidRDefault="00782EFC" w:rsidP="00782EFC">
      <w:pPr>
        <w:pStyle w:val="114"/>
        <w:rPr>
          <w:rFonts w:ascii="Times New Roman" w:hAnsi="Times New Roman"/>
        </w:rPr>
      </w:pPr>
      <w:bookmarkStart w:id="24" w:name="_Toc152334672"/>
      <w:bookmarkStart w:id="25" w:name="_Toc169450146"/>
      <w:r w:rsidRPr="00E11160">
        <w:rPr>
          <w:rFonts w:ascii="Times New Roman" w:hAnsi="Times New Roman"/>
        </w:rPr>
        <w:t>3.1. Материально-техническое обеспечение</w:t>
      </w:r>
      <w:bookmarkEnd w:id="24"/>
      <w:bookmarkEnd w:id="25"/>
    </w:p>
    <w:p w14:paraId="2B34AECC" w14:textId="77777777" w:rsidR="00214B27" w:rsidRPr="00FA680C" w:rsidRDefault="00214B27" w:rsidP="00214B27">
      <w:pPr>
        <w:suppressAutoHyphens/>
        <w:ind w:firstLine="709"/>
        <w:jc w:val="both"/>
        <w:rPr>
          <w:rFonts w:ascii="Times New Roman" w:hAnsi="Times New Roman" w:cs="Times New Roman"/>
          <w:bCs/>
          <w:sz w:val="24"/>
          <w:szCs w:val="24"/>
        </w:rPr>
      </w:pPr>
      <w:bookmarkStart w:id="26" w:name="_Toc152334673"/>
      <w:bookmarkStart w:id="27" w:name="_Toc169450147"/>
      <w:r w:rsidRPr="00741D99">
        <w:rPr>
          <w:rFonts w:ascii="Times New Roman" w:hAnsi="Times New Roman" w:cs="Times New Roman"/>
          <w:bCs/>
          <w:sz w:val="24"/>
          <w:szCs w:val="24"/>
        </w:rPr>
        <w:t>Кабинет</w:t>
      </w:r>
      <w:r w:rsidRPr="00741D99">
        <w:t xml:space="preserve"> </w:t>
      </w:r>
      <w:r w:rsidRPr="00741D99">
        <w:rPr>
          <w:rFonts w:ascii="Times New Roman" w:hAnsi="Times New Roman" w:cs="Times New Roman"/>
          <w:bCs/>
          <w:sz w:val="24"/>
          <w:szCs w:val="24"/>
        </w:rPr>
        <w:t>компьютерных (информационных) технологий</w:t>
      </w:r>
      <w:r w:rsidRPr="00741D99">
        <w:rPr>
          <w:rFonts w:ascii="Times New Roman" w:hAnsi="Times New Roman" w:cs="Times New Roman"/>
          <w:bCs/>
          <w:i/>
          <w:sz w:val="24"/>
          <w:szCs w:val="24"/>
        </w:rPr>
        <w:t xml:space="preserve"> </w:t>
      </w:r>
      <w:r>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14:paraId="1F229B5B" w14:textId="77777777" w:rsidR="00214B27" w:rsidRPr="00FA680C" w:rsidRDefault="00214B27" w:rsidP="00214B27">
      <w:pPr>
        <w:suppressAutoHyphens/>
        <w:ind w:firstLine="709"/>
        <w:jc w:val="both"/>
        <w:rPr>
          <w:rFonts w:ascii="Times New Roman" w:hAnsi="Times New Roman" w:cs="Times New Roman"/>
          <w:bCs/>
          <w:i/>
          <w:sz w:val="24"/>
          <w:szCs w:val="24"/>
        </w:rPr>
      </w:pPr>
      <w:r w:rsidRPr="00741D99">
        <w:rPr>
          <w:rFonts w:ascii="Times New Roman" w:hAnsi="Times New Roman" w:cs="Times New Roman"/>
          <w:bCs/>
          <w:sz w:val="24"/>
          <w:szCs w:val="24"/>
        </w:rPr>
        <w:t>Лаборатория материаловедения</w:t>
      </w:r>
      <w:r>
        <w:rPr>
          <w:rFonts w:ascii="Times New Roman" w:hAnsi="Times New Roman" w:cs="Times New Roman"/>
          <w:bCs/>
          <w:sz w:val="24"/>
          <w:szCs w:val="24"/>
        </w:rPr>
        <w:t xml:space="preserve">, </w:t>
      </w:r>
      <w:r w:rsidRPr="00741D99">
        <w:rPr>
          <w:rFonts w:ascii="Times New Roman" w:hAnsi="Times New Roman" w:cs="Times New Roman"/>
          <w:bCs/>
          <w:sz w:val="24"/>
          <w:szCs w:val="24"/>
        </w:rPr>
        <w:t>Лаборатория художественно-конструкторского проектирования</w:t>
      </w:r>
      <w:r>
        <w:rPr>
          <w:rFonts w:ascii="Times New Roman" w:hAnsi="Times New Roman" w:cs="Times New Roman"/>
          <w:bCs/>
          <w:sz w:val="24"/>
          <w:szCs w:val="24"/>
        </w:rPr>
        <w:t xml:space="preserve">, </w:t>
      </w:r>
      <w:r w:rsidRPr="00741D99">
        <w:rPr>
          <w:rFonts w:ascii="Times New Roman" w:hAnsi="Times New Roman" w:cs="Times New Roman"/>
          <w:bCs/>
          <w:sz w:val="24"/>
          <w:szCs w:val="24"/>
        </w:rPr>
        <w:t>Лаборатория мультимедийных технологий</w:t>
      </w:r>
      <w:r>
        <w:rPr>
          <w:rFonts w:ascii="Times New Roman" w:hAnsi="Times New Roman" w:cs="Times New Roman"/>
          <w:bCs/>
          <w:sz w:val="24"/>
          <w:szCs w:val="24"/>
        </w:rPr>
        <w:t>,</w:t>
      </w:r>
      <w:r w:rsidRPr="00741D99">
        <w:t xml:space="preserve"> </w:t>
      </w:r>
      <w:r w:rsidRPr="00741D99">
        <w:rPr>
          <w:rFonts w:ascii="Times New Roman" w:hAnsi="Times New Roman" w:cs="Times New Roman"/>
          <w:bCs/>
          <w:sz w:val="24"/>
          <w:szCs w:val="24"/>
        </w:rPr>
        <w:t>Лаборатория графических работ и макетирования</w:t>
      </w:r>
      <w:r>
        <w:rPr>
          <w:rFonts w:ascii="Times New Roman" w:hAnsi="Times New Roman" w:cs="Times New Roman"/>
          <w:bCs/>
          <w:sz w:val="24"/>
          <w:szCs w:val="24"/>
        </w:rPr>
        <w:t>,  оснащенные</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ОПОП-П</w:t>
      </w:r>
      <w:r w:rsidRPr="00FA680C">
        <w:rPr>
          <w:rFonts w:ascii="Times New Roman" w:hAnsi="Times New Roman" w:cs="Times New Roman"/>
          <w:bCs/>
          <w:i/>
          <w:sz w:val="24"/>
          <w:szCs w:val="24"/>
        </w:rPr>
        <w:t>.</w:t>
      </w:r>
    </w:p>
    <w:p w14:paraId="0DAEC455" w14:textId="0D03CE7F" w:rsidR="00214B27" w:rsidRDefault="00214B27" w:rsidP="00214B27">
      <w:pPr>
        <w:suppressAutoHyphens/>
        <w:ind w:firstLine="709"/>
        <w:jc w:val="both"/>
        <w:rPr>
          <w:rFonts w:ascii="Times New Roman" w:hAnsi="Times New Roman" w:cs="Times New Roman"/>
          <w:bCs/>
          <w:i/>
          <w:iCs/>
          <w:sz w:val="24"/>
          <w:szCs w:val="24"/>
        </w:rPr>
      </w:pPr>
      <w:r w:rsidRPr="00227438">
        <w:rPr>
          <w:rFonts w:ascii="Times New Roman" w:hAnsi="Times New Roman" w:cs="Times New Roman"/>
          <w:bCs/>
          <w:sz w:val="24"/>
          <w:szCs w:val="24"/>
        </w:rPr>
        <w:t>Учебно-производственная мастерская (печатных процессов)</w:t>
      </w:r>
      <w:r>
        <w:rPr>
          <w:rFonts w:ascii="Times New Roman" w:hAnsi="Times New Roman" w:cs="Times New Roman"/>
          <w:bCs/>
          <w:sz w:val="24"/>
          <w:szCs w:val="24"/>
        </w:rPr>
        <w:t xml:space="preserve">, </w:t>
      </w:r>
      <w:r>
        <w:rPr>
          <w:rFonts w:ascii="Times New Roman" w:hAnsi="Times New Roman" w:cs="Times New Roman"/>
          <w:bCs/>
          <w:sz w:val="24"/>
          <w:szCs w:val="24"/>
        </w:rPr>
        <w:t>оснащен</w:t>
      </w:r>
      <w:bookmarkStart w:id="28" w:name="_GoBack"/>
      <w:bookmarkEnd w:id="28"/>
      <w:r>
        <w:rPr>
          <w:rFonts w:ascii="Times New Roman" w:hAnsi="Times New Roman" w:cs="Times New Roman"/>
          <w:bCs/>
          <w:sz w:val="24"/>
          <w:szCs w:val="24"/>
        </w:rPr>
        <w:t>а</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14:paraId="32BCB5A3" w14:textId="77777777" w:rsidR="00214B27" w:rsidRPr="00FA680C" w:rsidRDefault="00214B27" w:rsidP="00214B27">
      <w:pPr>
        <w:suppressAutoHyphens/>
        <w:ind w:firstLine="709"/>
        <w:jc w:val="both"/>
        <w:rPr>
          <w:rFonts w:ascii="Times New Roman" w:hAnsi="Times New Roman" w:cs="Times New Roman"/>
          <w:bCs/>
          <w:i/>
          <w:iCs/>
          <w:sz w:val="24"/>
          <w:szCs w:val="24"/>
        </w:rPr>
      </w:pPr>
    </w:p>
    <w:p w14:paraId="7FD9D41E" w14:textId="77777777"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26"/>
      <w:bookmarkEnd w:id="27"/>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8F4A095" w14:textId="49241C21" w:rsidR="00A625BA" w:rsidRPr="00A625BA" w:rsidRDefault="00A625BA" w:rsidP="00214B27">
      <w:pPr>
        <w:spacing w:line="360" w:lineRule="auto"/>
        <w:ind w:firstLine="709"/>
        <w:contextualSpacing/>
        <w:jc w:val="both"/>
        <w:rPr>
          <w:rFonts w:ascii="Times New Roman" w:hAnsi="Times New Roman"/>
          <w:sz w:val="24"/>
          <w:szCs w:val="24"/>
        </w:rPr>
      </w:pPr>
      <w:r w:rsidRPr="00A625BA">
        <w:rPr>
          <w:rFonts w:ascii="Times New Roman" w:hAnsi="Times New Roman"/>
          <w:i/>
          <w:iCs/>
          <w:color w:val="000000"/>
          <w:sz w:val="24"/>
          <w:szCs w:val="24"/>
          <w:shd w:val="clear" w:color="auto" w:fill="FFFFFF"/>
        </w:rPr>
        <w:t xml:space="preserve">1. </w:t>
      </w:r>
      <w:r w:rsidRPr="00A625BA">
        <w:rPr>
          <w:rFonts w:ascii="Times New Roman" w:hAnsi="Times New Roman"/>
          <w:iCs/>
          <w:color w:val="000000"/>
          <w:sz w:val="24"/>
          <w:szCs w:val="24"/>
          <w:shd w:val="clear" w:color="auto" w:fill="FFFFFF"/>
        </w:rPr>
        <w:t>Литвина</w:t>
      </w:r>
      <w:r w:rsidRPr="00A625BA">
        <w:rPr>
          <w:rFonts w:ascii="Times New Roman" w:hAnsi="Times New Roman"/>
          <w:i/>
          <w:iCs/>
          <w:color w:val="000000"/>
          <w:sz w:val="24"/>
          <w:szCs w:val="24"/>
          <w:shd w:val="clear" w:color="auto" w:fill="FFFFFF"/>
        </w:rPr>
        <w:t>, Т. В. </w:t>
      </w:r>
      <w:r w:rsidRPr="00A625BA">
        <w:rPr>
          <w:rFonts w:ascii="Times New Roman" w:hAnsi="Times New Roman"/>
          <w:color w:val="000000"/>
          <w:sz w:val="24"/>
          <w:szCs w:val="24"/>
          <w:shd w:val="clear" w:color="auto" w:fill="FFFFFF"/>
        </w:rPr>
        <w:t> Дизайн новых медиа : учебник для вузов / Т. В. Литвина. — 2-е изд., испр. и доп. — Москва : Издательство Юрайт, 202</w:t>
      </w:r>
      <w:r>
        <w:rPr>
          <w:rFonts w:ascii="Times New Roman" w:hAnsi="Times New Roman"/>
          <w:color w:val="000000"/>
          <w:sz w:val="24"/>
          <w:szCs w:val="24"/>
          <w:shd w:val="clear" w:color="auto" w:fill="FFFFFF"/>
        </w:rPr>
        <w:t>2</w:t>
      </w:r>
      <w:r w:rsidRPr="00A625BA">
        <w:rPr>
          <w:rFonts w:ascii="Times New Roman" w:hAnsi="Times New Roman"/>
          <w:color w:val="000000"/>
          <w:sz w:val="24"/>
          <w:szCs w:val="24"/>
          <w:shd w:val="clear" w:color="auto" w:fill="FFFFFF"/>
        </w:rPr>
        <w:t>. — 181 с. . — ISBN 978-5-534-10964-1. — Текст : электронный // Образовательная платформа Юрайт [сайт]. — URL: </w:t>
      </w:r>
      <w:hyperlink r:id="rId14" w:tgtFrame="_blank" w:history="1">
        <w:r w:rsidRPr="00A625BA">
          <w:rPr>
            <w:rStyle w:val="af0"/>
            <w:rFonts w:ascii="Times New Roman" w:hAnsi="Times New Roman"/>
            <w:color w:val="486C97"/>
            <w:sz w:val="24"/>
            <w:szCs w:val="24"/>
            <w:shd w:val="clear" w:color="auto" w:fill="FFFFFF"/>
          </w:rPr>
          <w:t>https://urait.ru/bcode/515503</w:t>
        </w:r>
      </w:hyperlink>
    </w:p>
    <w:p w14:paraId="7BC141AD" w14:textId="16F8C610" w:rsidR="00A625BA" w:rsidRPr="00A625BA" w:rsidRDefault="00A625BA" w:rsidP="00214B27">
      <w:pPr>
        <w:spacing w:line="360" w:lineRule="auto"/>
        <w:ind w:firstLine="709"/>
        <w:contextualSpacing/>
        <w:jc w:val="both"/>
        <w:rPr>
          <w:rFonts w:ascii="Times New Roman" w:hAnsi="Times New Roman"/>
          <w:b/>
          <w:sz w:val="24"/>
          <w:szCs w:val="24"/>
        </w:rPr>
      </w:pPr>
      <w:r w:rsidRPr="00A625BA">
        <w:rPr>
          <w:rFonts w:ascii="Times New Roman" w:hAnsi="Times New Roman"/>
          <w:sz w:val="24"/>
          <w:szCs w:val="24"/>
        </w:rPr>
        <w:t xml:space="preserve">2. </w:t>
      </w:r>
      <w:r w:rsidRPr="00A625BA">
        <w:rPr>
          <w:rFonts w:ascii="Times New Roman" w:hAnsi="Times New Roman"/>
          <w:color w:val="000000"/>
          <w:sz w:val="24"/>
          <w:szCs w:val="24"/>
          <w:shd w:val="clear" w:color="auto" w:fill="FFFFFF"/>
        </w:rPr>
        <w:t>Графический дизайн. Современные концепции : / Е. Э. Павловская [и др.] ; ответственный редактор Е. Э. Павловская. — 2-е изд., перераб. и доп. — Москва : Издательство Юрайт, 202</w:t>
      </w:r>
      <w:r>
        <w:rPr>
          <w:rFonts w:ascii="Times New Roman" w:hAnsi="Times New Roman"/>
          <w:color w:val="000000"/>
          <w:sz w:val="24"/>
          <w:szCs w:val="24"/>
          <w:shd w:val="clear" w:color="auto" w:fill="FFFFFF"/>
        </w:rPr>
        <w:t>2</w:t>
      </w:r>
      <w:r w:rsidRPr="00A625BA">
        <w:rPr>
          <w:rFonts w:ascii="Times New Roman" w:hAnsi="Times New Roman"/>
          <w:color w:val="000000"/>
          <w:sz w:val="24"/>
          <w:szCs w:val="24"/>
          <w:shd w:val="clear" w:color="auto" w:fill="FFFFFF"/>
        </w:rPr>
        <w:t>. — 119 с. —— ISBN 978-5-534-11169-9. — Текст : электронный // Образовательная платформа Юрайт [сайт]. — URL: </w:t>
      </w:r>
      <w:hyperlink r:id="rId15" w:tgtFrame="_blank" w:history="1">
        <w:r w:rsidRPr="00A625BA">
          <w:rPr>
            <w:rStyle w:val="af0"/>
            <w:rFonts w:ascii="Times New Roman" w:hAnsi="Times New Roman"/>
            <w:color w:val="0070C0"/>
            <w:sz w:val="24"/>
            <w:szCs w:val="24"/>
            <w:shd w:val="clear" w:color="auto" w:fill="FFFFFF"/>
          </w:rPr>
          <w:t>https://urait.ru/bcode/515527</w:t>
        </w:r>
      </w:hyperlink>
    </w:p>
    <w:p w14:paraId="3F42AF06" w14:textId="2E5216A5" w:rsidR="006841BF" w:rsidRPr="00A625BA" w:rsidRDefault="00A625BA" w:rsidP="00214B27">
      <w:pPr>
        <w:spacing w:line="360" w:lineRule="auto"/>
        <w:ind w:firstLine="709"/>
        <w:jc w:val="both"/>
        <w:rPr>
          <w:rFonts w:ascii="Times New Roman" w:hAnsi="Times New Roman" w:cs="Times New Roman"/>
          <w:bCs/>
          <w:color w:val="FF0000"/>
          <w:sz w:val="24"/>
          <w:szCs w:val="24"/>
        </w:rPr>
      </w:pPr>
      <w:r w:rsidRPr="00A625BA">
        <w:rPr>
          <w:rFonts w:ascii="Times New Roman" w:hAnsi="Times New Roman"/>
          <w:b/>
          <w:sz w:val="24"/>
          <w:szCs w:val="24"/>
        </w:rPr>
        <w:t xml:space="preserve">3. </w:t>
      </w:r>
      <w:r w:rsidRPr="00A625BA">
        <w:rPr>
          <w:rFonts w:ascii="Times New Roman" w:hAnsi="Times New Roman"/>
          <w:iCs/>
          <w:color w:val="000000"/>
          <w:sz w:val="24"/>
          <w:szCs w:val="24"/>
          <w:shd w:val="clear" w:color="auto" w:fill="FFFFFF"/>
        </w:rPr>
        <w:t>Корытов, О. В</w:t>
      </w:r>
      <w:r w:rsidRPr="00A625BA">
        <w:rPr>
          <w:rFonts w:ascii="Times New Roman" w:hAnsi="Times New Roman"/>
          <w:i/>
          <w:iCs/>
          <w:color w:val="000000"/>
          <w:sz w:val="24"/>
          <w:szCs w:val="24"/>
          <w:shd w:val="clear" w:color="auto" w:fill="FFFFFF"/>
        </w:rPr>
        <w:t>. </w:t>
      </w:r>
      <w:r w:rsidRPr="00A625BA">
        <w:rPr>
          <w:rFonts w:ascii="Times New Roman" w:hAnsi="Times New Roman"/>
          <w:color w:val="000000"/>
          <w:sz w:val="24"/>
          <w:szCs w:val="24"/>
          <w:shd w:val="clear" w:color="auto" w:fill="FFFFFF"/>
        </w:rPr>
        <w:t> Газетная иллюстрация : / О. В. Корытов, Е. А. Силина. — Москва : Издательство Юрайт, 202</w:t>
      </w:r>
      <w:r>
        <w:rPr>
          <w:rFonts w:ascii="Times New Roman" w:hAnsi="Times New Roman"/>
          <w:color w:val="000000"/>
          <w:sz w:val="24"/>
          <w:szCs w:val="24"/>
          <w:shd w:val="clear" w:color="auto" w:fill="FFFFFF"/>
        </w:rPr>
        <w:t>2</w:t>
      </w:r>
      <w:r w:rsidRPr="00A625BA">
        <w:rPr>
          <w:rFonts w:ascii="Times New Roman" w:hAnsi="Times New Roman"/>
          <w:color w:val="000000"/>
          <w:sz w:val="24"/>
          <w:szCs w:val="24"/>
          <w:shd w:val="clear" w:color="auto" w:fill="FFFFFF"/>
        </w:rPr>
        <w:t>. — 84 с. —— ISBN 978-5-534-14432-1. — Текст : электронный // Образовательная платформа Юрайт [сайт]. — URL: </w:t>
      </w:r>
      <w:hyperlink r:id="rId16" w:tgtFrame="_blank" w:history="1">
        <w:r w:rsidRPr="00A625BA">
          <w:rPr>
            <w:rStyle w:val="af0"/>
            <w:rFonts w:ascii="Times New Roman" w:hAnsi="Times New Roman"/>
            <w:color w:val="486C97"/>
            <w:sz w:val="24"/>
            <w:szCs w:val="24"/>
            <w:shd w:val="clear" w:color="auto" w:fill="FFFFFF"/>
          </w:rPr>
          <w:t>https://urait.ru/bcode/519831</w:t>
        </w:r>
      </w:hyperlink>
    </w:p>
    <w:p w14:paraId="41AE9630" w14:textId="77777777" w:rsidR="006841BF" w:rsidRDefault="006841BF" w:rsidP="00214B27">
      <w:pPr>
        <w:pStyle w:val="a4"/>
        <w:spacing w:line="276" w:lineRule="auto"/>
        <w:ind w:left="0" w:firstLine="709"/>
        <w:jc w:val="both"/>
        <w:rPr>
          <w:rFonts w:ascii="Times New Roman" w:eastAsia="Times New Roman" w:hAnsi="Times New Roman" w:cs="Times New Roman"/>
          <w:sz w:val="24"/>
          <w:szCs w:val="24"/>
          <w:lang w:eastAsia="ru-RU"/>
        </w:rPr>
      </w:pPr>
    </w:p>
    <w:p w14:paraId="2687EDBE" w14:textId="22536A65" w:rsidR="006841BF" w:rsidRPr="00873E54" w:rsidRDefault="006841BF" w:rsidP="001604E7">
      <w:pPr>
        <w:spacing w:after="200" w:line="276" w:lineRule="auto"/>
        <w:ind w:firstLine="709"/>
        <w:jc w:val="both"/>
        <w:rPr>
          <w:rFonts w:ascii="Times New Roman" w:hAnsi="Times New Roman" w:cs="Times New Roman"/>
          <w:bCs/>
          <w:i/>
          <w:color w:val="FF0000"/>
          <w:sz w:val="24"/>
          <w:szCs w:val="24"/>
        </w:rPr>
      </w:pPr>
    </w:p>
    <w:p w14:paraId="47B86259" w14:textId="702C3FA2" w:rsidR="006841BF" w:rsidRPr="00FA680C" w:rsidRDefault="006841BF" w:rsidP="006841BF">
      <w:pPr>
        <w:pStyle w:val="1f"/>
        <w:rPr>
          <w:rFonts w:ascii="Times New Roman" w:hAnsi="Times New Roman"/>
          <w:b w:val="0"/>
          <w:bCs w:val="0"/>
        </w:rPr>
      </w:pPr>
      <w:bookmarkStart w:id="29" w:name="_Toc152334674"/>
      <w:bookmarkStart w:id="30" w:name="_Toc169450148"/>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29"/>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6841BF" w:rsidRPr="008D2724" w14:paraId="399F7143" w14:textId="77777777" w:rsidTr="00E77DD9">
        <w:trPr>
          <w:trHeight w:val="23"/>
        </w:trPr>
        <w:tc>
          <w:tcPr>
            <w:tcW w:w="799" w:type="pct"/>
          </w:tcPr>
          <w:p w14:paraId="07A1BF63" w14:textId="5DA67A9F" w:rsidR="006841BF" w:rsidRPr="008D2724" w:rsidRDefault="006841BF" w:rsidP="00E77DD9">
            <w:pPr>
              <w:suppressAutoHyphens/>
              <w:contextualSpacing/>
              <w:jc w:val="center"/>
              <w:rPr>
                <w:rFonts w:ascii="Times New Roman" w:hAnsi="Times New Roman" w:cs="Times New Roman"/>
                <w:b/>
                <w:iCs/>
                <w:sz w:val="24"/>
                <w:szCs w:val="24"/>
              </w:rPr>
            </w:pPr>
            <w:bookmarkStart w:id="31"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6337DE47" w14:textId="77777777" w:rsidR="006841BF" w:rsidRPr="008D2724" w:rsidRDefault="006841BF" w:rsidP="00E77DD9">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7157352A" w14:textId="65BDA9B4" w:rsidR="006841BF" w:rsidRPr="008D2724" w:rsidRDefault="006841BF" w:rsidP="00214B27">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C473DD" w:rsidRPr="008D2724" w14:paraId="266AC736" w14:textId="77777777" w:rsidTr="009E2615">
        <w:trPr>
          <w:trHeight w:val="23"/>
        </w:trPr>
        <w:tc>
          <w:tcPr>
            <w:tcW w:w="799" w:type="pct"/>
          </w:tcPr>
          <w:p w14:paraId="1AFECD37" w14:textId="75BC73B7" w:rsidR="00C473DD" w:rsidRPr="009E2615" w:rsidRDefault="00C473DD" w:rsidP="00A625BA">
            <w:pPr>
              <w:suppressAutoHyphens/>
              <w:contextualSpacing/>
              <w:rPr>
                <w:rFonts w:ascii="Times New Roman" w:hAnsi="Times New Roman" w:cs="Times New Roman"/>
                <w:sz w:val="24"/>
                <w:szCs w:val="24"/>
              </w:rPr>
            </w:pPr>
            <w:r w:rsidRPr="00CC2DD3">
              <w:rPr>
                <w:rFonts w:ascii="Times New Roman" w:hAnsi="Times New Roman"/>
                <w:sz w:val="24"/>
                <w:szCs w:val="24"/>
              </w:rPr>
              <w:t>ПК.</w:t>
            </w:r>
            <w:r>
              <w:rPr>
                <w:rFonts w:ascii="Times New Roman" w:hAnsi="Times New Roman"/>
                <w:sz w:val="24"/>
                <w:szCs w:val="24"/>
              </w:rPr>
              <w:t>3</w:t>
            </w:r>
            <w:r w:rsidRPr="00CC2DD3">
              <w:rPr>
                <w:rFonts w:ascii="Times New Roman" w:hAnsi="Times New Roman"/>
                <w:sz w:val="24"/>
                <w:szCs w:val="24"/>
              </w:rPr>
              <w:t xml:space="preserve">.1. </w:t>
            </w:r>
          </w:p>
        </w:tc>
        <w:tc>
          <w:tcPr>
            <w:tcW w:w="2755" w:type="pct"/>
          </w:tcPr>
          <w:p w14:paraId="78D4EC20" w14:textId="77777777" w:rsidR="00C473DD" w:rsidRPr="0066757C" w:rsidRDefault="00C473DD" w:rsidP="00A625BA">
            <w:pPr>
              <w:pStyle w:val="a4"/>
              <w:numPr>
                <w:ilvl w:val="0"/>
                <w:numId w:val="22"/>
              </w:numPr>
              <w:suppressAutoHyphens/>
              <w:spacing w:after="160" w:line="259" w:lineRule="auto"/>
              <w:ind w:left="295"/>
              <w:rPr>
                <w:rFonts w:ascii="Times New Roman" w:hAnsi="Times New Roman"/>
              </w:rPr>
            </w:pPr>
            <w:r w:rsidRPr="0066757C">
              <w:rPr>
                <w:rFonts w:ascii="Times New Roman" w:hAnsi="Times New Roman"/>
              </w:rPr>
              <w:t>Проведение проверки качества изготовления проектируемого объекта визуальной информации, идентификации и коммуникации по выбранным показателям</w:t>
            </w:r>
          </w:p>
          <w:p w14:paraId="3C13704D" w14:textId="1B736F41" w:rsidR="00C473DD" w:rsidRPr="00A625BA" w:rsidRDefault="00C473DD" w:rsidP="00A625BA">
            <w:pPr>
              <w:pStyle w:val="a4"/>
              <w:numPr>
                <w:ilvl w:val="0"/>
                <w:numId w:val="22"/>
              </w:numPr>
              <w:suppressAutoHyphens/>
              <w:ind w:left="337"/>
              <w:rPr>
                <w:rFonts w:ascii="Times New Roman" w:hAnsi="Times New Roman" w:cs="Times New Roman"/>
              </w:rPr>
            </w:pPr>
            <w:r w:rsidRPr="00A625BA">
              <w:rPr>
                <w:rFonts w:ascii="Times New Roman" w:hAnsi="Times New Roman"/>
              </w:rPr>
              <w:t>Обучающийся оформил отчет по результатам проверки изготовления в производстве объектов визуальной информации, идентификации и коммуникации</w:t>
            </w:r>
          </w:p>
        </w:tc>
        <w:tc>
          <w:tcPr>
            <w:tcW w:w="1446" w:type="pct"/>
            <w:vMerge w:val="restart"/>
            <w:vAlign w:val="center"/>
          </w:tcPr>
          <w:p w14:paraId="5E85150E" w14:textId="77777777" w:rsidR="00C473DD" w:rsidRDefault="00C473DD" w:rsidP="00A625BA">
            <w:pPr>
              <w:suppressAutoHyphens/>
              <w:contextualSpacing/>
              <w:jc w:val="center"/>
              <w:rPr>
                <w:rFonts w:ascii="Times New Roman" w:hAnsi="Times New Roman" w:cs="Times New Roman"/>
                <w:sz w:val="24"/>
                <w:szCs w:val="24"/>
              </w:rPr>
            </w:pPr>
          </w:p>
          <w:p w14:paraId="313FC415" w14:textId="77777777" w:rsidR="00C473DD" w:rsidRDefault="00C473DD" w:rsidP="00A625BA">
            <w:pPr>
              <w:suppressAutoHyphens/>
              <w:contextualSpacing/>
              <w:jc w:val="center"/>
              <w:rPr>
                <w:rFonts w:ascii="Times New Roman" w:hAnsi="Times New Roman" w:cs="Times New Roman"/>
                <w:sz w:val="24"/>
                <w:szCs w:val="24"/>
              </w:rPr>
            </w:pPr>
          </w:p>
          <w:p w14:paraId="7CA00F33" w14:textId="77777777" w:rsidR="00C473DD" w:rsidRDefault="00C473DD" w:rsidP="00A625BA">
            <w:pPr>
              <w:suppressAutoHyphens/>
              <w:contextualSpacing/>
              <w:jc w:val="center"/>
              <w:rPr>
                <w:rFonts w:ascii="Times New Roman" w:hAnsi="Times New Roman" w:cs="Times New Roman"/>
                <w:sz w:val="24"/>
                <w:szCs w:val="24"/>
              </w:rPr>
            </w:pPr>
          </w:p>
          <w:p w14:paraId="018C96E8" w14:textId="77777777" w:rsidR="00C473DD" w:rsidRDefault="00C473DD" w:rsidP="00A625BA">
            <w:pPr>
              <w:suppressAutoHyphens/>
              <w:contextualSpacing/>
              <w:jc w:val="center"/>
              <w:rPr>
                <w:rFonts w:ascii="Times New Roman" w:hAnsi="Times New Roman" w:cs="Times New Roman"/>
                <w:sz w:val="24"/>
                <w:szCs w:val="24"/>
              </w:rPr>
            </w:pPr>
          </w:p>
          <w:p w14:paraId="00AEED88" w14:textId="77777777" w:rsidR="00C473DD" w:rsidRDefault="00C473DD" w:rsidP="00A625BA">
            <w:pPr>
              <w:suppressAutoHyphens/>
              <w:contextualSpacing/>
              <w:jc w:val="center"/>
              <w:rPr>
                <w:rFonts w:ascii="Times New Roman" w:hAnsi="Times New Roman" w:cs="Times New Roman"/>
                <w:sz w:val="24"/>
                <w:szCs w:val="24"/>
              </w:rPr>
            </w:pPr>
          </w:p>
          <w:p w14:paraId="3E1CFFF1" w14:textId="77777777" w:rsidR="00C473DD" w:rsidRDefault="00C473DD" w:rsidP="00A625BA">
            <w:pPr>
              <w:suppressAutoHyphens/>
              <w:contextualSpacing/>
              <w:jc w:val="center"/>
              <w:rPr>
                <w:rFonts w:ascii="Times New Roman" w:hAnsi="Times New Roman" w:cs="Times New Roman"/>
                <w:sz w:val="24"/>
                <w:szCs w:val="24"/>
              </w:rPr>
            </w:pPr>
          </w:p>
          <w:p w14:paraId="25BF1601" w14:textId="77777777" w:rsidR="00C473DD" w:rsidRDefault="00C473DD" w:rsidP="00A625BA">
            <w:pPr>
              <w:suppressAutoHyphens/>
              <w:contextualSpacing/>
              <w:jc w:val="center"/>
              <w:rPr>
                <w:rFonts w:ascii="Times New Roman" w:hAnsi="Times New Roman" w:cs="Times New Roman"/>
                <w:sz w:val="24"/>
                <w:szCs w:val="24"/>
              </w:rPr>
            </w:pPr>
          </w:p>
          <w:p w14:paraId="339280C8" w14:textId="77777777" w:rsidR="00C473DD" w:rsidRDefault="00C473DD" w:rsidP="00A625BA">
            <w:pPr>
              <w:suppressAutoHyphens/>
              <w:contextualSpacing/>
              <w:jc w:val="center"/>
              <w:rPr>
                <w:rFonts w:ascii="Times New Roman" w:hAnsi="Times New Roman" w:cs="Times New Roman"/>
                <w:sz w:val="24"/>
                <w:szCs w:val="24"/>
              </w:rPr>
            </w:pPr>
          </w:p>
          <w:p w14:paraId="470048D0" w14:textId="77777777" w:rsidR="00C473DD" w:rsidRDefault="00C473DD" w:rsidP="00A625BA">
            <w:pPr>
              <w:suppressAutoHyphens/>
              <w:contextualSpacing/>
              <w:jc w:val="center"/>
              <w:rPr>
                <w:rFonts w:ascii="Times New Roman" w:hAnsi="Times New Roman" w:cs="Times New Roman"/>
                <w:sz w:val="24"/>
                <w:szCs w:val="24"/>
              </w:rPr>
            </w:pPr>
          </w:p>
          <w:p w14:paraId="33A80EAA" w14:textId="77777777" w:rsidR="00C473DD" w:rsidRDefault="00C473DD" w:rsidP="00A625BA">
            <w:pPr>
              <w:suppressAutoHyphens/>
              <w:contextualSpacing/>
              <w:jc w:val="center"/>
              <w:rPr>
                <w:rFonts w:ascii="Times New Roman" w:hAnsi="Times New Roman" w:cs="Times New Roman"/>
                <w:sz w:val="24"/>
                <w:szCs w:val="24"/>
              </w:rPr>
            </w:pPr>
          </w:p>
          <w:p w14:paraId="21BF046F" w14:textId="77777777" w:rsidR="00C473DD" w:rsidRDefault="00C473DD" w:rsidP="00A625BA">
            <w:pPr>
              <w:suppressAutoHyphens/>
              <w:contextualSpacing/>
              <w:jc w:val="center"/>
              <w:rPr>
                <w:rFonts w:ascii="Times New Roman" w:hAnsi="Times New Roman" w:cs="Times New Roman"/>
                <w:sz w:val="24"/>
                <w:szCs w:val="24"/>
              </w:rPr>
            </w:pPr>
          </w:p>
          <w:p w14:paraId="3BE73D99" w14:textId="77777777" w:rsidR="00C473DD" w:rsidRDefault="00C473DD" w:rsidP="00A625BA">
            <w:pPr>
              <w:suppressAutoHyphens/>
              <w:contextualSpacing/>
              <w:jc w:val="center"/>
              <w:rPr>
                <w:rFonts w:ascii="Times New Roman" w:hAnsi="Times New Roman" w:cs="Times New Roman"/>
                <w:sz w:val="24"/>
                <w:szCs w:val="24"/>
              </w:rPr>
            </w:pPr>
          </w:p>
          <w:p w14:paraId="64B71E8D" w14:textId="77777777" w:rsidR="00C473DD" w:rsidRDefault="00C473DD" w:rsidP="00A625BA">
            <w:pPr>
              <w:suppressAutoHyphens/>
              <w:contextualSpacing/>
              <w:jc w:val="center"/>
              <w:rPr>
                <w:rFonts w:ascii="Times New Roman" w:hAnsi="Times New Roman" w:cs="Times New Roman"/>
                <w:sz w:val="24"/>
                <w:szCs w:val="24"/>
              </w:rPr>
            </w:pPr>
          </w:p>
          <w:p w14:paraId="1D6E585C" w14:textId="77777777" w:rsidR="00C473DD" w:rsidRDefault="00C473DD" w:rsidP="00A625BA">
            <w:pPr>
              <w:suppressAutoHyphens/>
              <w:contextualSpacing/>
              <w:jc w:val="center"/>
              <w:rPr>
                <w:rFonts w:ascii="Times New Roman" w:hAnsi="Times New Roman" w:cs="Times New Roman"/>
                <w:sz w:val="24"/>
                <w:szCs w:val="24"/>
              </w:rPr>
            </w:pPr>
          </w:p>
          <w:p w14:paraId="3440913E" w14:textId="77777777" w:rsidR="00C473DD" w:rsidRDefault="00C473DD" w:rsidP="00A625BA">
            <w:pPr>
              <w:suppressAutoHyphens/>
              <w:contextualSpacing/>
              <w:jc w:val="center"/>
              <w:rPr>
                <w:rFonts w:ascii="Times New Roman" w:hAnsi="Times New Roman" w:cs="Times New Roman"/>
                <w:sz w:val="24"/>
                <w:szCs w:val="24"/>
              </w:rPr>
            </w:pPr>
          </w:p>
          <w:p w14:paraId="02BF48BC" w14:textId="77777777" w:rsidR="00C473DD" w:rsidRDefault="00C473DD" w:rsidP="00A625BA">
            <w:pPr>
              <w:suppressAutoHyphens/>
              <w:contextualSpacing/>
              <w:jc w:val="center"/>
              <w:rPr>
                <w:rFonts w:ascii="Times New Roman" w:hAnsi="Times New Roman" w:cs="Times New Roman"/>
                <w:sz w:val="24"/>
                <w:szCs w:val="24"/>
              </w:rPr>
            </w:pPr>
          </w:p>
          <w:p w14:paraId="377CE0E5" w14:textId="77777777" w:rsidR="00C473DD" w:rsidRDefault="00C473DD" w:rsidP="00A625BA">
            <w:pPr>
              <w:suppressAutoHyphens/>
              <w:contextualSpacing/>
              <w:jc w:val="center"/>
              <w:rPr>
                <w:rFonts w:ascii="Times New Roman" w:hAnsi="Times New Roman" w:cs="Times New Roman"/>
                <w:sz w:val="24"/>
                <w:szCs w:val="24"/>
              </w:rPr>
            </w:pPr>
          </w:p>
          <w:p w14:paraId="7AE5D235" w14:textId="77777777" w:rsidR="00C473DD" w:rsidRDefault="00C473DD" w:rsidP="00A625BA">
            <w:pPr>
              <w:suppressAutoHyphens/>
              <w:contextualSpacing/>
              <w:jc w:val="center"/>
              <w:rPr>
                <w:rFonts w:ascii="Times New Roman" w:hAnsi="Times New Roman" w:cs="Times New Roman"/>
                <w:sz w:val="24"/>
                <w:szCs w:val="24"/>
              </w:rPr>
            </w:pPr>
          </w:p>
          <w:p w14:paraId="7EEB4D6B" w14:textId="77777777" w:rsidR="00C473DD" w:rsidRDefault="00C473DD" w:rsidP="00A625BA">
            <w:pPr>
              <w:suppressAutoHyphens/>
              <w:contextualSpacing/>
              <w:jc w:val="center"/>
              <w:rPr>
                <w:rFonts w:ascii="Times New Roman" w:hAnsi="Times New Roman" w:cs="Times New Roman"/>
                <w:sz w:val="24"/>
                <w:szCs w:val="24"/>
              </w:rPr>
            </w:pPr>
          </w:p>
          <w:p w14:paraId="257AC70B" w14:textId="77777777" w:rsidR="00C473DD" w:rsidRDefault="00C473DD" w:rsidP="00A625BA">
            <w:pPr>
              <w:suppressAutoHyphens/>
              <w:contextualSpacing/>
              <w:jc w:val="center"/>
              <w:rPr>
                <w:rFonts w:ascii="Times New Roman" w:hAnsi="Times New Roman" w:cs="Times New Roman"/>
                <w:sz w:val="24"/>
                <w:szCs w:val="24"/>
              </w:rPr>
            </w:pPr>
          </w:p>
          <w:p w14:paraId="31AA7E19" w14:textId="77777777" w:rsidR="00C473DD" w:rsidRDefault="00C473DD" w:rsidP="00A625BA">
            <w:pPr>
              <w:suppressAutoHyphens/>
              <w:contextualSpacing/>
              <w:jc w:val="center"/>
              <w:rPr>
                <w:rFonts w:ascii="Times New Roman" w:hAnsi="Times New Roman" w:cs="Times New Roman"/>
                <w:sz w:val="24"/>
                <w:szCs w:val="24"/>
              </w:rPr>
            </w:pPr>
          </w:p>
          <w:p w14:paraId="1A0DA011" w14:textId="77777777" w:rsidR="00C473DD" w:rsidRDefault="00C473DD" w:rsidP="00A625BA">
            <w:pPr>
              <w:suppressAutoHyphens/>
              <w:contextualSpacing/>
              <w:jc w:val="center"/>
              <w:rPr>
                <w:rFonts w:ascii="Times New Roman" w:hAnsi="Times New Roman" w:cs="Times New Roman"/>
                <w:sz w:val="24"/>
                <w:szCs w:val="24"/>
              </w:rPr>
            </w:pPr>
          </w:p>
          <w:p w14:paraId="10C98F3C" w14:textId="77777777" w:rsidR="00C473DD" w:rsidRDefault="00C473DD" w:rsidP="00A625BA">
            <w:pPr>
              <w:suppressAutoHyphens/>
              <w:contextualSpacing/>
              <w:jc w:val="center"/>
              <w:rPr>
                <w:rFonts w:ascii="Times New Roman" w:hAnsi="Times New Roman" w:cs="Times New Roman"/>
                <w:sz w:val="24"/>
                <w:szCs w:val="24"/>
              </w:rPr>
            </w:pPr>
          </w:p>
          <w:p w14:paraId="4F4811D7" w14:textId="77777777" w:rsidR="00C473DD" w:rsidRDefault="00C473DD" w:rsidP="00A625BA">
            <w:pPr>
              <w:suppressAutoHyphens/>
              <w:contextualSpacing/>
              <w:jc w:val="center"/>
              <w:rPr>
                <w:rFonts w:ascii="Times New Roman" w:hAnsi="Times New Roman" w:cs="Times New Roman"/>
                <w:sz w:val="24"/>
                <w:szCs w:val="24"/>
              </w:rPr>
            </w:pPr>
          </w:p>
          <w:p w14:paraId="48970724" w14:textId="77777777" w:rsidR="00C473DD" w:rsidRDefault="00C473DD" w:rsidP="00A625BA">
            <w:pPr>
              <w:suppressAutoHyphens/>
              <w:contextualSpacing/>
              <w:jc w:val="center"/>
              <w:rPr>
                <w:rFonts w:ascii="Times New Roman" w:hAnsi="Times New Roman" w:cs="Times New Roman"/>
                <w:sz w:val="24"/>
                <w:szCs w:val="24"/>
              </w:rPr>
            </w:pPr>
          </w:p>
          <w:p w14:paraId="50C81216" w14:textId="384DD735" w:rsidR="00C473DD" w:rsidRPr="009E2615" w:rsidRDefault="00C473DD" w:rsidP="00A625BA">
            <w:pPr>
              <w:suppressAutoHyphens/>
              <w:contextualSpacing/>
              <w:jc w:val="center"/>
              <w:rPr>
                <w:rFonts w:ascii="Times New Roman" w:hAnsi="Times New Roman" w:cs="Times New Roman"/>
                <w:sz w:val="24"/>
                <w:szCs w:val="24"/>
              </w:rPr>
            </w:pPr>
            <w:r w:rsidRPr="00A156C1">
              <w:rPr>
                <w:rFonts w:ascii="Times New Roman" w:hAnsi="Times New Roman"/>
                <w:sz w:val="24"/>
                <w:szCs w:val="24"/>
              </w:rPr>
              <w:t>Экспертное наблюдение выполнения практических работ</w:t>
            </w:r>
            <w:r>
              <w:rPr>
                <w:rFonts w:ascii="Times New Roman" w:hAnsi="Times New Roman"/>
                <w:sz w:val="24"/>
                <w:szCs w:val="24"/>
              </w:rPr>
              <w:t>, промежуточная аттестация</w:t>
            </w:r>
          </w:p>
        </w:tc>
      </w:tr>
      <w:tr w:rsidR="00C473DD" w:rsidRPr="008D2724" w14:paraId="1BA8CB03" w14:textId="77777777" w:rsidTr="00E77DD9">
        <w:trPr>
          <w:trHeight w:val="23"/>
        </w:trPr>
        <w:tc>
          <w:tcPr>
            <w:tcW w:w="799" w:type="pct"/>
          </w:tcPr>
          <w:p w14:paraId="0224EA01" w14:textId="6F34A32D" w:rsidR="00C473DD" w:rsidRPr="009E2615" w:rsidRDefault="00C473DD" w:rsidP="00A625BA">
            <w:pPr>
              <w:suppressAutoHyphens/>
              <w:contextualSpacing/>
              <w:rPr>
                <w:rFonts w:ascii="Times New Roman" w:hAnsi="Times New Roman" w:cs="Times New Roman"/>
                <w:sz w:val="24"/>
                <w:szCs w:val="24"/>
              </w:rPr>
            </w:pPr>
            <w:r w:rsidRPr="00BD35F7">
              <w:rPr>
                <w:rFonts w:ascii="Times New Roman" w:hAnsi="Times New Roman"/>
                <w:sz w:val="24"/>
                <w:szCs w:val="24"/>
              </w:rPr>
              <w:t xml:space="preserve">ПК </w:t>
            </w:r>
            <w:r>
              <w:rPr>
                <w:rFonts w:ascii="Times New Roman" w:hAnsi="Times New Roman"/>
                <w:sz w:val="24"/>
                <w:szCs w:val="24"/>
              </w:rPr>
              <w:t>3</w:t>
            </w:r>
            <w:r w:rsidRPr="00BD35F7">
              <w:rPr>
                <w:rFonts w:ascii="Times New Roman" w:hAnsi="Times New Roman"/>
                <w:sz w:val="24"/>
                <w:szCs w:val="24"/>
              </w:rPr>
              <w:t xml:space="preserve">.2. </w:t>
            </w:r>
          </w:p>
        </w:tc>
        <w:tc>
          <w:tcPr>
            <w:tcW w:w="2755" w:type="pct"/>
          </w:tcPr>
          <w:p w14:paraId="5D31D206" w14:textId="5252C9EA" w:rsidR="00C473DD" w:rsidRPr="00A625BA" w:rsidRDefault="00C473DD" w:rsidP="00A625BA">
            <w:pPr>
              <w:pStyle w:val="a4"/>
              <w:numPr>
                <w:ilvl w:val="0"/>
                <w:numId w:val="28"/>
              </w:numPr>
              <w:suppressAutoHyphens/>
              <w:ind w:left="337"/>
              <w:rPr>
                <w:rFonts w:ascii="Times New Roman" w:hAnsi="Times New Roman" w:cs="Times New Roman"/>
              </w:rPr>
            </w:pPr>
            <w:r w:rsidRPr="00A625BA">
              <w:rPr>
                <w:rFonts w:ascii="Times New Roman" w:eastAsia="Times New Roman" w:hAnsi="Times New Roman"/>
                <w:color w:val="000000"/>
              </w:rPr>
              <w:t>обучающийся</w:t>
            </w:r>
            <w:r w:rsidRPr="00A625BA">
              <w:rPr>
                <w:rFonts w:ascii="Times New Roman" w:hAnsi="Times New Roman"/>
              </w:rPr>
              <w:t xml:space="preserve"> выявил несоответствия верстки изготовленных образцов элементов объектов визуальной информации, идентификации и коммуникации оригиналу</w:t>
            </w:r>
          </w:p>
        </w:tc>
        <w:tc>
          <w:tcPr>
            <w:tcW w:w="1446" w:type="pct"/>
            <w:vMerge/>
          </w:tcPr>
          <w:p w14:paraId="5B5309B8" w14:textId="77777777" w:rsidR="00C473DD" w:rsidRPr="008D2724" w:rsidDel="009D5E3A" w:rsidRDefault="00C473DD" w:rsidP="00A625BA">
            <w:pPr>
              <w:suppressAutoHyphens/>
              <w:contextualSpacing/>
              <w:rPr>
                <w:rFonts w:ascii="Times New Roman" w:hAnsi="Times New Roman" w:cs="Times New Roman"/>
                <w:i/>
                <w:sz w:val="24"/>
                <w:szCs w:val="24"/>
              </w:rPr>
            </w:pPr>
          </w:p>
        </w:tc>
      </w:tr>
      <w:tr w:rsidR="00C473DD" w:rsidRPr="008D2724" w14:paraId="25FB4E65" w14:textId="77777777" w:rsidTr="00E77DD9">
        <w:trPr>
          <w:trHeight w:val="23"/>
        </w:trPr>
        <w:tc>
          <w:tcPr>
            <w:tcW w:w="799" w:type="pct"/>
          </w:tcPr>
          <w:p w14:paraId="2DFF1152" w14:textId="638ED606" w:rsidR="00C473DD" w:rsidRPr="009E2615" w:rsidRDefault="00C473DD" w:rsidP="00A625BA">
            <w:pPr>
              <w:rPr>
                <w:rFonts w:ascii="Times New Roman" w:hAnsi="Times New Roman" w:cs="Times New Roman"/>
                <w:sz w:val="24"/>
                <w:szCs w:val="24"/>
              </w:rPr>
            </w:pPr>
            <w:r w:rsidRPr="00BD35F7">
              <w:rPr>
                <w:rFonts w:ascii="Times New Roman" w:hAnsi="Times New Roman"/>
                <w:sz w:val="24"/>
                <w:szCs w:val="24"/>
              </w:rPr>
              <w:t xml:space="preserve">ПК </w:t>
            </w:r>
            <w:r>
              <w:rPr>
                <w:rFonts w:ascii="Times New Roman" w:hAnsi="Times New Roman"/>
                <w:sz w:val="24"/>
                <w:szCs w:val="24"/>
              </w:rPr>
              <w:t>3</w:t>
            </w:r>
            <w:r w:rsidRPr="00BD35F7">
              <w:rPr>
                <w:rFonts w:ascii="Times New Roman" w:hAnsi="Times New Roman"/>
                <w:sz w:val="24"/>
                <w:szCs w:val="24"/>
              </w:rPr>
              <w:t xml:space="preserve">.3. </w:t>
            </w:r>
          </w:p>
        </w:tc>
        <w:tc>
          <w:tcPr>
            <w:tcW w:w="2755" w:type="pct"/>
          </w:tcPr>
          <w:p w14:paraId="2D48508E" w14:textId="5FC8EA0F" w:rsidR="00C473DD" w:rsidRPr="00A625BA" w:rsidRDefault="00C473DD" w:rsidP="00A625BA">
            <w:pPr>
              <w:pStyle w:val="a4"/>
              <w:numPr>
                <w:ilvl w:val="0"/>
                <w:numId w:val="28"/>
              </w:numPr>
              <w:suppressAutoHyphens/>
              <w:ind w:left="337"/>
              <w:rPr>
                <w:rFonts w:ascii="Times New Roman" w:hAnsi="Times New Roman" w:cs="Times New Roman"/>
                <w:i/>
              </w:rPr>
            </w:pPr>
            <w:r w:rsidRPr="00A625BA">
              <w:rPr>
                <w:rFonts w:ascii="Times New Roman" w:hAnsi="Times New Roman"/>
              </w:rPr>
              <w:t xml:space="preserve">Выбор показателей, необходимых для проверки качества изготовления в производстве </w:t>
            </w:r>
            <w:r w:rsidRPr="00A625BA">
              <w:rPr>
                <w:rFonts w:ascii="Times New Roman" w:hAnsi="Times New Roman"/>
              </w:rPr>
              <w:lastRenderedPageBreak/>
              <w:t>проектируемого объекта визуальной информации, идентификации и коммуникации</w:t>
            </w:r>
          </w:p>
        </w:tc>
        <w:tc>
          <w:tcPr>
            <w:tcW w:w="1446" w:type="pct"/>
            <w:vMerge/>
          </w:tcPr>
          <w:p w14:paraId="4A47224A" w14:textId="77777777" w:rsidR="00C473DD" w:rsidRPr="008D2724" w:rsidRDefault="00C473DD" w:rsidP="00A625BA">
            <w:pPr>
              <w:suppressAutoHyphens/>
              <w:contextualSpacing/>
              <w:rPr>
                <w:rFonts w:ascii="Times New Roman" w:hAnsi="Times New Roman" w:cs="Times New Roman"/>
                <w:i/>
                <w:sz w:val="24"/>
                <w:szCs w:val="24"/>
              </w:rPr>
            </w:pPr>
          </w:p>
        </w:tc>
      </w:tr>
      <w:tr w:rsidR="00C473DD" w:rsidRPr="008D2724" w14:paraId="45D6C457" w14:textId="77777777" w:rsidTr="00E77DD9">
        <w:trPr>
          <w:trHeight w:val="23"/>
        </w:trPr>
        <w:tc>
          <w:tcPr>
            <w:tcW w:w="799" w:type="pct"/>
          </w:tcPr>
          <w:p w14:paraId="59B25D66" w14:textId="2140CAB1" w:rsidR="00C473DD" w:rsidRPr="009E2615" w:rsidRDefault="00C473DD" w:rsidP="009E2615">
            <w:pPr>
              <w:suppressAutoHyphens/>
              <w:contextualSpacing/>
              <w:rPr>
                <w:rFonts w:ascii="Times New Roman" w:hAnsi="Times New Roman" w:cs="Times New Roman"/>
                <w:sz w:val="24"/>
                <w:szCs w:val="24"/>
              </w:rPr>
            </w:pPr>
            <w:r w:rsidRPr="00D40018">
              <w:rPr>
                <w:rFonts w:ascii="Times New Roman" w:hAnsi="Times New Roman"/>
                <w:sz w:val="24"/>
                <w:szCs w:val="24"/>
              </w:rPr>
              <w:lastRenderedPageBreak/>
              <w:t>ОК 01</w:t>
            </w:r>
            <w:r>
              <w:rPr>
                <w:rFonts w:ascii="Times New Roman" w:hAnsi="Times New Roman"/>
                <w:b/>
                <w:sz w:val="24"/>
                <w:szCs w:val="24"/>
              </w:rPr>
              <w:t xml:space="preserve"> </w:t>
            </w:r>
          </w:p>
        </w:tc>
        <w:tc>
          <w:tcPr>
            <w:tcW w:w="2755" w:type="pct"/>
          </w:tcPr>
          <w:p w14:paraId="33DE6F14" w14:textId="77777777" w:rsidR="00C473DD" w:rsidRPr="009E2615" w:rsidRDefault="00C473DD"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-обучающийся распознаёт задачу и/или проблему в профессиональном и/или социальном контексте;</w:t>
            </w:r>
          </w:p>
          <w:p w14:paraId="77582788" w14:textId="77777777" w:rsidR="00C473DD" w:rsidRPr="009E2615" w:rsidRDefault="00C473DD"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-обучающийся анализирует задачу и/или проблему и выделяет её составные части;</w:t>
            </w:r>
          </w:p>
          <w:p w14:paraId="0BF1815F" w14:textId="77777777" w:rsidR="00C473DD" w:rsidRPr="009E2615" w:rsidRDefault="00C473DD" w:rsidP="009E2615">
            <w:pPr>
              <w:suppressAutoHyphens/>
              <w:contextualSpacing/>
              <w:rPr>
                <w:rFonts w:ascii="Times New Roman" w:eastAsia="Times New Roman" w:hAnsi="Times New Roman"/>
                <w:color w:val="000000"/>
              </w:rPr>
            </w:pPr>
            <w:r w:rsidRPr="009E2615">
              <w:rPr>
                <w:rFonts w:ascii="Times New Roman" w:hAnsi="Times New Roman"/>
              </w:rPr>
              <w:t>-</w:t>
            </w:r>
            <w:r w:rsidRPr="009E2615">
              <w:rPr>
                <w:rFonts w:ascii="Times New Roman" w:eastAsia="Times New Roman" w:hAnsi="Times New Roman"/>
                <w:color w:val="000000"/>
              </w:rPr>
              <w:t xml:space="preserve"> выявляет и эффективно ищет информацию, необходимую для решения задачи и/или проблемы;</w:t>
            </w:r>
          </w:p>
          <w:p w14:paraId="4AFCE1D1" w14:textId="77777777" w:rsidR="00C473DD" w:rsidRPr="009E2615" w:rsidRDefault="00C473DD" w:rsidP="009E2615">
            <w:pPr>
              <w:pBdr>
                <w:top w:val="nil"/>
                <w:left w:val="nil"/>
                <w:bottom w:val="nil"/>
                <w:right w:val="nil"/>
                <w:between w:val="nil"/>
              </w:pBdr>
              <w:ind w:hanging="2"/>
              <w:jc w:val="both"/>
              <w:rPr>
                <w:rFonts w:ascii="Times New Roman" w:eastAsia="Times New Roman" w:hAnsi="Times New Roman"/>
                <w:color w:val="000000"/>
              </w:rPr>
            </w:pPr>
            <w:r w:rsidRPr="009E2615">
              <w:rPr>
                <w:rFonts w:ascii="Times New Roman" w:eastAsia="Times New Roman" w:hAnsi="Times New Roman"/>
                <w:color w:val="000000"/>
              </w:rPr>
              <w:t xml:space="preserve">-владеет актуальными методами работы </w:t>
            </w:r>
            <w:r w:rsidRPr="009E2615">
              <w:rPr>
                <w:rFonts w:ascii="Times New Roman" w:eastAsia="Times New Roman" w:hAnsi="Times New Roman"/>
                <w:color w:val="000000"/>
              </w:rPr>
              <w:br/>
              <w:t>в профессиональной и смежных сферах;</w:t>
            </w:r>
          </w:p>
          <w:p w14:paraId="2AB5F9D5" w14:textId="626FF3A1" w:rsidR="00C473DD" w:rsidRPr="009E2615" w:rsidRDefault="00C473DD" w:rsidP="009E2615">
            <w:pPr>
              <w:suppressAutoHyphens/>
              <w:contextualSpacing/>
              <w:rPr>
                <w:rFonts w:ascii="Times New Roman" w:hAnsi="Times New Roman" w:cs="Times New Roman"/>
              </w:rPr>
            </w:pPr>
            <w:r w:rsidRPr="009E2615">
              <w:rPr>
                <w:rFonts w:ascii="Times New Roman" w:eastAsia="Times New Roman" w:hAnsi="Times New Roman"/>
                <w:color w:val="000000"/>
              </w:rPr>
              <w:t>-реализовывает составленный план;</w:t>
            </w:r>
          </w:p>
        </w:tc>
        <w:tc>
          <w:tcPr>
            <w:tcW w:w="1446" w:type="pct"/>
            <w:vMerge/>
          </w:tcPr>
          <w:p w14:paraId="223E29D0" w14:textId="77777777" w:rsidR="00C473DD" w:rsidRPr="008D2724" w:rsidDel="009D5E3A" w:rsidRDefault="00C473DD" w:rsidP="009E2615">
            <w:pPr>
              <w:suppressAutoHyphens/>
              <w:contextualSpacing/>
              <w:rPr>
                <w:rFonts w:ascii="Times New Roman" w:hAnsi="Times New Roman" w:cs="Times New Roman"/>
                <w:i/>
                <w:sz w:val="24"/>
                <w:szCs w:val="24"/>
              </w:rPr>
            </w:pPr>
          </w:p>
        </w:tc>
      </w:tr>
      <w:tr w:rsidR="00C473DD" w:rsidRPr="008D2724" w14:paraId="77B8A53F" w14:textId="77777777" w:rsidTr="00E77DD9">
        <w:trPr>
          <w:trHeight w:val="23"/>
        </w:trPr>
        <w:tc>
          <w:tcPr>
            <w:tcW w:w="799" w:type="pct"/>
          </w:tcPr>
          <w:p w14:paraId="1131060A" w14:textId="3F1F624F" w:rsidR="00C473DD" w:rsidRPr="009E2615" w:rsidRDefault="00C473DD"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02 </w:t>
            </w:r>
          </w:p>
        </w:tc>
        <w:tc>
          <w:tcPr>
            <w:tcW w:w="2755" w:type="pct"/>
          </w:tcPr>
          <w:p w14:paraId="1DC19D2B" w14:textId="77777777" w:rsidR="00C473DD" w:rsidRPr="009E2615" w:rsidRDefault="00C473DD"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-обучающийся определяет задачи для поиска информации;</w:t>
            </w:r>
          </w:p>
          <w:p w14:paraId="27B74BC5" w14:textId="77777777" w:rsidR="00C473DD" w:rsidRPr="009E2615" w:rsidRDefault="00C473DD"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-определяет необходимые источники информации;</w:t>
            </w:r>
          </w:p>
          <w:p w14:paraId="3DE2938B" w14:textId="77777777" w:rsidR="00C473DD" w:rsidRPr="009E2615" w:rsidRDefault="00C473DD"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-планирует процесс поиска; структурирует получаемую информацию;</w:t>
            </w:r>
          </w:p>
          <w:p w14:paraId="20C15ECA" w14:textId="38430035" w:rsidR="00C473DD" w:rsidRPr="009E2615" w:rsidRDefault="00C473DD" w:rsidP="009E2615">
            <w:pPr>
              <w:suppressAutoHyphens/>
              <w:contextualSpacing/>
              <w:rPr>
                <w:rFonts w:ascii="Times New Roman" w:hAnsi="Times New Roman" w:cs="Times New Roman"/>
              </w:rPr>
            </w:pPr>
            <w:r w:rsidRPr="009E2615">
              <w:rPr>
                <w:rFonts w:ascii="Times New Roman" w:eastAsia="Times New Roman" w:hAnsi="Times New Roman"/>
                <w:color w:val="000000"/>
              </w:rPr>
              <w:t>-выделяет наиболее значимое в перечне информации;</w:t>
            </w:r>
          </w:p>
        </w:tc>
        <w:tc>
          <w:tcPr>
            <w:tcW w:w="1446" w:type="pct"/>
            <w:vMerge/>
          </w:tcPr>
          <w:p w14:paraId="355E24DB" w14:textId="77777777" w:rsidR="00C473DD" w:rsidRPr="008D2724" w:rsidDel="009D5E3A" w:rsidRDefault="00C473DD" w:rsidP="009E2615">
            <w:pPr>
              <w:suppressAutoHyphens/>
              <w:contextualSpacing/>
              <w:rPr>
                <w:rFonts w:ascii="Times New Roman" w:hAnsi="Times New Roman" w:cs="Times New Roman"/>
                <w:i/>
                <w:sz w:val="24"/>
                <w:szCs w:val="24"/>
              </w:rPr>
            </w:pPr>
          </w:p>
        </w:tc>
      </w:tr>
      <w:tr w:rsidR="00C473DD" w:rsidRPr="008D2724" w14:paraId="15B4616C" w14:textId="77777777" w:rsidTr="00E77DD9">
        <w:trPr>
          <w:trHeight w:val="23"/>
        </w:trPr>
        <w:tc>
          <w:tcPr>
            <w:tcW w:w="799" w:type="pct"/>
          </w:tcPr>
          <w:p w14:paraId="7F1F003F" w14:textId="127569EF" w:rsidR="00C473DD" w:rsidRPr="009E2615" w:rsidRDefault="00C473DD"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03 </w:t>
            </w:r>
          </w:p>
        </w:tc>
        <w:tc>
          <w:tcPr>
            <w:tcW w:w="2755" w:type="pct"/>
          </w:tcPr>
          <w:p w14:paraId="28DA263B" w14:textId="77777777" w:rsidR="00C473DD" w:rsidRPr="009E2615" w:rsidRDefault="00C473DD"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 обучающийся определяет актуальность нормативно-правовой документации в профессиональной деятельности;</w:t>
            </w:r>
          </w:p>
          <w:p w14:paraId="53F97D2C" w14:textId="77777777" w:rsidR="00C473DD" w:rsidRPr="009E2615" w:rsidRDefault="00C473DD"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 применяет современную научную профессиональную терминологию;</w:t>
            </w:r>
          </w:p>
          <w:p w14:paraId="63595C1B" w14:textId="2543F5B9" w:rsidR="00C473DD" w:rsidRPr="009E2615" w:rsidRDefault="00C473DD" w:rsidP="009E2615">
            <w:pPr>
              <w:suppressAutoHyphens/>
              <w:contextualSpacing/>
              <w:rPr>
                <w:rFonts w:ascii="Times New Roman" w:hAnsi="Times New Roman" w:cs="Times New Roman"/>
              </w:rPr>
            </w:pPr>
            <w:r w:rsidRPr="009E2615">
              <w:rPr>
                <w:rFonts w:ascii="Times New Roman" w:eastAsia="Times New Roman" w:hAnsi="Times New Roman"/>
                <w:color w:val="000000"/>
              </w:rPr>
              <w:t>- определяет и выстраивает траекторию профессионального развития и самообразования.</w:t>
            </w:r>
          </w:p>
        </w:tc>
        <w:tc>
          <w:tcPr>
            <w:tcW w:w="1446" w:type="pct"/>
            <w:vMerge/>
          </w:tcPr>
          <w:p w14:paraId="762F754F" w14:textId="77777777" w:rsidR="00C473DD" w:rsidRPr="008D2724" w:rsidDel="009D5E3A" w:rsidRDefault="00C473DD" w:rsidP="009E2615">
            <w:pPr>
              <w:suppressAutoHyphens/>
              <w:contextualSpacing/>
              <w:rPr>
                <w:rFonts w:ascii="Times New Roman" w:hAnsi="Times New Roman" w:cs="Times New Roman"/>
                <w:i/>
                <w:sz w:val="24"/>
                <w:szCs w:val="24"/>
              </w:rPr>
            </w:pPr>
          </w:p>
        </w:tc>
      </w:tr>
      <w:tr w:rsidR="00C473DD" w:rsidRPr="008D2724" w14:paraId="7B8792FF" w14:textId="77777777" w:rsidTr="00E77DD9">
        <w:trPr>
          <w:trHeight w:val="23"/>
        </w:trPr>
        <w:tc>
          <w:tcPr>
            <w:tcW w:w="799" w:type="pct"/>
          </w:tcPr>
          <w:p w14:paraId="4BB619A9" w14:textId="374FC4D1" w:rsidR="00C473DD" w:rsidRPr="009E2615" w:rsidRDefault="00C473DD"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04 </w:t>
            </w:r>
          </w:p>
        </w:tc>
        <w:tc>
          <w:tcPr>
            <w:tcW w:w="2755" w:type="pct"/>
          </w:tcPr>
          <w:p w14:paraId="37D4A24A" w14:textId="77777777" w:rsidR="00C473DD" w:rsidRPr="009E2615" w:rsidRDefault="00C473DD" w:rsidP="009E2615">
            <w:pPr>
              <w:suppressAutoHyphens/>
              <w:contextualSpacing/>
              <w:rPr>
                <w:rFonts w:ascii="Times New Roman" w:eastAsia="Times New Roman" w:hAnsi="Times New Roman"/>
                <w:color w:val="000000"/>
              </w:rPr>
            </w:pPr>
            <w:r w:rsidRPr="009E2615">
              <w:rPr>
                <w:rFonts w:ascii="Times New Roman" w:hAnsi="Times New Roman"/>
                <w:i/>
              </w:rPr>
              <w:t>-</w:t>
            </w:r>
            <w:r w:rsidRPr="009E2615">
              <w:rPr>
                <w:rFonts w:ascii="Times New Roman" w:eastAsia="Times New Roman" w:hAnsi="Times New Roman"/>
                <w:color w:val="000000"/>
              </w:rPr>
              <w:t xml:space="preserve"> обучающийся организовывает работу коллектива и команды;</w:t>
            </w:r>
          </w:p>
          <w:p w14:paraId="7362D283" w14:textId="77777777" w:rsidR="00C473DD" w:rsidRPr="009E2615" w:rsidRDefault="00C473DD"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 взаимодействует с коллегами, руководством, клиентами в ходе профессиональной деятельности;</w:t>
            </w:r>
          </w:p>
          <w:p w14:paraId="240342E9" w14:textId="77777777" w:rsidR="00C473DD" w:rsidRPr="009E2615" w:rsidRDefault="00C473DD" w:rsidP="009E2615">
            <w:pPr>
              <w:suppressAutoHyphens/>
              <w:contextualSpacing/>
              <w:rPr>
                <w:rFonts w:ascii="Times New Roman" w:hAnsi="Times New Roman" w:cs="Times New Roman"/>
              </w:rPr>
            </w:pPr>
          </w:p>
        </w:tc>
        <w:tc>
          <w:tcPr>
            <w:tcW w:w="1446" w:type="pct"/>
            <w:vMerge/>
          </w:tcPr>
          <w:p w14:paraId="2C2AA84E" w14:textId="77777777" w:rsidR="00C473DD" w:rsidRPr="008D2724" w:rsidDel="009D5E3A" w:rsidRDefault="00C473DD" w:rsidP="009E2615">
            <w:pPr>
              <w:suppressAutoHyphens/>
              <w:contextualSpacing/>
              <w:rPr>
                <w:rFonts w:ascii="Times New Roman" w:hAnsi="Times New Roman" w:cs="Times New Roman"/>
                <w:i/>
                <w:sz w:val="24"/>
                <w:szCs w:val="24"/>
              </w:rPr>
            </w:pPr>
          </w:p>
        </w:tc>
      </w:tr>
      <w:tr w:rsidR="00C473DD" w:rsidRPr="008D2724" w14:paraId="42441569" w14:textId="77777777" w:rsidTr="00E77DD9">
        <w:trPr>
          <w:trHeight w:val="23"/>
        </w:trPr>
        <w:tc>
          <w:tcPr>
            <w:tcW w:w="799" w:type="pct"/>
          </w:tcPr>
          <w:p w14:paraId="1F3DCADC" w14:textId="05934D4C" w:rsidR="00C473DD" w:rsidRPr="009E2615" w:rsidRDefault="00C473DD"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05 </w:t>
            </w:r>
          </w:p>
        </w:tc>
        <w:tc>
          <w:tcPr>
            <w:tcW w:w="2755" w:type="pct"/>
          </w:tcPr>
          <w:p w14:paraId="567CAFA9" w14:textId="77777777" w:rsidR="00C473DD" w:rsidRPr="009E2615" w:rsidRDefault="00C473DD" w:rsidP="009E2615">
            <w:pPr>
              <w:suppressAutoHyphens/>
              <w:contextualSpacing/>
              <w:rPr>
                <w:rFonts w:ascii="Times New Roman" w:eastAsia="Times New Roman" w:hAnsi="Times New Roman"/>
              </w:rPr>
            </w:pPr>
            <w:r w:rsidRPr="009E2615">
              <w:rPr>
                <w:rFonts w:ascii="Times New Roman" w:hAnsi="Times New Roman"/>
                <w:i/>
              </w:rPr>
              <w:t>-</w:t>
            </w:r>
            <w:r w:rsidRPr="009E2615">
              <w:rPr>
                <w:rFonts w:ascii="Times New Roman" w:eastAsia="Times New Roman" w:hAnsi="Times New Roman"/>
                <w:color w:val="000000"/>
              </w:rPr>
              <w:t xml:space="preserve"> обучающийся грамотно излагает свои мысли и оформляет документы по профессиональной тематике на государственном языке</w:t>
            </w:r>
            <w:r w:rsidRPr="009E2615">
              <w:rPr>
                <w:rFonts w:ascii="Times New Roman" w:eastAsia="Times New Roman" w:hAnsi="Times New Roman"/>
              </w:rPr>
              <w:t>;</w:t>
            </w:r>
          </w:p>
          <w:p w14:paraId="209C2514" w14:textId="086BC688" w:rsidR="00C473DD" w:rsidRPr="009E2615" w:rsidRDefault="00C473DD" w:rsidP="009E2615">
            <w:pPr>
              <w:suppressAutoHyphens/>
              <w:contextualSpacing/>
              <w:rPr>
                <w:rFonts w:ascii="Times New Roman" w:hAnsi="Times New Roman" w:cs="Times New Roman"/>
                <w:sz w:val="24"/>
                <w:szCs w:val="24"/>
              </w:rPr>
            </w:pPr>
            <w:r w:rsidRPr="009E2615">
              <w:rPr>
                <w:rFonts w:ascii="Times New Roman" w:eastAsia="Times New Roman" w:hAnsi="Times New Roman"/>
              </w:rPr>
              <w:t>- проявляет толерантность в рабочем коллективе</w:t>
            </w:r>
            <w:r>
              <w:rPr>
                <w:rFonts w:ascii="Times New Roman" w:eastAsia="Times New Roman" w:hAnsi="Times New Roman"/>
                <w:sz w:val="24"/>
                <w:szCs w:val="24"/>
              </w:rPr>
              <w:t>.</w:t>
            </w:r>
          </w:p>
        </w:tc>
        <w:tc>
          <w:tcPr>
            <w:tcW w:w="1446" w:type="pct"/>
            <w:vMerge/>
          </w:tcPr>
          <w:p w14:paraId="21472ADD" w14:textId="77777777" w:rsidR="00C473DD" w:rsidRPr="008D2724" w:rsidDel="009D5E3A" w:rsidRDefault="00C473DD" w:rsidP="009E2615">
            <w:pPr>
              <w:suppressAutoHyphens/>
              <w:contextualSpacing/>
              <w:rPr>
                <w:rFonts w:ascii="Times New Roman" w:hAnsi="Times New Roman" w:cs="Times New Roman"/>
                <w:i/>
                <w:sz w:val="24"/>
                <w:szCs w:val="24"/>
              </w:rPr>
            </w:pPr>
          </w:p>
        </w:tc>
      </w:tr>
      <w:tr w:rsidR="00C473DD" w:rsidRPr="008D2724" w14:paraId="1E4603B2" w14:textId="77777777" w:rsidTr="00E77DD9">
        <w:trPr>
          <w:trHeight w:val="23"/>
        </w:trPr>
        <w:tc>
          <w:tcPr>
            <w:tcW w:w="799" w:type="pct"/>
          </w:tcPr>
          <w:p w14:paraId="2F742DCF" w14:textId="663B25EB" w:rsidR="00C473DD" w:rsidRDefault="00C473DD" w:rsidP="00C473DD">
            <w:pPr>
              <w:suppressAutoHyphens/>
              <w:contextualSpacing/>
              <w:rPr>
                <w:rFonts w:ascii="Times New Roman" w:hAnsi="Times New Roman"/>
                <w:sz w:val="24"/>
                <w:szCs w:val="24"/>
              </w:rPr>
            </w:pPr>
            <w:r w:rsidRPr="00CF7201">
              <w:rPr>
                <w:rFonts w:ascii="Times New Roman" w:hAnsi="Times New Roman"/>
              </w:rPr>
              <w:t xml:space="preserve">ОК 06 </w:t>
            </w:r>
          </w:p>
        </w:tc>
        <w:tc>
          <w:tcPr>
            <w:tcW w:w="2755" w:type="pct"/>
          </w:tcPr>
          <w:p w14:paraId="4C566281" w14:textId="77777777" w:rsidR="00C473DD" w:rsidRPr="00CF7201" w:rsidRDefault="00C473DD" w:rsidP="00C473DD">
            <w:pPr>
              <w:suppressAutoHyphens/>
              <w:contextualSpacing/>
              <w:rPr>
                <w:rFonts w:ascii="Times New Roman" w:hAnsi="Times New Roman"/>
              </w:rPr>
            </w:pPr>
            <w:r w:rsidRPr="00CF7201">
              <w:rPr>
                <w:rFonts w:ascii="Times New Roman" w:hAnsi="Times New Roman"/>
                <w:i/>
              </w:rPr>
              <w:t>-</w:t>
            </w:r>
            <w:r w:rsidRPr="00CF7201">
              <w:rPr>
                <w:rFonts w:ascii="Times New Roman" w:eastAsia="Times New Roman" w:hAnsi="Times New Roman"/>
                <w:color w:val="000000"/>
              </w:rPr>
              <w:t xml:space="preserve"> обучающийся </w:t>
            </w:r>
            <w:r w:rsidRPr="00CF7201">
              <w:rPr>
                <w:rFonts w:ascii="Times New Roman" w:hAnsi="Times New Roman"/>
              </w:rPr>
              <w:t>описывает значимость своей профессии (специальности)</w:t>
            </w:r>
          </w:p>
          <w:p w14:paraId="170E31E6" w14:textId="290DD1B2" w:rsidR="00C473DD" w:rsidRPr="009E2615" w:rsidRDefault="00C473DD" w:rsidP="00C473DD">
            <w:pPr>
              <w:suppressAutoHyphens/>
              <w:contextualSpacing/>
              <w:rPr>
                <w:rFonts w:ascii="Times New Roman" w:hAnsi="Times New Roman"/>
                <w:i/>
              </w:rPr>
            </w:pPr>
            <w:r w:rsidRPr="00CF7201">
              <w:rPr>
                <w:rFonts w:ascii="Times New Roman" w:hAnsi="Times New Roman"/>
              </w:rPr>
              <w:t>- применяет стандарты антикоррупционного поведения</w:t>
            </w:r>
          </w:p>
        </w:tc>
        <w:tc>
          <w:tcPr>
            <w:tcW w:w="1446" w:type="pct"/>
            <w:vMerge/>
          </w:tcPr>
          <w:p w14:paraId="169CF3EA" w14:textId="77777777" w:rsidR="00C473DD" w:rsidRPr="008D2724" w:rsidDel="009D5E3A" w:rsidRDefault="00C473DD" w:rsidP="00C473DD">
            <w:pPr>
              <w:suppressAutoHyphens/>
              <w:contextualSpacing/>
              <w:rPr>
                <w:rFonts w:ascii="Times New Roman" w:hAnsi="Times New Roman" w:cs="Times New Roman"/>
                <w:i/>
                <w:sz w:val="24"/>
                <w:szCs w:val="24"/>
              </w:rPr>
            </w:pPr>
          </w:p>
        </w:tc>
      </w:tr>
      <w:tr w:rsidR="00C473DD" w:rsidRPr="008D2724" w14:paraId="0F7C6AA9" w14:textId="77777777" w:rsidTr="00E77DD9">
        <w:trPr>
          <w:trHeight w:val="23"/>
        </w:trPr>
        <w:tc>
          <w:tcPr>
            <w:tcW w:w="799" w:type="pct"/>
          </w:tcPr>
          <w:p w14:paraId="0D2676DB" w14:textId="4278E293" w:rsidR="00C473DD" w:rsidRDefault="00C473DD" w:rsidP="00C473DD">
            <w:pPr>
              <w:suppressAutoHyphens/>
              <w:contextualSpacing/>
              <w:rPr>
                <w:rFonts w:ascii="Times New Roman" w:hAnsi="Times New Roman"/>
                <w:sz w:val="24"/>
                <w:szCs w:val="24"/>
              </w:rPr>
            </w:pPr>
            <w:r w:rsidRPr="00CF7201">
              <w:rPr>
                <w:rFonts w:ascii="Times New Roman" w:hAnsi="Times New Roman"/>
              </w:rPr>
              <w:t xml:space="preserve">ОК 07 </w:t>
            </w:r>
          </w:p>
        </w:tc>
        <w:tc>
          <w:tcPr>
            <w:tcW w:w="2755" w:type="pct"/>
          </w:tcPr>
          <w:p w14:paraId="3221A915" w14:textId="77777777" w:rsidR="00C473DD" w:rsidRPr="00CF7201" w:rsidRDefault="00C473DD" w:rsidP="00C473DD">
            <w:pPr>
              <w:suppressAutoHyphens/>
              <w:contextualSpacing/>
              <w:rPr>
                <w:rFonts w:ascii="Times New Roman" w:hAnsi="Times New Roman"/>
              </w:rPr>
            </w:pPr>
            <w:r w:rsidRPr="00CF7201">
              <w:rPr>
                <w:rFonts w:ascii="Times New Roman" w:hAnsi="Times New Roman"/>
                <w:i/>
              </w:rPr>
              <w:t>-</w:t>
            </w:r>
            <w:r w:rsidRPr="00CF7201">
              <w:rPr>
                <w:rFonts w:ascii="Times New Roman" w:eastAsia="Times New Roman" w:hAnsi="Times New Roman"/>
                <w:color w:val="000000"/>
              </w:rPr>
              <w:t xml:space="preserve"> обучающийся</w:t>
            </w:r>
            <w:r w:rsidRPr="00CF7201">
              <w:rPr>
                <w:rFonts w:ascii="Times New Roman" w:hAnsi="Times New Roman"/>
                <w:i/>
              </w:rPr>
              <w:t xml:space="preserve"> </w:t>
            </w:r>
            <w:r w:rsidRPr="00CF7201">
              <w:rPr>
                <w:rFonts w:ascii="Times New Roman" w:hAnsi="Times New Roman"/>
              </w:rPr>
              <w:t>соблюдает нормы экологической безопасности</w:t>
            </w:r>
          </w:p>
          <w:p w14:paraId="17AA5BB2" w14:textId="50605F72" w:rsidR="00C473DD" w:rsidRPr="009E2615" w:rsidRDefault="00C473DD" w:rsidP="00C473DD">
            <w:pPr>
              <w:suppressAutoHyphens/>
              <w:contextualSpacing/>
              <w:rPr>
                <w:rFonts w:ascii="Times New Roman" w:hAnsi="Times New Roman"/>
                <w:i/>
              </w:rPr>
            </w:pPr>
            <w:r w:rsidRPr="00CF7201">
              <w:rPr>
                <w:rFonts w:ascii="Times New Roman" w:hAnsi="Times New Roman"/>
              </w:rPr>
              <w:t>- определять направления ресурсосбережения в рамках профессиональной деятельности по профессии (специальности), осуществлять работу с соблюдением принципов бережливого производства</w:t>
            </w:r>
          </w:p>
        </w:tc>
        <w:tc>
          <w:tcPr>
            <w:tcW w:w="1446" w:type="pct"/>
            <w:vMerge/>
          </w:tcPr>
          <w:p w14:paraId="7D8C6E9D" w14:textId="77777777" w:rsidR="00C473DD" w:rsidRPr="008D2724" w:rsidDel="009D5E3A" w:rsidRDefault="00C473DD" w:rsidP="00C473DD">
            <w:pPr>
              <w:suppressAutoHyphens/>
              <w:contextualSpacing/>
              <w:rPr>
                <w:rFonts w:ascii="Times New Roman" w:hAnsi="Times New Roman" w:cs="Times New Roman"/>
                <w:i/>
                <w:sz w:val="24"/>
                <w:szCs w:val="24"/>
              </w:rPr>
            </w:pPr>
          </w:p>
        </w:tc>
      </w:tr>
      <w:tr w:rsidR="00C473DD" w:rsidRPr="008D2724" w14:paraId="5733E256" w14:textId="77777777" w:rsidTr="00E77DD9">
        <w:trPr>
          <w:trHeight w:val="23"/>
        </w:trPr>
        <w:tc>
          <w:tcPr>
            <w:tcW w:w="799" w:type="pct"/>
          </w:tcPr>
          <w:p w14:paraId="38106ADF" w14:textId="21C374C4" w:rsidR="00C473DD" w:rsidRDefault="00C473DD" w:rsidP="00C473DD">
            <w:pPr>
              <w:suppressAutoHyphens/>
              <w:contextualSpacing/>
              <w:rPr>
                <w:rFonts w:ascii="Times New Roman" w:hAnsi="Times New Roman"/>
                <w:sz w:val="24"/>
                <w:szCs w:val="24"/>
              </w:rPr>
            </w:pPr>
            <w:r w:rsidRPr="00CF7201">
              <w:rPr>
                <w:rFonts w:ascii="Times New Roman" w:hAnsi="Times New Roman"/>
              </w:rPr>
              <w:t xml:space="preserve">ОК 08 </w:t>
            </w:r>
          </w:p>
        </w:tc>
        <w:tc>
          <w:tcPr>
            <w:tcW w:w="2755" w:type="pct"/>
          </w:tcPr>
          <w:p w14:paraId="0CCA506C" w14:textId="77777777" w:rsidR="00C473DD" w:rsidRPr="00CF7201" w:rsidRDefault="00C473DD" w:rsidP="00C473DD">
            <w:pPr>
              <w:suppressAutoHyphens/>
              <w:contextualSpacing/>
              <w:rPr>
                <w:rFonts w:ascii="Times New Roman" w:hAnsi="Times New Roman"/>
              </w:rPr>
            </w:pPr>
            <w:r w:rsidRPr="00CF7201">
              <w:rPr>
                <w:rFonts w:ascii="Times New Roman" w:hAnsi="Times New Roman"/>
                <w:i/>
              </w:rPr>
              <w:t>-</w:t>
            </w:r>
            <w:r w:rsidRPr="00CF7201">
              <w:rPr>
                <w:rFonts w:ascii="Times New Roman" w:hAnsi="Times New Roman"/>
              </w:rPr>
              <w:t xml:space="preserve"> применять рациональные приемы двигательных функций в профессиональной деятельности</w:t>
            </w:r>
          </w:p>
          <w:p w14:paraId="68E0CEDE" w14:textId="487BF45C" w:rsidR="00C473DD" w:rsidRPr="009E2615" w:rsidRDefault="00C473DD" w:rsidP="00C473DD">
            <w:pPr>
              <w:suppressAutoHyphens/>
              <w:contextualSpacing/>
              <w:rPr>
                <w:rFonts w:ascii="Times New Roman" w:hAnsi="Times New Roman"/>
                <w:i/>
              </w:rPr>
            </w:pPr>
            <w:r w:rsidRPr="00CF7201">
              <w:rPr>
                <w:rFonts w:ascii="Times New Roman" w:hAnsi="Times New Roman"/>
              </w:rPr>
              <w:t>- пользоваться средствами профилактики перенапряжения, характерными для данной профессии (специальности)</w:t>
            </w:r>
          </w:p>
        </w:tc>
        <w:tc>
          <w:tcPr>
            <w:tcW w:w="1446" w:type="pct"/>
            <w:vMerge/>
          </w:tcPr>
          <w:p w14:paraId="136CFD08" w14:textId="77777777" w:rsidR="00C473DD" w:rsidRPr="008D2724" w:rsidDel="009D5E3A" w:rsidRDefault="00C473DD" w:rsidP="00C473DD">
            <w:pPr>
              <w:suppressAutoHyphens/>
              <w:contextualSpacing/>
              <w:rPr>
                <w:rFonts w:ascii="Times New Roman" w:hAnsi="Times New Roman" w:cs="Times New Roman"/>
                <w:i/>
                <w:sz w:val="24"/>
                <w:szCs w:val="24"/>
              </w:rPr>
            </w:pPr>
          </w:p>
        </w:tc>
      </w:tr>
      <w:tr w:rsidR="00C473DD" w:rsidRPr="008D2724" w14:paraId="4AC7280A" w14:textId="77777777" w:rsidTr="00E77DD9">
        <w:trPr>
          <w:trHeight w:val="23"/>
        </w:trPr>
        <w:tc>
          <w:tcPr>
            <w:tcW w:w="799" w:type="pct"/>
          </w:tcPr>
          <w:p w14:paraId="72FCB651" w14:textId="4066A6A3" w:rsidR="00C473DD" w:rsidRDefault="00C473DD" w:rsidP="00C473DD">
            <w:pPr>
              <w:suppressAutoHyphens/>
              <w:contextualSpacing/>
              <w:rPr>
                <w:rFonts w:ascii="Times New Roman" w:hAnsi="Times New Roman"/>
                <w:sz w:val="24"/>
                <w:szCs w:val="24"/>
              </w:rPr>
            </w:pPr>
            <w:r w:rsidRPr="00CF7201">
              <w:rPr>
                <w:rFonts w:ascii="Times New Roman" w:hAnsi="Times New Roman"/>
              </w:rPr>
              <w:t xml:space="preserve">ОК 09 </w:t>
            </w:r>
          </w:p>
        </w:tc>
        <w:tc>
          <w:tcPr>
            <w:tcW w:w="2755" w:type="pct"/>
          </w:tcPr>
          <w:p w14:paraId="5F2D955E" w14:textId="77777777" w:rsidR="00C473DD" w:rsidRPr="00CF7201" w:rsidRDefault="00C473DD" w:rsidP="00C473DD">
            <w:pPr>
              <w:suppressAutoHyphens/>
              <w:contextualSpacing/>
              <w:rPr>
                <w:rFonts w:ascii="Times New Roman" w:hAnsi="Times New Roman"/>
              </w:rPr>
            </w:pPr>
            <w:r w:rsidRPr="00CF7201">
              <w:rPr>
                <w:rFonts w:ascii="Times New Roman" w:hAnsi="Times New Roman"/>
                <w:i/>
              </w:rPr>
              <w:t xml:space="preserve">- </w:t>
            </w:r>
            <w:r w:rsidRPr="00CF7201">
              <w:rPr>
                <w:rFonts w:ascii="Times New Roman" w:hAnsi="Times New Roman"/>
              </w:rPr>
              <w:t>кратко обосновывает и объясняет свои действия (текущие и планируемые)</w:t>
            </w:r>
          </w:p>
          <w:p w14:paraId="63EB2DEC" w14:textId="72C80D9D" w:rsidR="00C473DD" w:rsidRPr="009E2615" w:rsidRDefault="00C473DD" w:rsidP="00C473DD">
            <w:pPr>
              <w:suppressAutoHyphens/>
              <w:contextualSpacing/>
              <w:rPr>
                <w:rFonts w:ascii="Times New Roman" w:hAnsi="Times New Roman"/>
                <w:i/>
              </w:rPr>
            </w:pPr>
            <w:r w:rsidRPr="00CF7201">
              <w:rPr>
                <w:rFonts w:ascii="Times New Roman" w:hAnsi="Times New Roman"/>
              </w:rPr>
              <w:t>- участвует в диалогах на знакомые общие и профессиональные темы</w:t>
            </w:r>
          </w:p>
        </w:tc>
        <w:tc>
          <w:tcPr>
            <w:tcW w:w="1446" w:type="pct"/>
          </w:tcPr>
          <w:p w14:paraId="504D912C" w14:textId="77777777" w:rsidR="00C473DD" w:rsidRPr="008D2724" w:rsidDel="009D5E3A" w:rsidRDefault="00C473DD" w:rsidP="00C473DD">
            <w:pPr>
              <w:suppressAutoHyphens/>
              <w:contextualSpacing/>
              <w:rPr>
                <w:rFonts w:ascii="Times New Roman" w:hAnsi="Times New Roman" w:cs="Times New Roman"/>
                <w:i/>
                <w:sz w:val="24"/>
                <w:szCs w:val="24"/>
              </w:rPr>
            </w:pPr>
          </w:p>
        </w:tc>
      </w:tr>
      <w:bookmarkEnd w:id="31"/>
    </w:tbl>
    <w:p w14:paraId="1DD4D835" w14:textId="77777777" w:rsidR="00C63897" w:rsidRPr="00FB50A0" w:rsidRDefault="00C63897" w:rsidP="00FB50A0">
      <w:pPr>
        <w:rPr>
          <w:rFonts w:ascii="Times New Roman" w:hAnsi="Times New Roman" w:cs="Times New Roman"/>
          <w:b/>
          <w:bCs/>
          <w:sz w:val="18"/>
          <w:szCs w:val="18"/>
        </w:rPr>
      </w:pPr>
    </w:p>
    <w:p w14:paraId="6FC6FDBC" w14:textId="1C42F852" w:rsidR="001D20BA" w:rsidRDefault="001D20BA">
      <w:pPr>
        <w:rPr>
          <w:rFonts w:ascii="Times New Roman" w:hAnsi="Times New Roman" w:cs="Times New Roman"/>
          <w:b/>
          <w:bCs/>
          <w:sz w:val="20"/>
          <w:szCs w:val="20"/>
        </w:rPr>
      </w:pPr>
    </w:p>
    <w:sectPr w:rsidR="001D20BA" w:rsidSect="005376CD">
      <w:headerReference w:type="even" r:id="rId1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144D3" w14:textId="77777777" w:rsidR="00D00D1E" w:rsidRDefault="00D00D1E" w:rsidP="00A858FE">
      <w:r>
        <w:separator/>
      </w:r>
    </w:p>
  </w:endnote>
  <w:endnote w:type="continuationSeparator" w:id="0">
    <w:p w14:paraId="751229B2" w14:textId="77777777" w:rsidR="00D00D1E" w:rsidRDefault="00D00D1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altName w:val="Times New Roman"/>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21E44" w14:textId="77777777" w:rsidR="00D00D1E" w:rsidRDefault="00D00D1E" w:rsidP="00A858FE">
      <w:r>
        <w:separator/>
      </w:r>
    </w:p>
  </w:footnote>
  <w:footnote w:type="continuationSeparator" w:id="0">
    <w:p w14:paraId="43CA6FAF" w14:textId="77777777" w:rsidR="00D00D1E" w:rsidRDefault="00D00D1E"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B609A3" w:rsidRDefault="00B609A3">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B609A3" w:rsidRDefault="00B609A3">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14:paraId="70F9A64F" w14:textId="7AEE6967" w:rsidR="00B609A3" w:rsidRDefault="00B609A3">
        <w:pPr>
          <w:pStyle w:val="ac"/>
          <w:jc w:val="center"/>
        </w:pPr>
        <w:r>
          <w:fldChar w:fldCharType="begin"/>
        </w:r>
        <w:r>
          <w:instrText>PAGE   \* MERGEFORMAT</w:instrText>
        </w:r>
        <w:r>
          <w:fldChar w:fldCharType="separate"/>
        </w:r>
        <w:r w:rsidR="00214B27">
          <w:rPr>
            <w:noProof/>
          </w:rPr>
          <w:t>2</w:t>
        </w:r>
        <w:r>
          <w:fldChar w:fldCharType="end"/>
        </w:r>
      </w:p>
    </w:sdtContent>
  </w:sdt>
  <w:p w14:paraId="6596F87D" w14:textId="77777777" w:rsidR="00B609A3" w:rsidRDefault="00B609A3">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3B477" w14:textId="77777777" w:rsidR="00B609A3" w:rsidRDefault="00B609A3">
    <w:pPr>
      <w:pStyle w:val="ac"/>
      <w:jc w:val="center"/>
    </w:pPr>
    <w:r>
      <w:fldChar w:fldCharType="begin"/>
    </w:r>
    <w:r>
      <w:instrText xml:space="preserve"> PAGE   \* MERGEFORMAT </w:instrText>
    </w:r>
    <w:r>
      <w:fldChar w:fldCharType="separate"/>
    </w:r>
    <w:r>
      <w:rPr>
        <w:noProof/>
      </w:rPr>
      <w:t>48</w:t>
    </w:r>
    <w:r>
      <w:rPr>
        <w:noProof/>
      </w:rPr>
      <w:fldChar w:fldCharType="end"/>
    </w:r>
  </w:p>
  <w:p w14:paraId="5A7F0C2D" w14:textId="77777777" w:rsidR="00B609A3" w:rsidRDefault="00B609A3">
    <w:pPr>
      <w:pStyle w:val="ac"/>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5544808"/>
      <w:docPartObj>
        <w:docPartGallery w:val="Page Numbers (Top of Page)"/>
        <w:docPartUnique/>
      </w:docPartObj>
    </w:sdtPr>
    <w:sdtEndPr/>
    <w:sdtContent>
      <w:p w14:paraId="27CEC211" w14:textId="156EDD58" w:rsidR="00B609A3" w:rsidRDefault="00B609A3">
        <w:pPr>
          <w:pStyle w:val="ac"/>
          <w:jc w:val="center"/>
        </w:pPr>
        <w:r>
          <w:fldChar w:fldCharType="begin"/>
        </w:r>
        <w:r>
          <w:instrText>PAGE   \* MERGEFORMAT</w:instrText>
        </w:r>
        <w:r>
          <w:fldChar w:fldCharType="separate"/>
        </w:r>
        <w:r w:rsidR="00214B27">
          <w:rPr>
            <w:noProof/>
          </w:rPr>
          <w:t>14</w:t>
        </w:r>
        <w:r>
          <w:fldChar w:fldCharType="end"/>
        </w:r>
      </w:p>
    </w:sdtContent>
  </w:sdt>
  <w:p w14:paraId="41F7D84C" w14:textId="77777777" w:rsidR="00B609A3" w:rsidRDefault="00B609A3">
    <w:pPr>
      <w:pStyle w:val="ac"/>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B609A3" w:rsidRDefault="00B609A3">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B609A3" w:rsidRDefault="00B609A3">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74D2E"/>
    <w:multiLevelType w:val="hybridMultilevel"/>
    <w:tmpl w:val="D3AAD930"/>
    <w:lvl w:ilvl="0" w:tplc="99B09240">
      <w:start w:val="1"/>
      <w:numFmt w:val="decimal"/>
      <w:lvlText w:val="%1."/>
      <w:lvlJc w:val="left"/>
      <w:pPr>
        <w:ind w:left="720" w:hanging="360"/>
      </w:pPr>
      <w:rPr>
        <w:rFonts w:cs="Times New Roman"/>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DE783B"/>
    <w:multiLevelType w:val="hybridMultilevel"/>
    <w:tmpl w:val="B186D694"/>
    <w:lvl w:ilvl="0" w:tplc="95344F7A">
      <w:start w:val="1"/>
      <w:numFmt w:val="decimal"/>
      <w:lvlText w:val="%1."/>
      <w:lvlJc w:val="left"/>
      <w:pPr>
        <w:ind w:left="1429" w:hanging="360"/>
      </w:pPr>
      <w:rPr>
        <w:rFonts w:cs="Times New Roman"/>
        <w:b w:val="0"/>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0A1522F"/>
    <w:multiLevelType w:val="hybridMultilevel"/>
    <w:tmpl w:val="49D4987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885F4C"/>
    <w:multiLevelType w:val="hybridMultilevel"/>
    <w:tmpl w:val="92846992"/>
    <w:lvl w:ilvl="0" w:tplc="65528C04">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A1F7D24"/>
    <w:multiLevelType w:val="hybridMultilevel"/>
    <w:tmpl w:val="B186D694"/>
    <w:lvl w:ilvl="0" w:tplc="95344F7A">
      <w:start w:val="1"/>
      <w:numFmt w:val="decimal"/>
      <w:lvlText w:val="%1."/>
      <w:lvlJc w:val="left"/>
      <w:pPr>
        <w:ind w:left="1429" w:hanging="360"/>
      </w:pPr>
      <w:rPr>
        <w:rFonts w:cs="Times New Roman"/>
        <w:b w:val="0"/>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3E5D27C8"/>
    <w:multiLevelType w:val="hybridMultilevel"/>
    <w:tmpl w:val="448C054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4B7B768E"/>
    <w:multiLevelType w:val="hybridMultilevel"/>
    <w:tmpl w:val="DB0A94C8"/>
    <w:lvl w:ilvl="0" w:tplc="78C2330C">
      <w:start w:val="1"/>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15:restartNumberingAfterBreak="0">
    <w:nsid w:val="56E67D0D"/>
    <w:multiLevelType w:val="hybridMultilevel"/>
    <w:tmpl w:val="96C465F6"/>
    <w:lvl w:ilvl="0" w:tplc="FFEE08EE">
      <w:start w:val="1"/>
      <w:numFmt w:val="bullet"/>
      <w:lvlText w:val="−"/>
      <w:lvlJc w:val="left"/>
      <w:pPr>
        <w:ind w:left="713" w:hanging="360"/>
      </w:pPr>
      <w:rPr>
        <w:rFonts w:ascii="Times New Roman" w:hAnsi="Times New Roman" w:cs="Times New Roman" w:hint="default"/>
      </w:rPr>
    </w:lvl>
    <w:lvl w:ilvl="1" w:tplc="04190003" w:tentative="1">
      <w:start w:val="1"/>
      <w:numFmt w:val="bullet"/>
      <w:lvlText w:val="o"/>
      <w:lvlJc w:val="left"/>
      <w:pPr>
        <w:ind w:left="1433" w:hanging="360"/>
      </w:pPr>
      <w:rPr>
        <w:rFonts w:ascii="Courier New" w:hAnsi="Courier New" w:cs="Courier New" w:hint="default"/>
      </w:rPr>
    </w:lvl>
    <w:lvl w:ilvl="2" w:tplc="04190005" w:tentative="1">
      <w:start w:val="1"/>
      <w:numFmt w:val="bullet"/>
      <w:lvlText w:val=""/>
      <w:lvlJc w:val="left"/>
      <w:pPr>
        <w:ind w:left="2153" w:hanging="360"/>
      </w:pPr>
      <w:rPr>
        <w:rFonts w:ascii="Wingdings" w:hAnsi="Wingdings" w:hint="default"/>
      </w:rPr>
    </w:lvl>
    <w:lvl w:ilvl="3" w:tplc="04190001" w:tentative="1">
      <w:start w:val="1"/>
      <w:numFmt w:val="bullet"/>
      <w:lvlText w:val=""/>
      <w:lvlJc w:val="left"/>
      <w:pPr>
        <w:ind w:left="2873" w:hanging="360"/>
      </w:pPr>
      <w:rPr>
        <w:rFonts w:ascii="Symbol" w:hAnsi="Symbol" w:hint="default"/>
      </w:rPr>
    </w:lvl>
    <w:lvl w:ilvl="4" w:tplc="04190003" w:tentative="1">
      <w:start w:val="1"/>
      <w:numFmt w:val="bullet"/>
      <w:lvlText w:val="o"/>
      <w:lvlJc w:val="left"/>
      <w:pPr>
        <w:ind w:left="3593" w:hanging="360"/>
      </w:pPr>
      <w:rPr>
        <w:rFonts w:ascii="Courier New" w:hAnsi="Courier New" w:cs="Courier New" w:hint="default"/>
      </w:rPr>
    </w:lvl>
    <w:lvl w:ilvl="5" w:tplc="04190005" w:tentative="1">
      <w:start w:val="1"/>
      <w:numFmt w:val="bullet"/>
      <w:lvlText w:val=""/>
      <w:lvlJc w:val="left"/>
      <w:pPr>
        <w:ind w:left="4313" w:hanging="360"/>
      </w:pPr>
      <w:rPr>
        <w:rFonts w:ascii="Wingdings" w:hAnsi="Wingdings" w:hint="default"/>
      </w:rPr>
    </w:lvl>
    <w:lvl w:ilvl="6" w:tplc="04190001" w:tentative="1">
      <w:start w:val="1"/>
      <w:numFmt w:val="bullet"/>
      <w:lvlText w:val=""/>
      <w:lvlJc w:val="left"/>
      <w:pPr>
        <w:ind w:left="5033" w:hanging="360"/>
      </w:pPr>
      <w:rPr>
        <w:rFonts w:ascii="Symbol" w:hAnsi="Symbol" w:hint="default"/>
      </w:rPr>
    </w:lvl>
    <w:lvl w:ilvl="7" w:tplc="04190003" w:tentative="1">
      <w:start w:val="1"/>
      <w:numFmt w:val="bullet"/>
      <w:lvlText w:val="o"/>
      <w:lvlJc w:val="left"/>
      <w:pPr>
        <w:ind w:left="5753" w:hanging="360"/>
      </w:pPr>
      <w:rPr>
        <w:rFonts w:ascii="Courier New" w:hAnsi="Courier New" w:cs="Courier New" w:hint="default"/>
      </w:rPr>
    </w:lvl>
    <w:lvl w:ilvl="8" w:tplc="04190005" w:tentative="1">
      <w:start w:val="1"/>
      <w:numFmt w:val="bullet"/>
      <w:lvlText w:val=""/>
      <w:lvlJc w:val="left"/>
      <w:pPr>
        <w:ind w:left="6473" w:hanging="360"/>
      </w:pPr>
      <w:rPr>
        <w:rFonts w:ascii="Wingdings" w:hAnsi="Wingdings" w:hint="default"/>
      </w:rPr>
    </w:lvl>
  </w:abstractNum>
  <w:abstractNum w:abstractNumId="20"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65E5FB2"/>
    <w:multiLevelType w:val="singleLevel"/>
    <w:tmpl w:val="5B30B35C"/>
    <w:lvl w:ilvl="0">
      <w:start w:val="1"/>
      <w:numFmt w:val="decimal"/>
      <w:lvlText w:val="%1."/>
      <w:legacy w:legacy="1" w:legacySpace="0" w:legacyIndent="360"/>
      <w:lvlJc w:val="left"/>
      <w:pPr>
        <w:ind w:left="644" w:hanging="360"/>
      </w:pPr>
      <w:rPr>
        <w:rFonts w:ascii="Times New Roman" w:hAnsi="Times New Roman" w:cs="Times New Roman" w:hint="default"/>
        <w:color w:val="auto"/>
      </w:rPr>
    </w:lvl>
  </w:abstractNum>
  <w:abstractNum w:abstractNumId="2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10E72E7"/>
    <w:multiLevelType w:val="hybridMultilevel"/>
    <w:tmpl w:val="A96AF0D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72A1575F"/>
    <w:multiLevelType w:val="hybridMultilevel"/>
    <w:tmpl w:val="4240F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2"/>
  </w:num>
  <w:num w:numId="2">
    <w:abstractNumId w:val="7"/>
  </w:num>
  <w:num w:numId="3">
    <w:abstractNumId w:val="20"/>
  </w:num>
  <w:num w:numId="4">
    <w:abstractNumId w:val="8"/>
  </w:num>
  <w:num w:numId="5">
    <w:abstractNumId w:val="5"/>
  </w:num>
  <w:num w:numId="6">
    <w:abstractNumId w:val="1"/>
  </w:num>
  <w:num w:numId="7">
    <w:abstractNumId w:val="18"/>
  </w:num>
  <w:num w:numId="8">
    <w:abstractNumId w:val="4"/>
  </w:num>
  <w:num w:numId="9">
    <w:abstractNumId w:val="10"/>
  </w:num>
  <w:num w:numId="10">
    <w:abstractNumId w:val="2"/>
  </w:num>
  <w:num w:numId="11">
    <w:abstractNumId w:val="16"/>
  </w:num>
  <w:num w:numId="12">
    <w:abstractNumId w:val="25"/>
  </w:num>
  <w:num w:numId="13">
    <w:abstractNumId w:val="23"/>
  </w:num>
  <w:num w:numId="14">
    <w:abstractNumId w:val="13"/>
  </w:num>
  <w:num w:numId="15">
    <w:abstractNumId w:val="27"/>
  </w:num>
  <w:num w:numId="16">
    <w:abstractNumId w:val="3"/>
  </w:num>
  <w:num w:numId="17">
    <w:abstractNumId w:val="6"/>
  </w:num>
  <w:num w:numId="18">
    <w:abstractNumId w:val="26"/>
  </w:num>
  <w:num w:numId="19">
    <w:abstractNumId w:val="12"/>
  </w:num>
  <w:num w:numId="20">
    <w:abstractNumId w:val="14"/>
  </w:num>
  <w:num w:numId="21">
    <w:abstractNumId w:val="9"/>
  </w:num>
  <w:num w:numId="22">
    <w:abstractNumId w:val="15"/>
  </w:num>
  <w:num w:numId="23">
    <w:abstractNumId w:val="17"/>
  </w:num>
  <w:num w:numId="24">
    <w:abstractNumId w:val="24"/>
  </w:num>
  <w:num w:numId="25">
    <w:abstractNumId w:val="11"/>
  </w:num>
  <w:num w:numId="26">
    <w:abstractNumId w:val="21"/>
  </w:num>
  <w:num w:numId="27">
    <w:abstractNumId w:val="0"/>
  </w:num>
  <w:num w:numId="28">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42E68"/>
    <w:rsid w:val="00064407"/>
    <w:rsid w:val="0007128F"/>
    <w:rsid w:val="00083B9B"/>
    <w:rsid w:val="0008627A"/>
    <w:rsid w:val="0008639E"/>
    <w:rsid w:val="0008772C"/>
    <w:rsid w:val="00087B5D"/>
    <w:rsid w:val="00087C83"/>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5DF"/>
    <w:rsid w:val="00100F1D"/>
    <w:rsid w:val="0010264D"/>
    <w:rsid w:val="001029C2"/>
    <w:rsid w:val="0011295E"/>
    <w:rsid w:val="00115C97"/>
    <w:rsid w:val="00117316"/>
    <w:rsid w:val="00117DB9"/>
    <w:rsid w:val="001244C3"/>
    <w:rsid w:val="0013186F"/>
    <w:rsid w:val="00132B46"/>
    <w:rsid w:val="00134858"/>
    <w:rsid w:val="00134B29"/>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2280"/>
    <w:rsid w:val="001944D3"/>
    <w:rsid w:val="00196996"/>
    <w:rsid w:val="00197F9A"/>
    <w:rsid w:val="001A38DD"/>
    <w:rsid w:val="001A5DA5"/>
    <w:rsid w:val="001A6B4D"/>
    <w:rsid w:val="001A723D"/>
    <w:rsid w:val="001B7522"/>
    <w:rsid w:val="001C3496"/>
    <w:rsid w:val="001C3606"/>
    <w:rsid w:val="001C3659"/>
    <w:rsid w:val="001D1EED"/>
    <w:rsid w:val="001D20BA"/>
    <w:rsid w:val="001D3E48"/>
    <w:rsid w:val="001F3287"/>
    <w:rsid w:val="001F38D5"/>
    <w:rsid w:val="001F47BF"/>
    <w:rsid w:val="001F7412"/>
    <w:rsid w:val="002003DB"/>
    <w:rsid w:val="002005BD"/>
    <w:rsid w:val="00200AFE"/>
    <w:rsid w:val="00200BCC"/>
    <w:rsid w:val="0020413C"/>
    <w:rsid w:val="00207F28"/>
    <w:rsid w:val="00214050"/>
    <w:rsid w:val="00214055"/>
    <w:rsid w:val="00214B27"/>
    <w:rsid w:val="00217CBC"/>
    <w:rsid w:val="002221E1"/>
    <w:rsid w:val="00223530"/>
    <w:rsid w:val="00223558"/>
    <w:rsid w:val="002267DB"/>
    <w:rsid w:val="00235942"/>
    <w:rsid w:val="00235CC4"/>
    <w:rsid w:val="002403E1"/>
    <w:rsid w:val="002415E0"/>
    <w:rsid w:val="002417DB"/>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A19FA"/>
    <w:rsid w:val="002A400A"/>
    <w:rsid w:val="002A538D"/>
    <w:rsid w:val="002B4A0C"/>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202C"/>
    <w:rsid w:val="00303406"/>
    <w:rsid w:val="00306540"/>
    <w:rsid w:val="00306D40"/>
    <w:rsid w:val="0030728C"/>
    <w:rsid w:val="0031061A"/>
    <w:rsid w:val="00310E7E"/>
    <w:rsid w:val="00312533"/>
    <w:rsid w:val="00314663"/>
    <w:rsid w:val="003172EE"/>
    <w:rsid w:val="003216F9"/>
    <w:rsid w:val="0032315D"/>
    <w:rsid w:val="0032452E"/>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1E6C"/>
    <w:rsid w:val="003B4577"/>
    <w:rsid w:val="003B46DB"/>
    <w:rsid w:val="003B62BD"/>
    <w:rsid w:val="003B6459"/>
    <w:rsid w:val="003B7149"/>
    <w:rsid w:val="003B7C0D"/>
    <w:rsid w:val="003C50D0"/>
    <w:rsid w:val="003E20EB"/>
    <w:rsid w:val="003E3944"/>
    <w:rsid w:val="003E53A2"/>
    <w:rsid w:val="003E679E"/>
    <w:rsid w:val="003E7D10"/>
    <w:rsid w:val="003F2DBF"/>
    <w:rsid w:val="003F39ED"/>
    <w:rsid w:val="003F46FC"/>
    <w:rsid w:val="003F4C89"/>
    <w:rsid w:val="003F6821"/>
    <w:rsid w:val="003F7B09"/>
    <w:rsid w:val="003F7CE2"/>
    <w:rsid w:val="003F7D5F"/>
    <w:rsid w:val="00400709"/>
    <w:rsid w:val="004013E3"/>
    <w:rsid w:val="00412DCD"/>
    <w:rsid w:val="00413206"/>
    <w:rsid w:val="004156BF"/>
    <w:rsid w:val="00420636"/>
    <w:rsid w:val="004211E4"/>
    <w:rsid w:val="00421B42"/>
    <w:rsid w:val="00421DCE"/>
    <w:rsid w:val="00422864"/>
    <w:rsid w:val="004229AC"/>
    <w:rsid w:val="004324E0"/>
    <w:rsid w:val="00433CDF"/>
    <w:rsid w:val="00434DA2"/>
    <w:rsid w:val="00437EDC"/>
    <w:rsid w:val="00443FB5"/>
    <w:rsid w:val="0044451D"/>
    <w:rsid w:val="00452E9B"/>
    <w:rsid w:val="00453ED1"/>
    <w:rsid w:val="00456D18"/>
    <w:rsid w:val="0045771E"/>
    <w:rsid w:val="00457DBB"/>
    <w:rsid w:val="004603A3"/>
    <w:rsid w:val="004626BE"/>
    <w:rsid w:val="004671CA"/>
    <w:rsid w:val="004722A0"/>
    <w:rsid w:val="004806A0"/>
    <w:rsid w:val="004809D9"/>
    <w:rsid w:val="00494B4A"/>
    <w:rsid w:val="004A1B5A"/>
    <w:rsid w:val="004A5A25"/>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6CD"/>
    <w:rsid w:val="00537C30"/>
    <w:rsid w:val="005438AD"/>
    <w:rsid w:val="00543932"/>
    <w:rsid w:val="00550283"/>
    <w:rsid w:val="005551BB"/>
    <w:rsid w:val="0055753C"/>
    <w:rsid w:val="00562C20"/>
    <w:rsid w:val="00562CE2"/>
    <w:rsid w:val="005643D7"/>
    <w:rsid w:val="0056478F"/>
    <w:rsid w:val="005648CA"/>
    <w:rsid w:val="00574913"/>
    <w:rsid w:val="0058000F"/>
    <w:rsid w:val="00583426"/>
    <w:rsid w:val="005849CA"/>
    <w:rsid w:val="005852C3"/>
    <w:rsid w:val="00585658"/>
    <w:rsid w:val="005857F1"/>
    <w:rsid w:val="005862AB"/>
    <w:rsid w:val="00587FF5"/>
    <w:rsid w:val="005905EF"/>
    <w:rsid w:val="00594D59"/>
    <w:rsid w:val="005A07FC"/>
    <w:rsid w:val="005A2B38"/>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6DB"/>
    <w:rsid w:val="00677DF5"/>
    <w:rsid w:val="00680EE4"/>
    <w:rsid w:val="0068198B"/>
    <w:rsid w:val="00683B34"/>
    <w:rsid w:val="006841BF"/>
    <w:rsid w:val="00693608"/>
    <w:rsid w:val="00693846"/>
    <w:rsid w:val="00697D60"/>
    <w:rsid w:val="006A4AF7"/>
    <w:rsid w:val="006A5CE2"/>
    <w:rsid w:val="006A77F8"/>
    <w:rsid w:val="006B0501"/>
    <w:rsid w:val="006B1F6D"/>
    <w:rsid w:val="006B204B"/>
    <w:rsid w:val="006B29DD"/>
    <w:rsid w:val="006C5629"/>
    <w:rsid w:val="006D036B"/>
    <w:rsid w:val="006D3A82"/>
    <w:rsid w:val="006D4C3D"/>
    <w:rsid w:val="006E29B8"/>
    <w:rsid w:val="006E2EF4"/>
    <w:rsid w:val="006E319A"/>
    <w:rsid w:val="006E5130"/>
    <w:rsid w:val="006E7FF4"/>
    <w:rsid w:val="006F0E0C"/>
    <w:rsid w:val="006F239E"/>
    <w:rsid w:val="006F7C5D"/>
    <w:rsid w:val="00701D4A"/>
    <w:rsid w:val="00702D9A"/>
    <w:rsid w:val="007052D6"/>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39F1"/>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CF2"/>
    <w:rsid w:val="00782EFC"/>
    <w:rsid w:val="00783A45"/>
    <w:rsid w:val="00784B56"/>
    <w:rsid w:val="00785307"/>
    <w:rsid w:val="007863C1"/>
    <w:rsid w:val="007900D3"/>
    <w:rsid w:val="007976AC"/>
    <w:rsid w:val="007A1A8A"/>
    <w:rsid w:val="007A1BB6"/>
    <w:rsid w:val="007A233F"/>
    <w:rsid w:val="007A252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31E4"/>
    <w:rsid w:val="007D4E5D"/>
    <w:rsid w:val="007D61D3"/>
    <w:rsid w:val="007E00E1"/>
    <w:rsid w:val="007E1F34"/>
    <w:rsid w:val="007E2ACA"/>
    <w:rsid w:val="007E3D13"/>
    <w:rsid w:val="007E5D87"/>
    <w:rsid w:val="007E6BC6"/>
    <w:rsid w:val="007F1FD0"/>
    <w:rsid w:val="008018C7"/>
    <w:rsid w:val="00802A37"/>
    <w:rsid w:val="00811910"/>
    <w:rsid w:val="00815CB5"/>
    <w:rsid w:val="0081775B"/>
    <w:rsid w:val="00820155"/>
    <w:rsid w:val="0082217F"/>
    <w:rsid w:val="008221DB"/>
    <w:rsid w:val="00824A07"/>
    <w:rsid w:val="008276F3"/>
    <w:rsid w:val="0083014A"/>
    <w:rsid w:val="00830871"/>
    <w:rsid w:val="0083183C"/>
    <w:rsid w:val="008336C6"/>
    <w:rsid w:val="0083567F"/>
    <w:rsid w:val="00851896"/>
    <w:rsid w:val="00856B92"/>
    <w:rsid w:val="00857232"/>
    <w:rsid w:val="0086178E"/>
    <w:rsid w:val="00866E9A"/>
    <w:rsid w:val="0086709B"/>
    <w:rsid w:val="00870AA2"/>
    <w:rsid w:val="008714EF"/>
    <w:rsid w:val="008729B7"/>
    <w:rsid w:val="008739EF"/>
    <w:rsid w:val="00873E54"/>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42AC"/>
    <w:rsid w:val="009559C1"/>
    <w:rsid w:val="0095653B"/>
    <w:rsid w:val="00956668"/>
    <w:rsid w:val="00957653"/>
    <w:rsid w:val="00962AFE"/>
    <w:rsid w:val="009644CA"/>
    <w:rsid w:val="00970676"/>
    <w:rsid w:val="00985111"/>
    <w:rsid w:val="00985130"/>
    <w:rsid w:val="00986EEC"/>
    <w:rsid w:val="00987700"/>
    <w:rsid w:val="00987E61"/>
    <w:rsid w:val="00990BCD"/>
    <w:rsid w:val="009A1DFB"/>
    <w:rsid w:val="009A4D9F"/>
    <w:rsid w:val="009A6826"/>
    <w:rsid w:val="009B6A77"/>
    <w:rsid w:val="009B7136"/>
    <w:rsid w:val="009C121E"/>
    <w:rsid w:val="009C2C4C"/>
    <w:rsid w:val="009C5AF6"/>
    <w:rsid w:val="009D709B"/>
    <w:rsid w:val="009E2615"/>
    <w:rsid w:val="009E44E8"/>
    <w:rsid w:val="009E57EA"/>
    <w:rsid w:val="009F5810"/>
    <w:rsid w:val="009F6FDA"/>
    <w:rsid w:val="00A018C6"/>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25BA"/>
    <w:rsid w:val="00A63431"/>
    <w:rsid w:val="00A6653D"/>
    <w:rsid w:val="00A67677"/>
    <w:rsid w:val="00A679AA"/>
    <w:rsid w:val="00A71768"/>
    <w:rsid w:val="00A73A61"/>
    <w:rsid w:val="00A77FF8"/>
    <w:rsid w:val="00A858FE"/>
    <w:rsid w:val="00A90FA1"/>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03BB"/>
    <w:rsid w:val="00AC4913"/>
    <w:rsid w:val="00AC4AB1"/>
    <w:rsid w:val="00AC58B5"/>
    <w:rsid w:val="00AD1AEA"/>
    <w:rsid w:val="00AD32F1"/>
    <w:rsid w:val="00AD4901"/>
    <w:rsid w:val="00AE4631"/>
    <w:rsid w:val="00AE57D4"/>
    <w:rsid w:val="00AE6F05"/>
    <w:rsid w:val="00AF28AC"/>
    <w:rsid w:val="00AF2BD9"/>
    <w:rsid w:val="00B00D17"/>
    <w:rsid w:val="00B01238"/>
    <w:rsid w:val="00B04261"/>
    <w:rsid w:val="00B049BF"/>
    <w:rsid w:val="00B062FE"/>
    <w:rsid w:val="00B0786A"/>
    <w:rsid w:val="00B07A59"/>
    <w:rsid w:val="00B07BAC"/>
    <w:rsid w:val="00B11A8C"/>
    <w:rsid w:val="00B129C2"/>
    <w:rsid w:val="00B15148"/>
    <w:rsid w:val="00B20A56"/>
    <w:rsid w:val="00B21841"/>
    <w:rsid w:val="00B238F5"/>
    <w:rsid w:val="00B25BC4"/>
    <w:rsid w:val="00B35812"/>
    <w:rsid w:val="00B365ED"/>
    <w:rsid w:val="00B4086B"/>
    <w:rsid w:val="00B421C2"/>
    <w:rsid w:val="00B432BF"/>
    <w:rsid w:val="00B4535B"/>
    <w:rsid w:val="00B47A03"/>
    <w:rsid w:val="00B50A30"/>
    <w:rsid w:val="00B54813"/>
    <w:rsid w:val="00B5795F"/>
    <w:rsid w:val="00B609A3"/>
    <w:rsid w:val="00B663FB"/>
    <w:rsid w:val="00B66728"/>
    <w:rsid w:val="00B7348D"/>
    <w:rsid w:val="00B7450D"/>
    <w:rsid w:val="00B75A33"/>
    <w:rsid w:val="00B773DA"/>
    <w:rsid w:val="00B77C27"/>
    <w:rsid w:val="00B82FA8"/>
    <w:rsid w:val="00B83151"/>
    <w:rsid w:val="00B84FBE"/>
    <w:rsid w:val="00B876EC"/>
    <w:rsid w:val="00B908BE"/>
    <w:rsid w:val="00B908E8"/>
    <w:rsid w:val="00B97A66"/>
    <w:rsid w:val="00BA16FD"/>
    <w:rsid w:val="00BA2159"/>
    <w:rsid w:val="00BA3E55"/>
    <w:rsid w:val="00BB2984"/>
    <w:rsid w:val="00BB40E8"/>
    <w:rsid w:val="00BC02B0"/>
    <w:rsid w:val="00BC07BC"/>
    <w:rsid w:val="00BC1BE2"/>
    <w:rsid w:val="00BC3058"/>
    <w:rsid w:val="00BC476A"/>
    <w:rsid w:val="00BC4AE8"/>
    <w:rsid w:val="00BC51F6"/>
    <w:rsid w:val="00BC7A2E"/>
    <w:rsid w:val="00BD0D01"/>
    <w:rsid w:val="00BD1C92"/>
    <w:rsid w:val="00BD744C"/>
    <w:rsid w:val="00BE320C"/>
    <w:rsid w:val="00BF07DC"/>
    <w:rsid w:val="00BF20DB"/>
    <w:rsid w:val="00BF2E82"/>
    <w:rsid w:val="00BF7FA9"/>
    <w:rsid w:val="00C00DB4"/>
    <w:rsid w:val="00C02D01"/>
    <w:rsid w:val="00C03480"/>
    <w:rsid w:val="00C0458D"/>
    <w:rsid w:val="00C04B88"/>
    <w:rsid w:val="00C079B1"/>
    <w:rsid w:val="00C10462"/>
    <w:rsid w:val="00C10568"/>
    <w:rsid w:val="00C10674"/>
    <w:rsid w:val="00C11CA7"/>
    <w:rsid w:val="00C12101"/>
    <w:rsid w:val="00C162D4"/>
    <w:rsid w:val="00C17D5E"/>
    <w:rsid w:val="00C22785"/>
    <w:rsid w:val="00C328C9"/>
    <w:rsid w:val="00C341D6"/>
    <w:rsid w:val="00C35B20"/>
    <w:rsid w:val="00C36BD4"/>
    <w:rsid w:val="00C40043"/>
    <w:rsid w:val="00C42048"/>
    <w:rsid w:val="00C455CE"/>
    <w:rsid w:val="00C4573C"/>
    <w:rsid w:val="00C460EE"/>
    <w:rsid w:val="00C471C3"/>
    <w:rsid w:val="00C473DD"/>
    <w:rsid w:val="00C478F7"/>
    <w:rsid w:val="00C500FE"/>
    <w:rsid w:val="00C55112"/>
    <w:rsid w:val="00C551E0"/>
    <w:rsid w:val="00C632F2"/>
    <w:rsid w:val="00C63897"/>
    <w:rsid w:val="00C64571"/>
    <w:rsid w:val="00C66345"/>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6F00"/>
    <w:rsid w:val="00CC74BA"/>
    <w:rsid w:val="00CC7BD0"/>
    <w:rsid w:val="00CD0013"/>
    <w:rsid w:val="00CD2973"/>
    <w:rsid w:val="00CD4574"/>
    <w:rsid w:val="00CD7BAB"/>
    <w:rsid w:val="00CE29A4"/>
    <w:rsid w:val="00CE7D23"/>
    <w:rsid w:val="00CF71C2"/>
    <w:rsid w:val="00D005AA"/>
    <w:rsid w:val="00D00D1E"/>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42DE"/>
    <w:rsid w:val="00D74A74"/>
    <w:rsid w:val="00D778FA"/>
    <w:rsid w:val="00D77A1B"/>
    <w:rsid w:val="00D820D4"/>
    <w:rsid w:val="00D825F9"/>
    <w:rsid w:val="00D84816"/>
    <w:rsid w:val="00D86513"/>
    <w:rsid w:val="00D86789"/>
    <w:rsid w:val="00D902F4"/>
    <w:rsid w:val="00D91ADA"/>
    <w:rsid w:val="00D93919"/>
    <w:rsid w:val="00D94E86"/>
    <w:rsid w:val="00DA0089"/>
    <w:rsid w:val="00DA2D6C"/>
    <w:rsid w:val="00DA34B2"/>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96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5A06"/>
    <w:rsid w:val="00E5788D"/>
    <w:rsid w:val="00E57C3A"/>
    <w:rsid w:val="00E6032F"/>
    <w:rsid w:val="00E611A4"/>
    <w:rsid w:val="00E62D19"/>
    <w:rsid w:val="00E6379F"/>
    <w:rsid w:val="00E70511"/>
    <w:rsid w:val="00E71284"/>
    <w:rsid w:val="00E738DD"/>
    <w:rsid w:val="00E7530E"/>
    <w:rsid w:val="00E759C8"/>
    <w:rsid w:val="00E765B1"/>
    <w:rsid w:val="00E77DD9"/>
    <w:rsid w:val="00E810A5"/>
    <w:rsid w:val="00E82BD5"/>
    <w:rsid w:val="00E91799"/>
    <w:rsid w:val="00E969F8"/>
    <w:rsid w:val="00EA0750"/>
    <w:rsid w:val="00EA5B86"/>
    <w:rsid w:val="00EA6E1D"/>
    <w:rsid w:val="00EB0134"/>
    <w:rsid w:val="00EB4BFC"/>
    <w:rsid w:val="00EB4DFB"/>
    <w:rsid w:val="00EB5BB1"/>
    <w:rsid w:val="00EB7056"/>
    <w:rsid w:val="00EC1C3E"/>
    <w:rsid w:val="00EC55B4"/>
    <w:rsid w:val="00EC5E35"/>
    <w:rsid w:val="00EC7722"/>
    <w:rsid w:val="00ED0B47"/>
    <w:rsid w:val="00ED13BA"/>
    <w:rsid w:val="00ED2880"/>
    <w:rsid w:val="00ED6170"/>
    <w:rsid w:val="00EE0DFF"/>
    <w:rsid w:val="00EE625F"/>
    <w:rsid w:val="00EF00AF"/>
    <w:rsid w:val="00EF167F"/>
    <w:rsid w:val="00EF195A"/>
    <w:rsid w:val="00EF5E14"/>
    <w:rsid w:val="00F00D1F"/>
    <w:rsid w:val="00F06054"/>
    <w:rsid w:val="00F10B34"/>
    <w:rsid w:val="00F1150F"/>
    <w:rsid w:val="00F1278D"/>
    <w:rsid w:val="00F12CC6"/>
    <w:rsid w:val="00F13033"/>
    <w:rsid w:val="00F1687F"/>
    <w:rsid w:val="00F1799E"/>
    <w:rsid w:val="00F245D0"/>
    <w:rsid w:val="00F31A64"/>
    <w:rsid w:val="00F323B7"/>
    <w:rsid w:val="00F36E61"/>
    <w:rsid w:val="00F40FD5"/>
    <w:rsid w:val="00F42B0D"/>
    <w:rsid w:val="00F44812"/>
    <w:rsid w:val="00F44ED6"/>
    <w:rsid w:val="00F509BC"/>
    <w:rsid w:val="00F51D4D"/>
    <w:rsid w:val="00F54598"/>
    <w:rsid w:val="00F56026"/>
    <w:rsid w:val="00F607EF"/>
    <w:rsid w:val="00F62DD3"/>
    <w:rsid w:val="00F63E6B"/>
    <w:rsid w:val="00F64E28"/>
    <w:rsid w:val="00F66025"/>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AF"/>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99"/>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reflightme.wordpress.com/2013/03/31/varnish-indesig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eflightme.wordpress.com/2013/03/31/varnish-indesign/"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urait.ru/bcode/51983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urait.ru/bcode/515527" TargetMode="Externa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155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52AB3-D6AE-4E16-BAB3-D3E78AD31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15</Pages>
  <Words>3301</Words>
  <Characters>18819</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Людмила Тараненко</cp:lastModifiedBy>
  <cp:revision>12</cp:revision>
  <cp:lastPrinted>2023-04-28T08:44:00Z</cp:lastPrinted>
  <dcterms:created xsi:type="dcterms:W3CDTF">2024-06-13T18:23:00Z</dcterms:created>
  <dcterms:modified xsi:type="dcterms:W3CDTF">2024-07-17T12:01:00Z</dcterms:modified>
</cp:coreProperties>
</file>