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4CCE2D97" w:rsidR="00502F97" w:rsidRPr="00C74DF3" w:rsidRDefault="00502F97" w:rsidP="00502F97">
      <w:pPr>
        <w:jc w:val="right"/>
        <w:rPr>
          <w:rFonts w:ascii="Times New Roman" w:hAnsi="Times New Roman" w:cs="Times New Roman"/>
          <w:b/>
          <w:bCs/>
          <w:sz w:val="24"/>
          <w:szCs w:val="24"/>
        </w:rPr>
      </w:pPr>
      <w:r w:rsidRPr="00C74DF3">
        <w:rPr>
          <w:rFonts w:ascii="Times New Roman" w:hAnsi="Times New Roman" w:cs="Times New Roman"/>
          <w:b/>
          <w:bCs/>
          <w:sz w:val="24"/>
          <w:szCs w:val="24"/>
        </w:rPr>
        <w:t xml:space="preserve">Приложение </w:t>
      </w:r>
      <w:r w:rsidR="00F5373D" w:rsidRPr="00C74DF3">
        <w:rPr>
          <w:rFonts w:ascii="Times New Roman" w:hAnsi="Times New Roman" w:cs="Times New Roman"/>
          <w:b/>
          <w:bCs/>
          <w:sz w:val="24"/>
          <w:szCs w:val="24"/>
        </w:rPr>
        <w:t>2</w:t>
      </w:r>
      <w:r w:rsidR="0075274F">
        <w:rPr>
          <w:rFonts w:ascii="Times New Roman" w:hAnsi="Times New Roman" w:cs="Times New Roman"/>
          <w:b/>
          <w:bCs/>
          <w:sz w:val="24"/>
          <w:szCs w:val="24"/>
        </w:rPr>
        <w:t>.4</w:t>
      </w:r>
      <w:bookmarkStart w:id="0" w:name="_GoBack"/>
      <w:bookmarkEnd w:id="0"/>
    </w:p>
    <w:p w14:paraId="23AF77B5" w14:textId="2878EF53" w:rsidR="00502F97" w:rsidRPr="00C74DF3" w:rsidRDefault="00502F97" w:rsidP="00502F97">
      <w:pPr>
        <w:jc w:val="right"/>
        <w:rPr>
          <w:rFonts w:ascii="Times New Roman" w:hAnsi="Times New Roman" w:cs="Times New Roman"/>
          <w:b/>
          <w:bCs/>
          <w:sz w:val="24"/>
          <w:szCs w:val="24"/>
        </w:rPr>
      </w:pPr>
      <w:r w:rsidRPr="00C74DF3">
        <w:rPr>
          <w:rFonts w:ascii="Times New Roman" w:hAnsi="Times New Roman" w:cs="Times New Roman"/>
          <w:b/>
          <w:bCs/>
          <w:sz w:val="24"/>
          <w:szCs w:val="24"/>
        </w:rPr>
        <w:t xml:space="preserve">к </w:t>
      </w:r>
      <w:r w:rsidR="006D1C4C" w:rsidRPr="00C74DF3">
        <w:rPr>
          <w:rFonts w:ascii="Times New Roman" w:hAnsi="Times New Roman" w:cs="Times New Roman"/>
          <w:b/>
          <w:bCs/>
          <w:sz w:val="24"/>
          <w:szCs w:val="24"/>
        </w:rPr>
        <w:t>О</w:t>
      </w:r>
      <w:r w:rsidR="009A0AAA" w:rsidRPr="00C74DF3">
        <w:rPr>
          <w:rFonts w:ascii="Times New Roman" w:hAnsi="Times New Roman" w:cs="Times New Roman"/>
          <w:b/>
          <w:bCs/>
          <w:sz w:val="24"/>
          <w:szCs w:val="24"/>
        </w:rPr>
        <w:t>ПОП-П</w:t>
      </w:r>
      <w:r w:rsidRPr="00C74DF3">
        <w:rPr>
          <w:rFonts w:ascii="Times New Roman" w:hAnsi="Times New Roman" w:cs="Times New Roman"/>
          <w:b/>
          <w:bCs/>
          <w:sz w:val="24"/>
          <w:szCs w:val="24"/>
        </w:rPr>
        <w:t xml:space="preserve"> по профессии</w:t>
      </w:r>
    </w:p>
    <w:p w14:paraId="01C18ED5" w14:textId="50DA1DF6" w:rsidR="00502F97" w:rsidRPr="00C74DF3" w:rsidRDefault="006545AF" w:rsidP="00502F97">
      <w:pPr>
        <w:jc w:val="right"/>
        <w:rPr>
          <w:rFonts w:ascii="Times New Roman" w:hAnsi="Times New Roman" w:cs="Times New Roman"/>
          <w:b/>
          <w:bCs/>
          <w:sz w:val="24"/>
          <w:szCs w:val="24"/>
        </w:rPr>
      </w:pPr>
      <w:r w:rsidRPr="00C74DF3">
        <w:rPr>
          <w:rFonts w:ascii="Times New Roman" w:hAnsi="Times New Roman" w:cs="Times New Roman"/>
          <w:b/>
          <w:bCs/>
          <w:sz w:val="24"/>
          <w:szCs w:val="24"/>
        </w:rPr>
        <w:t>54.01.20</w:t>
      </w:r>
      <w:r w:rsidR="00502F97" w:rsidRPr="00C74DF3">
        <w:rPr>
          <w:rFonts w:ascii="Times New Roman" w:hAnsi="Times New Roman" w:cs="Times New Roman"/>
          <w:b/>
          <w:bCs/>
          <w:sz w:val="24"/>
          <w:szCs w:val="24"/>
        </w:rPr>
        <w:t xml:space="preserve"> </w:t>
      </w:r>
      <w:r w:rsidR="00B73CF4">
        <w:rPr>
          <w:rFonts w:ascii="Times New Roman" w:hAnsi="Times New Roman" w:cs="Times New Roman"/>
          <w:b/>
          <w:bCs/>
          <w:sz w:val="24"/>
          <w:szCs w:val="24"/>
        </w:rPr>
        <w:t>Графический дизайнер</w:t>
      </w:r>
    </w:p>
    <w:p w14:paraId="12B2A2FA" w14:textId="6A2319A6" w:rsidR="00502F97" w:rsidRPr="00C74DF3" w:rsidRDefault="00502F97" w:rsidP="00502F97">
      <w:pPr>
        <w:jc w:val="right"/>
        <w:rPr>
          <w:rFonts w:ascii="Times New Roman" w:hAnsi="Times New Roman" w:cs="Times New Roman"/>
          <w:b/>
          <w:bCs/>
          <w:sz w:val="24"/>
          <w:szCs w:val="24"/>
        </w:rPr>
      </w:pPr>
    </w:p>
    <w:p w14:paraId="5F9BE46C" w14:textId="7A96EB62" w:rsidR="00502F97" w:rsidRPr="00C74DF3" w:rsidRDefault="00502F97" w:rsidP="00502F97">
      <w:pPr>
        <w:jc w:val="right"/>
        <w:rPr>
          <w:rFonts w:ascii="Times New Roman" w:hAnsi="Times New Roman" w:cs="Times New Roman"/>
          <w:b/>
          <w:bCs/>
          <w:sz w:val="24"/>
          <w:szCs w:val="24"/>
        </w:rPr>
      </w:pPr>
    </w:p>
    <w:p w14:paraId="0AD0FAE0" w14:textId="0E3528FD" w:rsidR="00502F97" w:rsidRPr="00C74DF3" w:rsidRDefault="00502F97" w:rsidP="00502F97">
      <w:pPr>
        <w:jc w:val="right"/>
        <w:rPr>
          <w:rFonts w:ascii="Times New Roman" w:hAnsi="Times New Roman" w:cs="Times New Roman"/>
          <w:b/>
          <w:bCs/>
          <w:sz w:val="24"/>
          <w:szCs w:val="24"/>
        </w:rPr>
      </w:pPr>
    </w:p>
    <w:p w14:paraId="28721B92" w14:textId="5F3D05CE" w:rsidR="00502F97" w:rsidRPr="00C74DF3" w:rsidRDefault="00502F97" w:rsidP="00502F97">
      <w:pPr>
        <w:jc w:val="right"/>
        <w:rPr>
          <w:rFonts w:ascii="Times New Roman" w:hAnsi="Times New Roman" w:cs="Times New Roman"/>
          <w:b/>
          <w:bCs/>
          <w:sz w:val="24"/>
          <w:szCs w:val="24"/>
        </w:rPr>
      </w:pPr>
    </w:p>
    <w:p w14:paraId="431486D4" w14:textId="49662C46" w:rsidR="00502F97" w:rsidRPr="00C74DF3" w:rsidRDefault="00502F97" w:rsidP="00502F97">
      <w:pPr>
        <w:jc w:val="right"/>
        <w:rPr>
          <w:rFonts w:ascii="Times New Roman" w:hAnsi="Times New Roman" w:cs="Times New Roman"/>
          <w:b/>
          <w:bCs/>
          <w:sz w:val="24"/>
          <w:szCs w:val="24"/>
        </w:rPr>
      </w:pPr>
    </w:p>
    <w:p w14:paraId="6FBD57E9" w14:textId="77777777" w:rsidR="00502F97" w:rsidRPr="00C74DF3" w:rsidRDefault="00502F97" w:rsidP="00502F97">
      <w:pPr>
        <w:jc w:val="right"/>
        <w:rPr>
          <w:rFonts w:ascii="Times New Roman" w:hAnsi="Times New Roman" w:cs="Times New Roman"/>
          <w:b/>
          <w:bCs/>
          <w:sz w:val="24"/>
          <w:szCs w:val="24"/>
        </w:rPr>
      </w:pPr>
    </w:p>
    <w:p w14:paraId="42E2CEED" w14:textId="122943F9" w:rsidR="00502F97" w:rsidRPr="00C74DF3" w:rsidRDefault="00502F97" w:rsidP="00502F97">
      <w:pPr>
        <w:jc w:val="right"/>
        <w:rPr>
          <w:rFonts w:ascii="Times New Roman" w:hAnsi="Times New Roman" w:cs="Times New Roman"/>
          <w:b/>
          <w:bCs/>
          <w:sz w:val="24"/>
          <w:szCs w:val="24"/>
        </w:rPr>
      </w:pPr>
    </w:p>
    <w:p w14:paraId="5421742F" w14:textId="227308EA" w:rsidR="00502F97" w:rsidRPr="00C74DF3" w:rsidRDefault="00502F97" w:rsidP="00502F97">
      <w:pPr>
        <w:jc w:val="right"/>
        <w:rPr>
          <w:rFonts w:ascii="Times New Roman" w:hAnsi="Times New Roman" w:cs="Times New Roman"/>
          <w:b/>
          <w:bCs/>
          <w:sz w:val="24"/>
          <w:szCs w:val="24"/>
        </w:rPr>
      </w:pPr>
    </w:p>
    <w:p w14:paraId="3229CAAE" w14:textId="08514E9B" w:rsidR="00502F97" w:rsidRPr="00C74DF3" w:rsidRDefault="00502F97" w:rsidP="00502F97">
      <w:pPr>
        <w:jc w:val="right"/>
        <w:rPr>
          <w:rFonts w:ascii="Times New Roman" w:hAnsi="Times New Roman" w:cs="Times New Roman"/>
          <w:b/>
          <w:bCs/>
          <w:sz w:val="24"/>
          <w:szCs w:val="24"/>
        </w:rPr>
      </w:pPr>
    </w:p>
    <w:p w14:paraId="3241382C" w14:textId="0B14BBBE" w:rsidR="00502F97" w:rsidRPr="00C74DF3" w:rsidRDefault="00502F97" w:rsidP="00502F97">
      <w:pPr>
        <w:jc w:val="right"/>
        <w:rPr>
          <w:rFonts w:ascii="Times New Roman" w:hAnsi="Times New Roman" w:cs="Times New Roman"/>
          <w:b/>
          <w:bCs/>
          <w:sz w:val="24"/>
          <w:szCs w:val="24"/>
        </w:rPr>
      </w:pPr>
    </w:p>
    <w:p w14:paraId="35730DA3" w14:textId="77777777" w:rsidR="00502F97" w:rsidRPr="00C74DF3" w:rsidRDefault="00502F97" w:rsidP="00502F97">
      <w:pPr>
        <w:jc w:val="right"/>
        <w:rPr>
          <w:rFonts w:ascii="Times New Roman" w:hAnsi="Times New Roman" w:cs="Times New Roman"/>
          <w:b/>
          <w:bCs/>
          <w:sz w:val="24"/>
          <w:szCs w:val="24"/>
        </w:rPr>
      </w:pPr>
    </w:p>
    <w:p w14:paraId="1E0024D1" w14:textId="06DBBA0D" w:rsidR="008F578C" w:rsidRPr="00C74DF3" w:rsidRDefault="006D1C4C" w:rsidP="008F578C">
      <w:pPr>
        <w:jc w:val="center"/>
        <w:rPr>
          <w:rFonts w:ascii="Times New Roman" w:hAnsi="Times New Roman" w:cs="Times New Roman"/>
          <w:b/>
          <w:bCs/>
          <w:sz w:val="24"/>
          <w:szCs w:val="24"/>
        </w:rPr>
      </w:pPr>
      <w:r w:rsidRPr="00C74DF3">
        <w:rPr>
          <w:rFonts w:ascii="Times New Roman" w:hAnsi="Times New Roman" w:cs="Times New Roman"/>
          <w:b/>
          <w:bCs/>
          <w:sz w:val="24"/>
          <w:szCs w:val="24"/>
        </w:rPr>
        <w:t>Р</w:t>
      </w:r>
      <w:r w:rsidR="00D32F37" w:rsidRPr="00C74DF3">
        <w:rPr>
          <w:rFonts w:ascii="Times New Roman" w:hAnsi="Times New Roman" w:cs="Times New Roman"/>
          <w:b/>
          <w:bCs/>
          <w:sz w:val="24"/>
          <w:szCs w:val="24"/>
        </w:rPr>
        <w:t xml:space="preserve">абочая программа </w:t>
      </w:r>
      <w:r w:rsidR="00F5373D" w:rsidRPr="00C74DF3">
        <w:rPr>
          <w:rFonts w:ascii="Times New Roman" w:hAnsi="Times New Roman" w:cs="Times New Roman"/>
          <w:b/>
          <w:bCs/>
          <w:sz w:val="24"/>
          <w:szCs w:val="24"/>
        </w:rPr>
        <w:t>дисциплины</w:t>
      </w:r>
    </w:p>
    <w:p w14:paraId="035BB96F" w14:textId="05D2C3AB" w:rsidR="00F07F42" w:rsidRPr="00C74DF3" w:rsidRDefault="008F578C" w:rsidP="00F07F42">
      <w:pPr>
        <w:pStyle w:val="1"/>
        <w:rPr>
          <w:bCs w:val="0"/>
        </w:rPr>
      </w:pPr>
      <w:bookmarkStart w:id="1" w:name="_Toc150695621"/>
      <w:bookmarkStart w:id="2" w:name="_Toc150695786"/>
      <w:bookmarkStart w:id="3" w:name="_Toc156824969"/>
      <w:r w:rsidRPr="00C74DF3">
        <w:t>«</w:t>
      </w:r>
      <w:r w:rsidR="00AB6C5A">
        <w:rPr>
          <w:bCs w:val="0"/>
        </w:rPr>
        <w:t>ОП. 04</w:t>
      </w:r>
      <w:r w:rsidR="00F07F42" w:rsidRPr="00C74DF3">
        <w:rPr>
          <w:bCs w:val="0"/>
        </w:rPr>
        <w:t xml:space="preserve"> </w:t>
      </w:r>
      <w:r w:rsidR="00F07F42" w:rsidRPr="00C74DF3">
        <w:t>ОСНОВЫ</w:t>
      </w:r>
      <w:r w:rsidR="006545AF" w:rsidRPr="00C74DF3">
        <w:t xml:space="preserve"> ДИЗАЙНА</w:t>
      </w:r>
      <w:r w:rsidR="00F07F42" w:rsidRPr="00C74DF3">
        <w:t xml:space="preserve"> И </w:t>
      </w:r>
    </w:p>
    <w:p w14:paraId="62499A62" w14:textId="70E59896" w:rsidR="00CD2973" w:rsidRPr="00C74DF3" w:rsidRDefault="00F07F42" w:rsidP="006E7FF4">
      <w:pPr>
        <w:pStyle w:val="1"/>
      </w:pPr>
      <w:r w:rsidRPr="00C74DF3">
        <w:t>КОМПОЗИЦИИ</w:t>
      </w:r>
      <w:r w:rsidR="008F578C" w:rsidRPr="00C74DF3">
        <w:t>»</w:t>
      </w:r>
      <w:bookmarkEnd w:id="1"/>
      <w:bookmarkEnd w:id="2"/>
      <w:bookmarkEnd w:id="3"/>
    </w:p>
    <w:p w14:paraId="41E9DB3F" w14:textId="600FBBAA" w:rsidR="00502F97" w:rsidRPr="00C74DF3" w:rsidRDefault="00502F97" w:rsidP="006E7FF4">
      <w:pPr>
        <w:pStyle w:val="1"/>
      </w:pPr>
    </w:p>
    <w:p w14:paraId="569F4FC8" w14:textId="2B3DF486" w:rsidR="00502F97" w:rsidRPr="00C74DF3" w:rsidRDefault="00502F97" w:rsidP="006E7FF4">
      <w:pPr>
        <w:pStyle w:val="1"/>
      </w:pPr>
    </w:p>
    <w:p w14:paraId="02DA7D2B" w14:textId="13BD8956" w:rsidR="00502F97" w:rsidRPr="00C74DF3" w:rsidRDefault="00502F97" w:rsidP="006E7FF4">
      <w:pPr>
        <w:pStyle w:val="1"/>
      </w:pPr>
    </w:p>
    <w:p w14:paraId="694A6A67" w14:textId="61169B7C" w:rsidR="00502F97" w:rsidRPr="00C74DF3" w:rsidRDefault="00502F97" w:rsidP="006E7FF4">
      <w:pPr>
        <w:pStyle w:val="1"/>
      </w:pPr>
    </w:p>
    <w:p w14:paraId="3B57E081" w14:textId="4DE287B8" w:rsidR="00502F97" w:rsidRPr="00C74DF3" w:rsidRDefault="00502F97" w:rsidP="006E7FF4">
      <w:pPr>
        <w:pStyle w:val="1"/>
      </w:pPr>
    </w:p>
    <w:p w14:paraId="067D8446" w14:textId="18483086" w:rsidR="00502F97" w:rsidRPr="00C74DF3" w:rsidRDefault="00502F97" w:rsidP="006E7FF4">
      <w:pPr>
        <w:pStyle w:val="1"/>
      </w:pPr>
    </w:p>
    <w:p w14:paraId="247A35E9" w14:textId="7F72EC14" w:rsidR="00502F97" w:rsidRPr="00C74DF3" w:rsidRDefault="00502F97" w:rsidP="006E7FF4">
      <w:pPr>
        <w:pStyle w:val="1"/>
      </w:pPr>
    </w:p>
    <w:p w14:paraId="76D7C38F" w14:textId="4E762E5F" w:rsidR="00502F97" w:rsidRPr="00C74DF3" w:rsidRDefault="00502F97" w:rsidP="006E7FF4">
      <w:pPr>
        <w:pStyle w:val="1"/>
      </w:pPr>
    </w:p>
    <w:p w14:paraId="26DDE23B" w14:textId="77777777" w:rsidR="00502F97" w:rsidRPr="00C74DF3" w:rsidRDefault="00502F97" w:rsidP="006E7FF4">
      <w:pPr>
        <w:pStyle w:val="1"/>
      </w:pPr>
    </w:p>
    <w:p w14:paraId="0E85E081" w14:textId="367F7151" w:rsidR="00502F97" w:rsidRPr="00C74DF3" w:rsidRDefault="00502F97" w:rsidP="006E7FF4">
      <w:pPr>
        <w:pStyle w:val="1"/>
      </w:pPr>
    </w:p>
    <w:p w14:paraId="522AF655" w14:textId="4C229FCD" w:rsidR="00502F97" w:rsidRPr="00C74DF3" w:rsidRDefault="00502F97" w:rsidP="006E7FF4">
      <w:pPr>
        <w:pStyle w:val="1"/>
      </w:pPr>
    </w:p>
    <w:p w14:paraId="67595370" w14:textId="66669932" w:rsidR="00502F97" w:rsidRPr="00C74DF3" w:rsidRDefault="00502F97" w:rsidP="006E7FF4">
      <w:pPr>
        <w:pStyle w:val="1"/>
      </w:pPr>
    </w:p>
    <w:p w14:paraId="090FF9E5" w14:textId="1E6817EA" w:rsidR="00502F97" w:rsidRPr="00C74DF3" w:rsidRDefault="00502F97" w:rsidP="006E7FF4">
      <w:pPr>
        <w:pStyle w:val="1"/>
      </w:pPr>
    </w:p>
    <w:p w14:paraId="1A6A1C57" w14:textId="771B64CF" w:rsidR="00502F97" w:rsidRPr="00C74DF3" w:rsidRDefault="00502F97" w:rsidP="006E7FF4">
      <w:pPr>
        <w:pStyle w:val="1"/>
      </w:pPr>
    </w:p>
    <w:p w14:paraId="70F752F4" w14:textId="3A7DA13E" w:rsidR="00502F97" w:rsidRPr="00C74DF3" w:rsidRDefault="00502F97" w:rsidP="000143A1">
      <w:pPr>
        <w:pStyle w:val="1d"/>
        <w:jc w:val="center"/>
        <w:rPr>
          <w:b/>
          <w:bCs/>
          <w:lang w:val="ru-RU"/>
        </w:rPr>
      </w:pPr>
    </w:p>
    <w:p w14:paraId="08DCC1CB" w14:textId="0950CC1B" w:rsidR="00DF068E" w:rsidRPr="00C74DF3" w:rsidRDefault="00DF068E">
      <w:pPr>
        <w:rPr>
          <w:rFonts w:ascii="Times New Roman" w:eastAsia="Segoe UI" w:hAnsi="Times New Roman" w:cs="Times New Roman"/>
          <w:b/>
          <w:bCs/>
          <w:caps/>
          <w:kern w:val="32"/>
          <w:sz w:val="24"/>
          <w:szCs w:val="24"/>
          <w:lang w:val="x-none" w:eastAsia="x-none"/>
        </w:rPr>
      </w:pPr>
      <w:bookmarkStart w:id="4" w:name="_Toc149904144"/>
      <w:bookmarkStart w:id="5" w:name="_Toc150695622"/>
      <w:bookmarkStart w:id="6" w:name="_Toc150695787"/>
      <w:r w:rsidRPr="00C74DF3">
        <w:rPr>
          <w:rFonts w:ascii="Times New Roman" w:hAnsi="Times New Roman" w:cs="Times New Roman"/>
          <w:sz w:val="24"/>
          <w:szCs w:val="24"/>
        </w:rPr>
        <w:br w:type="page"/>
      </w:r>
    </w:p>
    <w:p w14:paraId="6F063F8D" w14:textId="42F8646C" w:rsidR="00502F97" w:rsidRPr="00C74DF3" w:rsidRDefault="00C422A9" w:rsidP="00C422A9">
      <w:pPr>
        <w:pStyle w:val="1f"/>
        <w:rPr>
          <w:rFonts w:ascii="Times New Roman" w:hAnsi="Times New Roman"/>
          <w:lang w:val="ru-RU"/>
        </w:rPr>
      </w:pPr>
      <w:bookmarkStart w:id="7" w:name="_Toc156825287"/>
      <w:r w:rsidRPr="00C74DF3">
        <w:rPr>
          <w:rFonts w:ascii="Times New Roman" w:hAnsi="Times New Roman"/>
          <w:lang w:val="ru-RU"/>
        </w:rPr>
        <w:lastRenderedPageBreak/>
        <w:t>СОДЕРЖАНИЕ</w:t>
      </w:r>
      <w:r w:rsidR="00DF068E" w:rsidRPr="00C74DF3">
        <w:rPr>
          <w:rFonts w:ascii="Times New Roman" w:hAnsi="Times New Roman"/>
          <w:lang w:val="ru-RU"/>
        </w:rPr>
        <w:t xml:space="preserve"> ПРОГРАММЫ</w:t>
      </w:r>
      <w:bookmarkEnd w:id="7"/>
    </w:p>
    <w:p w14:paraId="2170525B" w14:textId="553087AF" w:rsidR="00C34FE7" w:rsidRPr="00C74DF3" w:rsidRDefault="000143A1">
      <w:pPr>
        <w:pStyle w:val="14"/>
        <w:rPr>
          <w:rFonts w:eastAsiaTheme="minorEastAsia"/>
          <w:b w:val="0"/>
          <w:bCs w:val="0"/>
          <w:sz w:val="24"/>
          <w:szCs w:val="24"/>
          <w:lang w:eastAsia="ru-RU"/>
        </w:rPr>
      </w:pPr>
      <w:r w:rsidRPr="00C74DF3">
        <w:rPr>
          <w:b w:val="0"/>
          <w:bCs w:val="0"/>
          <w:sz w:val="24"/>
          <w:szCs w:val="24"/>
        </w:rPr>
        <w:fldChar w:fldCharType="begin"/>
      </w:r>
      <w:r w:rsidRPr="00C74DF3">
        <w:rPr>
          <w:b w:val="0"/>
          <w:bCs w:val="0"/>
          <w:sz w:val="24"/>
          <w:szCs w:val="24"/>
        </w:rPr>
        <w:instrText xml:space="preserve"> TOC \h \z \t "Раздел 1;1;Раздел 1.1;2" </w:instrText>
      </w:r>
      <w:r w:rsidRPr="00C74DF3">
        <w:rPr>
          <w:b w:val="0"/>
          <w:bCs w:val="0"/>
          <w:sz w:val="24"/>
          <w:szCs w:val="24"/>
        </w:rPr>
        <w:fldChar w:fldCharType="separate"/>
      </w:r>
      <w:hyperlink w:anchor="_Toc156825287" w:history="1">
        <w:r w:rsidR="00C34FE7" w:rsidRPr="00C74DF3">
          <w:rPr>
            <w:rStyle w:val="af0"/>
            <w:color w:val="auto"/>
            <w:sz w:val="24"/>
            <w:szCs w:val="24"/>
          </w:rPr>
          <w:t>СОДЕРЖАНИЕ ПРОГРАММЫ</w:t>
        </w:r>
        <w:r w:rsidR="00C34FE7" w:rsidRPr="00C74DF3">
          <w:rPr>
            <w:webHidden/>
            <w:sz w:val="24"/>
            <w:szCs w:val="24"/>
          </w:rPr>
          <w:tab/>
        </w:r>
        <w:r w:rsidR="00C34FE7" w:rsidRPr="00C74DF3">
          <w:rPr>
            <w:webHidden/>
            <w:sz w:val="24"/>
            <w:szCs w:val="24"/>
          </w:rPr>
          <w:fldChar w:fldCharType="begin"/>
        </w:r>
        <w:r w:rsidR="00C34FE7" w:rsidRPr="00C74DF3">
          <w:rPr>
            <w:webHidden/>
            <w:sz w:val="24"/>
            <w:szCs w:val="24"/>
          </w:rPr>
          <w:instrText xml:space="preserve"> PAGEREF _Toc156825287 \h </w:instrText>
        </w:r>
        <w:r w:rsidR="00C34FE7" w:rsidRPr="00C74DF3">
          <w:rPr>
            <w:webHidden/>
            <w:sz w:val="24"/>
            <w:szCs w:val="24"/>
          </w:rPr>
        </w:r>
        <w:r w:rsidR="00C34FE7" w:rsidRPr="00C74DF3">
          <w:rPr>
            <w:webHidden/>
            <w:sz w:val="24"/>
            <w:szCs w:val="24"/>
          </w:rPr>
          <w:fldChar w:fldCharType="separate"/>
        </w:r>
        <w:r w:rsidR="00C34FE7" w:rsidRPr="00C74DF3">
          <w:rPr>
            <w:webHidden/>
            <w:sz w:val="24"/>
            <w:szCs w:val="24"/>
          </w:rPr>
          <w:t>3</w:t>
        </w:r>
        <w:r w:rsidR="00C34FE7" w:rsidRPr="00C74DF3">
          <w:rPr>
            <w:webHidden/>
            <w:sz w:val="24"/>
            <w:szCs w:val="24"/>
          </w:rPr>
          <w:fldChar w:fldCharType="end"/>
        </w:r>
      </w:hyperlink>
    </w:p>
    <w:p w14:paraId="6D143CEE" w14:textId="0540DD6F" w:rsidR="00C34FE7" w:rsidRPr="00C74DF3" w:rsidRDefault="00513FBF">
      <w:pPr>
        <w:pStyle w:val="14"/>
        <w:rPr>
          <w:rFonts w:eastAsiaTheme="minorEastAsia"/>
          <w:b w:val="0"/>
          <w:bCs w:val="0"/>
          <w:sz w:val="24"/>
          <w:szCs w:val="24"/>
          <w:lang w:eastAsia="ru-RU"/>
        </w:rPr>
      </w:pPr>
      <w:hyperlink w:anchor="_Toc156825288" w:history="1">
        <w:r w:rsidR="00C34FE7" w:rsidRPr="00C74DF3">
          <w:rPr>
            <w:rStyle w:val="af0"/>
            <w:color w:val="auto"/>
            <w:sz w:val="24"/>
            <w:szCs w:val="24"/>
          </w:rPr>
          <w:t>1. Общая характеристика</w:t>
        </w:r>
        <w:r w:rsidR="00C34FE7" w:rsidRPr="00C74DF3">
          <w:rPr>
            <w:webHidden/>
            <w:sz w:val="24"/>
            <w:szCs w:val="24"/>
          </w:rPr>
          <w:tab/>
        </w:r>
        <w:r w:rsidR="00C34FE7" w:rsidRPr="00C74DF3">
          <w:rPr>
            <w:webHidden/>
            <w:sz w:val="24"/>
            <w:szCs w:val="24"/>
          </w:rPr>
          <w:fldChar w:fldCharType="begin"/>
        </w:r>
        <w:r w:rsidR="00C34FE7" w:rsidRPr="00C74DF3">
          <w:rPr>
            <w:webHidden/>
            <w:sz w:val="24"/>
            <w:szCs w:val="24"/>
          </w:rPr>
          <w:instrText xml:space="preserve"> PAGEREF _Toc156825288 \h </w:instrText>
        </w:r>
        <w:r w:rsidR="00C34FE7" w:rsidRPr="00C74DF3">
          <w:rPr>
            <w:webHidden/>
            <w:sz w:val="24"/>
            <w:szCs w:val="24"/>
          </w:rPr>
        </w:r>
        <w:r w:rsidR="00C34FE7" w:rsidRPr="00C74DF3">
          <w:rPr>
            <w:webHidden/>
            <w:sz w:val="24"/>
            <w:szCs w:val="24"/>
          </w:rPr>
          <w:fldChar w:fldCharType="separate"/>
        </w:r>
        <w:r w:rsidR="00C34FE7" w:rsidRPr="00C74DF3">
          <w:rPr>
            <w:webHidden/>
            <w:sz w:val="24"/>
            <w:szCs w:val="24"/>
          </w:rPr>
          <w:t>4</w:t>
        </w:r>
        <w:r w:rsidR="00C34FE7" w:rsidRPr="00C74DF3">
          <w:rPr>
            <w:webHidden/>
            <w:sz w:val="24"/>
            <w:szCs w:val="24"/>
          </w:rPr>
          <w:fldChar w:fldCharType="end"/>
        </w:r>
      </w:hyperlink>
    </w:p>
    <w:p w14:paraId="3C72686D" w14:textId="505A8F38" w:rsidR="00C34FE7" w:rsidRPr="00C74DF3" w:rsidRDefault="00513FBF">
      <w:pPr>
        <w:pStyle w:val="21"/>
        <w:rPr>
          <w:rFonts w:eastAsiaTheme="minorEastAsia"/>
          <w:i w:val="0"/>
          <w:iCs w:val="0"/>
        </w:rPr>
      </w:pPr>
      <w:hyperlink w:anchor="_Toc156825289" w:history="1">
        <w:r w:rsidR="00C34FE7" w:rsidRPr="00C74DF3">
          <w:rPr>
            <w:rStyle w:val="af0"/>
            <w:i w:val="0"/>
            <w:iCs w:val="0"/>
            <w:color w:val="auto"/>
          </w:rPr>
          <w:t>1.1. Цель и место дисциплины в структуре образовательной программы</w:t>
        </w:r>
        <w:r w:rsidR="00C34FE7" w:rsidRPr="00C74DF3">
          <w:rPr>
            <w:i w:val="0"/>
            <w:iCs w:val="0"/>
            <w:webHidden/>
          </w:rPr>
          <w:tab/>
        </w:r>
        <w:r w:rsidR="00C34FE7" w:rsidRPr="00C74DF3">
          <w:rPr>
            <w:i w:val="0"/>
            <w:iCs w:val="0"/>
            <w:webHidden/>
          </w:rPr>
          <w:fldChar w:fldCharType="begin"/>
        </w:r>
        <w:r w:rsidR="00C34FE7" w:rsidRPr="00C74DF3">
          <w:rPr>
            <w:i w:val="0"/>
            <w:iCs w:val="0"/>
            <w:webHidden/>
          </w:rPr>
          <w:instrText xml:space="preserve"> PAGEREF _Toc156825289 \h </w:instrText>
        </w:r>
        <w:r w:rsidR="00C34FE7" w:rsidRPr="00C74DF3">
          <w:rPr>
            <w:i w:val="0"/>
            <w:iCs w:val="0"/>
            <w:webHidden/>
          </w:rPr>
        </w:r>
        <w:r w:rsidR="00C34FE7" w:rsidRPr="00C74DF3">
          <w:rPr>
            <w:i w:val="0"/>
            <w:iCs w:val="0"/>
            <w:webHidden/>
          </w:rPr>
          <w:fldChar w:fldCharType="separate"/>
        </w:r>
        <w:r w:rsidR="00C34FE7" w:rsidRPr="00C74DF3">
          <w:rPr>
            <w:i w:val="0"/>
            <w:iCs w:val="0"/>
            <w:webHidden/>
          </w:rPr>
          <w:t>4</w:t>
        </w:r>
        <w:r w:rsidR="00C34FE7" w:rsidRPr="00C74DF3">
          <w:rPr>
            <w:i w:val="0"/>
            <w:iCs w:val="0"/>
            <w:webHidden/>
          </w:rPr>
          <w:fldChar w:fldCharType="end"/>
        </w:r>
      </w:hyperlink>
    </w:p>
    <w:p w14:paraId="0C1D0214" w14:textId="0C2B2F34" w:rsidR="00C34FE7" w:rsidRPr="00C74DF3" w:rsidRDefault="00513FBF">
      <w:pPr>
        <w:pStyle w:val="21"/>
        <w:rPr>
          <w:rFonts w:eastAsiaTheme="minorEastAsia"/>
          <w:i w:val="0"/>
          <w:iCs w:val="0"/>
        </w:rPr>
      </w:pPr>
      <w:hyperlink w:anchor="_Toc156825290" w:history="1">
        <w:r w:rsidR="00C34FE7" w:rsidRPr="00C74DF3">
          <w:rPr>
            <w:rStyle w:val="af0"/>
            <w:i w:val="0"/>
            <w:iCs w:val="0"/>
            <w:color w:val="auto"/>
          </w:rPr>
          <w:t>1.2. Планируемые результаты освоения дисциплины</w:t>
        </w:r>
        <w:r w:rsidR="00C34FE7" w:rsidRPr="00C74DF3">
          <w:rPr>
            <w:i w:val="0"/>
            <w:iCs w:val="0"/>
            <w:webHidden/>
          </w:rPr>
          <w:tab/>
        </w:r>
        <w:r w:rsidR="00C34FE7" w:rsidRPr="00C74DF3">
          <w:rPr>
            <w:i w:val="0"/>
            <w:iCs w:val="0"/>
            <w:webHidden/>
          </w:rPr>
          <w:fldChar w:fldCharType="begin"/>
        </w:r>
        <w:r w:rsidR="00C34FE7" w:rsidRPr="00C74DF3">
          <w:rPr>
            <w:i w:val="0"/>
            <w:iCs w:val="0"/>
            <w:webHidden/>
          </w:rPr>
          <w:instrText xml:space="preserve"> PAGEREF _Toc156825290 \h </w:instrText>
        </w:r>
        <w:r w:rsidR="00C34FE7" w:rsidRPr="00C74DF3">
          <w:rPr>
            <w:i w:val="0"/>
            <w:iCs w:val="0"/>
            <w:webHidden/>
          </w:rPr>
        </w:r>
        <w:r w:rsidR="00C34FE7" w:rsidRPr="00C74DF3">
          <w:rPr>
            <w:i w:val="0"/>
            <w:iCs w:val="0"/>
            <w:webHidden/>
          </w:rPr>
          <w:fldChar w:fldCharType="separate"/>
        </w:r>
        <w:r w:rsidR="00C34FE7" w:rsidRPr="00C74DF3">
          <w:rPr>
            <w:i w:val="0"/>
            <w:iCs w:val="0"/>
            <w:webHidden/>
          </w:rPr>
          <w:t>4</w:t>
        </w:r>
        <w:r w:rsidR="00C34FE7" w:rsidRPr="00C74DF3">
          <w:rPr>
            <w:i w:val="0"/>
            <w:iCs w:val="0"/>
            <w:webHidden/>
          </w:rPr>
          <w:fldChar w:fldCharType="end"/>
        </w:r>
      </w:hyperlink>
    </w:p>
    <w:p w14:paraId="4FE582FF" w14:textId="7B9BA6C7" w:rsidR="00C34FE7" w:rsidRPr="00C74DF3" w:rsidRDefault="00513FBF">
      <w:pPr>
        <w:pStyle w:val="14"/>
        <w:rPr>
          <w:rFonts w:eastAsiaTheme="minorEastAsia"/>
          <w:b w:val="0"/>
          <w:bCs w:val="0"/>
          <w:sz w:val="24"/>
          <w:szCs w:val="24"/>
          <w:lang w:eastAsia="ru-RU"/>
        </w:rPr>
      </w:pPr>
      <w:hyperlink w:anchor="_Toc156825291" w:history="1">
        <w:r w:rsidR="00C34FE7" w:rsidRPr="00C74DF3">
          <w:rPr>
            <w:rStyle w:val="af0"/>
            <w:color w:val="auto"/>
            <w:sz w:val="24"/>
            <w:szCs w:val="24"/>
          </w:rPr>
          <w:t>2. Структура и содержание ДИСЦИПЛИНЫ</w:t>
        </w:r>
        <w:r w:rsidR="00C34FE7" w:rsidRPr="00C74DF3">
          <w:rPr>
            <w:webHidden/>
            <w:sz w:val="24"/>
            <w:szCs w:val="24"/>
          </w:rPr>
          <w:tab/>
        </w:r>
        <w:r w:rsidR="00C34FE7" w:rsidRPr="00C74DF3">
          <w:rPr>
            <w:webHidden/>
            <w:sz w:val="24"/>
            <w:szCs w:val="24"/>
          </w:rPr>
          <w:fldChar w:fldCharType="begin"/>
        </w:r>
        <w:r w:rsidR="00C34FE7" w:rsidRPr="00C74DF3">
          <w:rPr>
            <w:webHidden/>
            <w:sz w:val="24"/>
            <w:szCs w:val="24"/>
          </w:rPr>
          <w:instrText xml:space="preserve"> PAGEREF _Toc156825291 \h </w:instrText>
        </w:r>
        <w:r w:rsidR="00C34FE7" w:rsidRPr="00C74DF3">
          <w:rPr>
            <w:webHidden/>
            <w:sz w:val="24"/>
            <w:szCs w:val="24"/>
          </w:rPr>
        </w:r>
        <w:r w:rsidR="00C34FE7" w:rsidRPr="00C74DF3">
          <w:rPr>
            <w:webHidden/>
            <w:sz w:val="24"/>
            <w:szCs w:val="24"/>
          </w:rPr>
          <w:fldChar w:fldCharType="separate"/>
        </w:r>
        <w:r w:rsidR="00C34FE7" w:rsidRPr="00C74DF3">
          <w:rPr>
            <w:webHidden/>
            <w:sz w:val="24"/>
            <w:szCs w:val="24"/>
          </w:rPr>
          <w:t>4</w:t>
        </w:r>
        <w:r w:rsidR="00C34FE7" w:rsidRPr="00C74DF3">
          <w:rPr>
            <w:webHidden/>
            <w:sz w:val="24"/>
            <w:szCs w:val="24"/>
          </w:rPr>
          <w:fldChar w:fldCharType="end"/>
        </w:r>
      </w:hyperlink>
    </w:p>
    <w:p w14:paraId="32DF4049" w14:textId="20978C1F" w:rsidR="00C34FE7" w:rsidRPr="00C74DF3" w:rsidRDefault="00513FBF">
      <w:pPr>
        <w:pStyle w:val="21"/>
        <w:rPr>
          <w:rFonts w:eastAsiaTheme="minorEastAsia"/>
          <w:i w:val="0"/>
          <w:iCs w:val="0"/>
        </w:rPr>
      </w:pPr>
      <w:hyperlink w:anchor="_Toc156825292" w:history="1">
        <w:r w:rsidR="00C34FE7" w:rsidRPr="00C74DF3">
          <w:rPr>
            <w:rStyle w:val="af0"/>
            <w:i w:val="0"/>
            <w:iCs w:val="0"/>
            <w:color w:val="auto"/>
          </w:rPr>
          <w:t>2.1. Трудоемкость освоения дисциплины</w:t>
        </w:r>
        <w:r w:rsidR="00C34FE7" w:rsidRPr="00C74DF3">
          <w:rPr>
            <w:i w:val="0"/>
            <w:iCs w:val="0"/>
            <w:webHidden/>
          </w:rPr>
          <w:tab/>
        </w:r>
        <w:r w:rsidR="00C34FE7" w:rsidRPr="00C74DF3">
          <w:rPr>
            <w:i w:val="0"/>
            <w:iCs w:val="0"/>
            <w:webHidden/>
          </w:rPr>
          <w:fldChar w:fldCharType="begin"/>
        </w:r>
        <w:r w:rsidR="00C34FE7" w:rsidRPr="00C74DF3">
          <w:rPr>
            <w:i w:val="0"/>
            <w:iCs w:val="0"/>
            <w:webHidden/>
          </w:rPr>
          <w:instrText xml:space="preserve"> PAGEREF _Toc156825292 \h </w:instrText>
        </w:r>
        <w:r w:rsidR="00C34FE7" w:rsidRPr="00C74DF3">
          <w:rPr>
            <w:i w:val="0"/>
            <w:iCs w:val="0"/>
            <w:webHidden/>
          </w:rPr>
        </w:r>
        <w:r w:rsidR="00C34FE7" w:rsidRPr="00C74DF3">
          <w:rPr>
            <w:i w:val="0"/>
            <w:iCs w:val="0"/>
            <w:webHidden/>
          </w:rPr>
          <w:fldChar w:fldCharType="separate"/>
        </w:r>
        <w:r w:rsidR="00C34FE7" w:rsidRPr="00C74DF3">
          <w:rPr>
            <w:i w:val="0"/>
            <w:iCs w:val="0"/>
            <w:webHidden/>
          </w:rPr>
          <w:t>4</w:t>
        </w:r>
        <w:r w:rsidR="00C34FE7" w:rsidRPr="00C74DF3">
          <w:rPr>
            <w:i w:val="0"/>
            <w:iCs w:val="0"/>
            <w:webHidden/>
          </w:rPr>
          <w:fldChar w:fldCharType="end"/>
        </w:r>
      </w:hyperlink>
    </w:p>
    <w:p w14:paraId="39B20D95" w14:textId="6F5FD25D" w:rsidR="00C34FE7" w:rsidRPr="00C74DF3" w:rsidRDefault="00513FBF">
      <w:pPr>
        <w:pStyle w:val="21"/>
        <w:rPr>
          <w:rFonts w:eastAsiaTheme="minorEastAsia"/>
          <w:i w:val="0"/>
          <w:iCs w:val="0"/>
        </w:rPr>
      </w:pPr>
      <w:hyperlink w:anchor="_Toc156825293" w:history="1">
        <w:r w:rsidR="00C34FE7" w:rsidRPr="00C74DF3">
          <w:rPr>
            <w:rStyle w:val="af0"/>
            <w:i w:val="0"/>
            <w:iCs w:val="0"/>
            <w:color w:val="auto"/>
          </w:rPr>
          <w:t>2.2. Содержание дисциплины</w:t>
        </w:r>
        <w:r w:rsidR="00C34FE7" w:rsidRPr="00C74DF3">
          <w:rPr>
            <w:i w:val="0"/>
            <w:iCs w:val="0"/>
            <w:webHidden/>
          </w:rPr>
          <w:tab/>
        </w:r>
        <w:r w:rsidR="00C34FE7" w:rsidRPr="00C74DF3">
          <w:rPr>
            <w:i w:val="0"/>
            <w:iCs w:val="0"/>
            <w:webHidden/>
          </w:rPr>
          <w:fldChar w:fldCharType="begin"/>
        </w:r>
        <w:r w:rsidR="00C34FE7" w:rsidRPr="00C74DF3">
          <w:rPr>
            <w:i w:val="0"/>
            <w:iCs w:val="0"/>
            <w:webHidden/>
          </w:rPr>
          <w:instrText xml:space="preserve"> PAGEREF _Toc156825293 \h </w:instrText>
        </w:r>
        <w:r w:rsidR="00C34FE7" w:rsidRPr="00C74DF3">
          <w:rPr>
            <w:i w:val="0"/>
            <w:iCs w:val="0"/>
            <w:webHidden/>
          </w:rPr>
        </w:r>
        <w:r w:rsidR="00C34FE7" w:rsidRPr="00C74DF3">
          <w:rPr>
            <w:i w:val="0"/>
            <w:iCs w:val="0"/>
            <w:webHidden/>
          </w:rPr>
          <w:fldChar w:fldCharType="separate"/>
        </w:r>
        <w:r w:rsidR="00C34FE7" w:rsidRPr="00C74DF3">
          <w:rPr>
            <w:i w:val="0"/>
            <w:iCs w:val="0"/>
            <w:webHidden/>
          </w:rPr>
          <w:t>5</w:t>
        </w:r>
        <w:r w:rsidR="00C34FE7" w:rsidRPr="00C74DF3">
          <w:rPr>
            <w:i w:val="0"/>
            <w:iCs w:val="0"/>
            <w:webHidden/>
          </w:rPr>
          <w:fldChar w:fldCharType="end"/>
        </w:r>
      </w:hyperlink>
    </w:p>
    <w:p w14:paraId="20BC6469" w14:textId="63D81E2C" w:rsidR="00C34FE7" w:rsidRPr="00C74DF3" w:rsidRDefault="00513FBF">
      <w:pPr>
        <w:pStyle w:val="21"/>
        <w:rPr>
          <w:rFonts w:eastAsiaTheme="minorEastAsia"/>
          <w:i w:val="0"/>
          <w:iCs w:val="0"/>
        </w:rPr>
      </w:pPr>
      <w:hyperlink w:anchor="_Toc156825295" w:history="1">
        <w:r w:rsidR="00C34FE7" w:rsidRPr="00C74DF3">
          <w:rPr>
            <w:rStyle w:val="af0"/>
            <w:i w:val="0"/>
            <w:iCs w:val="0"/>
            <w:color w:val="auto"/>
          </w:rPr>
          <w:t>2.3. Курсовой проект (работа)</w:t>
        </w:r>
        <w:r w:rsidR="00C34FE7" w:rsidRPr="00C74DF3">
          <w:rPr>
            <w:i w:val="0"/>
            <w:iCs w:val="0"/>
            <w:webHidden/>
          </w:rPr>
          <w:tab/>
        </w:r>
        <w:r w:rsidR="00C34FE7" w:rsidRPr="00C74DF3">
          <w:rPr>
            <w:i w:val="0"/>
            <w:iCs w:val="0"/>
            <w:webHidden/>
          </w:rPr>
          <w:fldChar w:fldCharType="begin"/>
        </w:r>
        <w:r w:rsidR="00C34FE7" w:rsidRPr="00C74DF3">
          <w:rPr>
            <w:i w:val="0"/>
            <w:iCs w:val="0"/>
            <w:webHidden/>
          </w:rPr>
          <w:instrText xml:space="preserve"> PAGEREF _Toc156825295 \h </w:instrText>
        </w:r>
        <w:r w:rsidR="00C34FE7" w:rsidRPr="00C74DF3">
          <w:rPr>
            <w:i w:val="0"/>
            <w:iCs w:val="0"/>
            <w:webHidden/>
          </w:rPr>
        </w:r>
        <w:r w:rsidR="00C34FE7" w:rsidRPr="00C74DF3">
          <w:rPr>
            <w:i w:val="0"/>
            <w:iCs w:val="0"/>
            <w:webHidden/>
          </w:rPr>
          <w:fldChar w:fldCharType="separate"/>
        </w:r>
        <w:r w:rsidR="00C34FE7" w:rsidRPr="00C74DF3">
          <w:rPr>
            <w:i w:val="0"/>
            <w:iCs w:val="0"/>
            <w:webHidden/>
          </w:rPr>
          <w:t>6</w:t>
        </w:r>
        <w:r w:rsidR="00C34FE7" w:rsidRPr="00C74DF3">
          <w:rPr>
            <w:i w:val="0"/>
            <w:iCs w:val="0"/>
            <w:webHidden/>
          </w:rPr>
          <w:fldChar w:fldCharType="end"/>
        </w:r>
      </w:hyperlink>
    </w:p>
    <w:p w14:paraId="7664C81D" w14:textId="251A9E9E" w:rsidR="00C34FE7" w:rsidRPr="00C74DF3" w:rsidRDefault="00513FBF">
      <w:pPr>
        <w:pStyle w:val="14"/>
        <w:rPr>
          <w:rFonts w:eastAsiaTheme="minorEastAsia"/>
          <w:b w:val="0"/>
          <w:bCs w:val="0"/>
          <w:sz w:val="24"/>
          <w:szCs w:val="24"/>
          <w:lang w:eastAsia="ru-RU"/>
        </w:rPr>
      </w:pPr>
      <w:hyperlink w:anchor="_Toc156825296" w:history="1">
        <w:r w:rsidR="00C34FE7" w:rsidRPr="00C74DF3">
          <w:rPr>
            <w:rStyle w:val="af0"/>
            <w:color w:val="auto"/>
            <w:sz w:val="24"/>
            <w:szCs w:val="24"/>
          </w:rPr>
          <w:t>3. Условия реализации ДИСЦИПЛИНЫ</w:t>
        </w:r>
        <w:r w:rsidR="00C34FE7" w:rsidRPr="00C74DF3">
          <w:rPr>
            <w:webHidden/>
            <w:sz w:val="24"/>
            <w:szCs w:val="24"/>
          </w:rPr>
          <w:tab/>
        </w:r>
        <w:r w:rsidR="00C34FE7" w:rsidRPr="00C74DF3">
          <w:rPr>
            <w:webHidden/>
            <w:sz w:val="24"/>
            <w:szCs w:val="24"/>
          </w:rPr>
          <w:fldChar w:fldCharType="begin"/>
        </w:r>
        <w:r w:rsidR="00C34FE7" w:rsidRPr="00C74DF3">
          <w:rPr>
            <w:webHidden/>
            <w:sz w:val="24"/>
            <w:szCs w:val="24"/>
          </w:rPr>
          <w:instrText xml:space="preserve"> PAGEREF _Toc156825296 \h </w:instrText>
        </w:r>
        <w:r w:rsidR="00C34FE7" w:rsidRPr="00C74DF3">
          <w:rPr>
            <w:webHidden/>
            <w:sz w:val="24"/>
            <w:szCs w:val="24"/>
          </w:rPr>
        </w:r>
        <w:r w:rsidR="00C34FE7" w:rsidRPr="00C74DF3">
          <w:rPr>
            <w:webHidden/>
            <w:sz w:val="24"/>
            <w:szCs w:val="24"/>
          </w:rPr>
          <w:fldChar w:fldCharType="separate"/>
        </w:r>
        <w:r w:rsidR="00C34FE7" w:rsidRPr="00C74DF3">
          <w:rPr>
            <w:webHidden/>
            <w:sz w:val="24"/>
            <w:szCs w:val="24"/>
          </w:rPr>
          <w:t>7</w:t>
        </w:r>
        <w:r w:rsidR="00C34FE7" w:rsidRPr="00C74DF3">
          <w:rPr>
            <w:webHidden/>
            <w:sz w:val="24"/>
            <w:szCs w:val="24"/>
          </w:rPr>
          <w:fldChar w:fldCharType="end"/>
        </w:r>
      </w:hyperlink>
    </w:p>
    <w:p w14:paraId="135DF4AD" w14:textId="6A78639C" w:rsidR="00C34FE7" w:rsidRPr="00C74DF3" w:rsidRDefault="00513FBF">
      <w:pPr>
        <w:pStyle w:val="21"/>
        <w:rPr>
          <w:rFonts w:eastAsiaTheme="minorEastAsia"/>
          <w:i w:val="0"/>
          <w:iCs w:val="0"/>
        </w:rPr>
      </w:pPr>
      <w:hyperlink w:anchor="_Toc156825297" w:history="1">
        <w:r w:rsidR="00C34FE7" w:rsidRPr="00C74DF3">
          <w:rPr>
            <w:rStyle w:val="af0"/>
            <w:i w:val="0"/>
            <w:iCs w:val="0"/>
            <w:color w:val="auto"/>
          </w:rPr>
          <w:t>3.1. Материально-техническое обеспечение</w:t>
        </w:r>
        <w:r w:rsidR="00C34FE7" w:rsidRPr="00C74DF3">
          <w:rPr>
            <w:i w:val="0"/>
            <w:iCs w:val="0"/>
            <w:webHidden/>
          </w:rPr>
          <w:tab/>
        </w:r>
        <w:r w:rsidR="00C34FE7" w:rsidRPr="00C74DF3">
          <w:rPr>
            <w:i w:val="0"/>
            <w:iCs w:val="0"/>
            <w:webHidden/>
          </w:rPr>
          <w:fldChar w:fldCharType="begin"/>
        </w:r>
        <w:r w:rsidR="00C34FE7" w:rsidRPr="00C74DF3">
          <w:rPr>
            <w:i w:val="0"/>
            <w:iCs w:val="0"/>
            <w:webHidden/>
          </w:rPr>
          <w:instrText xml:space="preserve"> PAGEREF _Toc156825297 \h </w:instrText>
        </w:r>
        <w:r w:rsidR="00C34FE7" w:rsidRPr="00C74DF3">
          <w:rPr>
            <w:i w:val="0"/>
            <w:iCs w:val="0"/>
            <w:webHidden/>
          </w:rPr>
        </w:r>
        <w:r w:rsidR="00C34FE7" w:rsidRPr="00C74DF3">
          <w:rPr>
            <w:i w:val="0"/>
            <w:iCs w:val="0"/>
            <w:webHidden/>
          </w:rPr>
          <w:fldChar w:fldCharType="separate"/>
        </w:r>
        <w:r w:rsidR="00C34FE7" w:rsidRPr="00C74DF3">
          <w:rPr>
            <w:i w:val="0"/>
            <w:iCs w:val="0"/>
            <w:webHidden/>
          </w:rPr>
          <w:t>7</w:t>
        </w:r>
        <w:r w:rsidR="00C34FE7" w:rsidRPr="00C74DF3">
          <w:rPr>
            <w:i w:val="0"/>
            <w:iCs w:val="0"/>
            <w:webHidden/>
          </w:rPr>
          <w:fldChar w:fldCharType="end"/>
        </w:r>
      </w:hyperlink>
    </w:p>
    <w:p w14:paraId="1680594E" w14:textId="723A5FB0" w:rsidR="00C34FE7" w:rsidRPr="00C74DF3" w:rsidRDefault="00513FBF">
      <w:pPr>
        <w:pStyle w:val="21"/>
        <w:rPr>
          <w:rFonts w:eastAsiaTheme="minorEastAsia"/>
          <w:i w:val="0"/>
          <w:iCs w:val="0"/>
        </w:rPr>
      </w:pPr>
      <w:hyperlink w:anchor="_Toc156825298" w:history="1">
        <w:r w:rsidR="00C34FE7" w:rsidRPr="00C74DF3">
          <w:rPr>
            <w:rStyle w:val="af0"/>
            <w:i w:val="0"/>
            <w:iCs w:val="0"/>
            <w:color w:val="auto"/>
          </w:rPr>
          <w:t>3.2. Учебно-методическое обеспечение</w:t>
        </w:r>
        <w:r w:rsidR="00C34FE7" w:rsidRPr="00C74DF3">
          <w:rPr>
            <w:i w:val="0"/>
            <w:iCs w:val="0"/>
            <w:webHidden/>
          </w:rPr>
          <w:tab/>
        </w:r>
        <w:r w:rsidR="00C34FE7" w:rsidRPr="00C74DF3">
          <w:rPr>
            <w:i w:val="0"/>
            <w:iCs w:val="0"/>
            <w:webHidden/>
          </w:rPr>
          <w:fldChar w:fldCharType="begin"/>
        </w:r>
        <w:r w:rsidR="00C34FE7" w:rsidRPr="00C74DF3">
          <w:rPr>
            <w:i w:val="0"/>
            <w:iCs w:val="0"/>
            <w:webHidden/>
          </w:rPr>
          <w:instrText xml:space="preserve"> PAGEREF _Toc156825298 \h </w:instrText>
        </w:r>
        <w:r w:rsidR="00C34FE7" w:rsidRPr="00C74DF3">
          <w:rPr>
            <w:i w:val="0"/>
            <w:iCs w:val="0"/>
            <w:webHidden/>
          </w:rPr>
        </w:r>
        <w:r w:rsidR="00C34FE7" w:rsidRPr="00C74DF3">
          <w:rPr>
            <w:i w:val="0"/>
            <w:iCs w:val="0"/>
            <w:webHidden/>
          </w:rPr>
          <w:fldChar w:fldCharType="separate"/>
        </w:r>
        <w:r w:rsidR="00C34FE7" w:rsidRPr="00C74DF3">
          <w:rPr>
            <w:i w:val="0"/>
            <w:iCs w:val="0"/>
            <w:webHidden/>
          </w:rPr>
          <w:t>7</w:t>
        </w:r>
        <w:r w:rsidR="00C34FE7" w:rsidRPr="00C74DF3">
          <w:rPr>
            <w:i w:val="0"/>
            <w:iCs w:val="0"/>
            <w:webHidden/>
          </w:rPr>
          <w:fldChar w:fldCharType="end"/>
        </w:r>
      </w:hyperlink>
    </w:p>
    <w:p w14:paraId="54EED19D" w14:textId="67A65DEB" w:rsidR="00C34FE7" w:rsidRPr="00C74DF3" w:rsidRDefault="00513FBF">
      <w:pPr>
        <w:pStyle w:val="14"/>
        <w:rPr>
          <w:rFonts w:eastAsiaTheme="minorEastAsia"/>
          <w:b w:val="0"/>
          <w:bCs w:val="0"/>
          <w:sz w:val="24"/>
          <w:szCs w:val="24"/>
          <w:lang w:eastAsia="ru-RU"/>
        </w:rPr>
      </w:pPr>
      <w:hyperlink w:anchor="_Toc156825299" w:history="1">
        <w:r w:rsidR="00C34FE7" w:rsidRPr="00C74DF3">
          <w:rPr>
            <w:rStyle w:val="af0"/>
            <w:color w:val="auto"/>
            <w:sz w:val="24"/>
            <w:szCs w:val="24"/>
          </w:rPr>
          <w:t>4. Контроль и оценка результатов  освоения ДИСЦИПЛИНЫ</w:t>
        </w:r>
        <w:r w:rsidR="00C34FE7" w:rsidRPr="00C74DF3">
          <w:rPr>
            <w:webHidden/>
            <w:sz w:val="24"/>
            <w:szCs w:val="24"/>
          </w:rPr>
          <w:tab/>
        </w:r>
        <w:r w:rsidR="00C34FE7" w:rsidRPr="00C74DF3">
          <w:rPr>
            <w:webHidden/>
            <w:sz w:val="24"/>
            <w:szCs w:val="24"/>
          </w:rPr>
          <w:fldChar w:fldCharType="begin"/>
        </w:r>
        <w:r w:rsidR="00C34FE7" w:rsidRPr="00C74DF3">
          <w:rPr>
            <w:webHidden/>
            <w:sz w:val="24"/>
            <w:szCs w:val="24"/>
          </w:rPr>
          <w:instrText xml:space="preserve"> PAGEREF _Toc156825299 \h </w:instrText>
        </w:r>
        <w:r w:rsidR="00C34FE7" w:rsidRPr="00C74DF3">
          <w:rPr>
            <w:webHidden/>
            <w:sz w:val="24"/>
            <w:szCs w:val="24"/>
          </w:rPr>
        </w:r>
        <w:r w:rsidR="00C34FE7" w:rsidRPr="00C74DF3">
          <w:rPr>
            <w:webHidden/>
            <w:sz w:val="24"/>
            <w:szCs w:val="24"/>
          </w:rPr>
          <w:fldChar w:fldCharType="separate"/>
        </w:r>
        <w:r w:rsidR="00C34FE7" w:rsidRPr="00C74DF3">
          <w:rPr>
            <w:webHidden/>
            <w:sz w:val="24"/>
            <w:szCs w:val="24"/>
          </w:rPr>
          <w:t>7</w:t>
        </w:r>
        <w:r w:rsidR="00C34FE7" w:rsidRPr="00C74DF3">
          <w:rPr>
            <w:webHidden/>
            <w:sz w:val="24"/>
            <w:szCs w:val="24"/>
          </w:rPr>
          <w:fldChar w:fldCharType="end"/>
        </w:r>
      </w:hyperlink>
    </w:p>
    <w:p w14:paraId="0EAD52C0" w14:textId="68EC4A6D" w:rsidR="00C422A9" w:rsidRPr="00C74DF3" w:rsidRDefault="000143A1" w:rsidP="000143A1">
      <w:pPr>
        <w:pStyle w:val="1f"/>
        <w:jc w:val="left"/>
        <w:rPr>
          <w:rFonts w:ascii="Times New Roman" w:hAnsi="Times New Roman"/>
          <w:b w:val="0"/>
          <w:bCs w:val="0"/>
          <w:lang w:val="ru-RU"/>
        </w:rPr>
      </w:pPr>
      <w:r w:rsidRPr="00C74DF3">
        <w:rPr>
          <w:rFonts w:ascii="Times New Roman" w:hAnsi="Times New Roman"/>
          <w:b w:val="0"/>
          <w:bCs w:val="0"/>
          <w:lang w:val="ru-RU"/>
        </w:rPr>
        <w:fldChar w:fldCharType="end"/>
      </w:r>
    </w:p>
    <w:p w14:paraId="2F17CBA8" w14:textId="5D2FD751" w:rsidR="00C422A9" w:rsidRPr="00C74DF3" w:rsidRDefault="00C422A9" w:rsidP="00C422A9">
      <w:pPr>
        <w:pStyle w:val="1f"/>
        <w:jc w:val="left"/>
        <w:rPr>
          <w:rFonts w:ascii="Times New Roman" w:hAnsi="Times New Roman"/>
          <w:lang w:val="ru-RU"/>
        </w:rPr>
        <w:sectPr w:rsidR="00C422A9" w:rsidRPr="00C74DF3"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C74DF3" w:rsidRDefault="006E7FF4" w:rsidP="00A07404">
      <w:pPr>
        <w:pStyle w:val="1f"/>
        <w:numPr>
          <w:ilvl w:val="0"/>
          <w:numId w:val="14"/>
        </w:numPr>
        <w:rPr>
          <w:rStyle w:val="afb"/>
          <w:i w:val="0"/>
          <w:iCs/>
        </w:rPr>
      </w:pPr>
      <w:bookmarkStart w:id="8" w:name="_Toc156294566"/>
      <w:bookmarkStart w:id="9" w:name="_Toc156825288"/>
      <w:r w:rsidRPr="00C74DF3">
        <w:rPr>
          <w:rStyle w:val="afb"/>
          <w:i w:val="0"/>
          <w:iCs/>
        </w:rPr>
        <w:lastRenderedPageBreak/>
        <w:t>Общая характеристика</w:t>
      </w:r>
      <w:bookmarkEnd w:id="4"/>
      <w:bookmarkEnd w:id="5"/>
      <w:bookmarkEnd w:id="6"/>
      <w:bookmarkEnd w:id="8"/>
      <w:bookmarkEnd w:id="9"/>
      <w:r w:rsidR="00A07404" w:rsidRPr="00C74DF3">
        <w:rPr>
          <w:rStyle w:val="afb"/>
          <w:i w:val="0"/>
          <w:iCs/>
        </w:rPr>
        <w:t xml:space="preserve"> РАБОЧЕЙ ПРОГРАММЫ УЧЕБНОЙ ДИСЦИПЛИНЫ</w:t>
      </w:r>
    </w:p>
    <w:p w14:paraId="0447A573" w14:textId="40F1C159" w:rsidR="00F76A14" w:rsidRPr="00C74DF3" w:rsidRDefault="00F76A14" w:rsidP="00F76A14">
      <w:pPr>
        <w:jc w:val="center"/>
        <w:rPr>
          <w:rFonts w:ascii="Times New Roman" w:hAnsi="Times New Roman" w:cs="Times New Roman"/>
          <w:b/>
          <w:iCs/>
          <w:sz w:val="24"/>
          <w:szCs w:val="24"/>
        </w:rPr>
      </w:pPr>
      <w:bookmarkStart w:id="10" w:name="_Hlk107851769"/>
      <w:bookmarkStart w:id="11" w:name="_Toc150695623"/>
      <w:bookmarkStart w:id="12" w:name="_Toc156294567"/>
      <w:bookmarkStart w:id="13" w:name="_Toc156825289"/>
      <w:r w:rsidRPr="00C74DF3">
        <w:rPr>
          <w:rFonts w:ascii="Times New Roman" w:hAnsi="Times New Roman" w:cs="Times New Roman"/>
          <w:b/>
          <w:iCs/>
          <w:sz w:val="24"/>
          <w:szCs w:val="24"/>
        </w:rPr>
        <w:t>«</w:t>
      </w:r>
      <w:bookmarkEnd w:id="10"/>
      <w:r w:rsidR="00F07F42" w:rsidRPr="00C74DF3">
        <w:rPr>
          <w:rFonts w:ascii="Times New Roman" w:hAnsi="Times New Roman" w:cs="Times New Roman"/>
          <w:b/>
          <w:bCs/>
          <w:iCs/>
          <w:sz w:val="24"/>
          <w:szCs w:val="24"/>
        </w:rPr>
        <w:t>ОП.05 ОСНОВЫ</w:t>
      </w:r>
      <w:r w:rsidRPr="00C74DF3">
        <w:rPr>
          <w:rFonts w:ascii="Times New Roman" w:hAnsi="Times New Roman" w:cs="Times New Roman"/>
          <w:b/>
          <w:bCs/>
          <w:iCs/>
          <w:sz w:val="24"/>
          <w:szCs w:val="24"/>
        </w:rPr>
        <w:t xml:space="preserve"> ДИЗАЙНА</w:t>
      </w:r>
      <w:r w:rsidR="00F07F42" w:rsidRPr="00C74DF3">
        <w:rPr>
          <w:rFonts w:ascii="Times New Roman" w:hAnsi="Times New Roman" w:cs="Times New Roman"/>
          <w:b/>
          <w:bCs/>
          <w:iCs/>
          <w:sz w:val="24"/>
          <w:szCs w:val="24"/>
        </w:rPr>
        <w:t xml:space="preserve"> И КОМПОЗИЦИИ</w:t>
      </w:r>
      <w:r w:rsidRPr="00C74DF3">
        <w:rPr>
          <w:rFonts w:ascii="Times New Roman" w:hAnsi="Times New Roman" w:cs="Times New Roman"/>
          <w:b/>
          <w:iCs/>
          <w:sz w:val="24"/>
          <w:szCs w:val="24"/>
        </w:rPr>
        <w:t>»</w:t>
      </w:r>
    </w:p>
    <w:p w14:paraId="46AC078F" w14:textId="515C272A" w:rsidR="00C63897" w:rsidRPr="00C74DF3" w:rsidRDefault="007863C1" w:rsidP="00F76A14">
      <w:pPr>
        <w:pStyle w:val="1d"/>
        <w:ind w:left="720"/>
        <w:rPr>
          <w:b/>
          <w:lang w:val="ru-RU"/>
        </w:rPr>
      </w:pPr>
      <w:r w:rsidRPr="00C74DF3">
        <w:rPr>
          <w:b/>
          <w:lang w:val="ru-RU"/>
        </w:rPr>
        <w:t xml:space="preserve">1.1. </w:t>
      </w:r>
      <w:r w:rsidR="00C63897" w:rsidRPr="00C74DF3">
        <w:rPr>
          <w:b/>
          <w:lang w:val="ru-RU"/>
        </w:rPr>
        <w:t xml:space="preserve">Цель и </w:t>
      </w:r>
      <w:r w:rsidR="00EA6E1D" w:rsidRPr="00C74DF3">
        <w:rPr>
          <w:b/>
          <w:lang w:val="ru-RU"/>
        </w:rPr>
        <w:t xml:space="preserve">место </w:t>
      </w:r>
      <w:bookmarkEnd w:id="11"/>
      <w:r w:rsidR="00F5373D" w:rsidRPr="00C74DF3">
        <w:rPr>
          <w:b/>
          <w:lang w:val="ru-RU"/>
        </w:rPr>
        <w:t>дисциплины</w:t>
      </w:r>
      <w:r w:rsidR="004F5C5E" w:rsidRPr="00C74DF3">
        <w:rPr>
          <w:b/>
          <w:lang w:val="ru-RU"/>
        </w:rPr>
        <w:t xml:space="preserve"> в структуре образовательной программы</w:t>
      </w:r>
      <w:bookmarkEnd w:id="12"/>
      <w:bookmarkEnd w:id="13"/>
    </w:p>
    <w:p w14:paraId="3EDAAEC8" w14:textId="77777777" w:rsidR="00B73CF4" w:rsidRDefault="00B73CF4" w:rsidP="00F07F42">
      <w:pPr>
        <w:suppressAutoHyphens/>
        <w:spacing w:line="276" w:lineRule="auto"/>
        <w:ind w:firstLine="709"/>
        <w:jc w:val="both"/>
        <w:rPr>
          <w:rFonts w:ascii="Times New Roman" w:eastAsia="Times New Roman" w:hAnsi="Times New Roman" w:cs="Times New Roman"/>
          <w:sz w:val="24"/>
          <w:szCs w:val="24"/>
          <w:lang w:eastAsia="ru-RU"/>
        </w:rPr>
      </w:pPr>
    </w:p>
    <w:p w14:paraId="71FDB968" w14:textId="39EFC80F" w:rsidR="00B73CF4" w:rsidRDefault="004F5C5E" w:rsidP="00F07F42">
      <w:pPr>
        <w:suppressAutoHyphens/>
        <w:spacing w:line="276" w:lineRule="auto"/>
        <w:ind w:firstLine="709"/>
        <w:jc w:val="both"/>
        <w:rPr>
          <w:rFonts w:ascii="Times New Roman" w:hAnsi="Times New Roman" w:cs="Times New Roman"/>
          <w:sz w:val="24"/>
          <w:szCs w:val="24"/>
        </w:rPr>
      </w:pPr>
      <w:r w:rsidRPr="00C74DF3">
        <w:rPr>
          <w:rFonts w:ascii="Times New Roman" w:eastAsia="Times New Roman" w:hAnsi="Times New Roman" w:cs="Times New Roman"/>
          <w:sz w:val="24"/>
          <w:szCs w:val="24"/>
          <w:lang w:eastAsia="ru-RU"/>
        </w:rPr>
        <w:t xml:space="preserve">Цель </w:t>
      </w:r>
      <w:r w:rsidR="00F5373D" w:rsidRPr="00C74DF3">
        <w:rPr>
          <w:rFonts w:ascii="Times New Roman" w:eastAsia="Times New Roman" w:hAnsi="Times New Roman" w:cs="Times New Roman"/>
          <w:sz w:val="24"/>
          <w:szCs w:val="24"/>
          <w:lang w:eastAsia="ru-RU"/>
        </w:rPr>
        <w:t>дисциплины</w:t>
      </w:r>
      <w:r w:rsidR="00DF068E" w:rsidRPr="00C74DF3">
        <w:rPr>
          <w:rFonts w:ascii="Times New Roman" w:eastAsia="Times New Roman" w:hAnsi="Times New Roman" w:cs="Times New Roman"/>
          <w:sz w:val="24"/>
          <w:szCs w:val="24"/>
          <w:lang w:eastAsia="ru-RU"/>
        </w:rPr>
        <w:t xml:space="preserve"> </w:t>
      </w:r>
      <w:r w:rsidR="00F07F42" w:rsidRPr="00C74DF3">
        <w:rPr>
          <w:rFonts w:ascii="Times New Roman" w:hAnsi="Times New Roman" w:cs="Times New Roman"/>
          <w:sz w:val="24"/>
          <w:szCs w:val="24"/>
        </w:rPr>
        <w:t xml:space="preserve">«ОП.05 Основы </w:t>
      </w:r>
      <w:r w:rsidR="00F76A14" w:rsidRPr="00C74DF3">
        <w:rPr>
          <w:rFonts w:ascii="Times New Roman" w:hAnsi="Times New Roman" w:cs="Times New Roman"/>
          <w:sz w:val="24"/>
          <w:szCs w:val="24"/>
        </w:rPr>
        <w:t>дизайна</w:t>
      </w:r>
      <w:r w:rsidR="00F07F42" w:rsidRPr="00C74DF3">
        <w:rPr>
          <w:rFonts w:ascii="Times New Roman" w:hAnsi="Times New Roman" w:cs="Times New Roman"/>
          <w:sz w:val="24"/>
          <w:szCs w:val="24"/>
        </w:rPr>
        <w:t xml:space="preserve"> и композиции</w:t>
      </w:r>
      <w:r w:rsidR="006810E6">
        <w:rPr>
          <w:rFonts w:ascii="Times New Roman" w:hAnsi="Times New Roman" w:cs="Times New Roman"/>
          <w:sz w:val="24"/>
          <w:szCs w:val="24"/>
        </w:rPr>
        <w:t xml:space="preserve">» </w:t>
      </w:r>
      <w:r w:rsidR="00B73CF4" w:rsidRPr="00B73CF4">
        <w:rPr>
          <w:rFonts w:ascii="Times New Roman" w:hAnsi="Times New Roman" w:cs="Times New Roman"/>
          <w:sz w:val="24"/>
          <w:szCs w:val="24"/>
        </w:rPr>
        <w:t xml:space="preserve">обучение студентов графическому изображению предметов и фигуры </w:t>
      </w:r>
      <w:r w:rsidR="00B73CF4">
        <w:rPr>
          <w:rFonts w:ascii="Times New Roman" w:hAnsi="Times New Roman" w:cs="Times New Roman"/>
          <w:sz w:val="24"/>
          <w:szCs w:val="24"/>
        </w:rPr>
        <w:t>объектов</w:t>
      </w:r>
      <w:r w:rsidR="00B73CF4" w:rsidRPr="00B73CF4">
        <w:rPr>
          <w:rFonts w:ascii="Times New Roman" w:hAnsi="Times New Roman" w:cs="Times New Roman"/>
          <w:sz w:val="24"/>
          <w:szCs w:val="24"/>
        </w:rPr>
        <w:t>, мастерству рисунка</w:t>
      </w:r>
      <w:r w:rsidR="00B73CF4">
        <w:rPr>
          <w:rFonts w:ascii="Times New Roman" w:hAnsi="Times New Roman" w:cs="Times New Roman"/>
          <w:sz w:val="24"/>
          <w:szCs w:val="24"/>
        </w:rPr>
        <w:t>,</w:t>
      </w:r>
      <w:r w:rsidR="00B73CF4" w:rsidRPr="00B73CF4">
        <w:t xml:space="preserve"> </w:t>
      </w:r>
      <w:r w:rsidR="00B73CF4" w:rsidRPr="00B73CF4">
        <w:rPr>
          <w:rFonts w:ascii="Times New Roman" w:hAnsi="Times New Roman" w:cs="Times New Roman"/>
          <w:sz w:val="24"/>
          <w:szCs w:val="24"/>
        </w:rPr>
        <w:t>развити</w:t>
      </w:r>
      <w:r w:rsidR="00B73CF4">
        <w:rPr>
          <w:rFonts w:ascii="Times New Roman" w:hAnsi="Times New Roman" w:cs="Times New Roman"/>
          <w:sz w:val="24"/>
          <w:szCs w:val="24"/>
        </w:rPr>
        <w:t>я</w:t>
      </w:r>
      <w:r w:rsidR="00B73CF4" w:rsidRPr="00B73CF4">
        <w:rPr>
          <w:rFonts w:ascii="Times New Roman" w:hAnsi="Times New Roman" w:cs="Times New Roman"/>
          <w:sz w:val="24"/>
          <w:szCs w:val="24"/>
        </w:rPr>
        <w:t xml:space="preserve"> чувства цветовой гармонии, пространственного мышления</w:t>
      </w:r>
      <w:r w:rsidR="00B73CF4">
        <w:rPr>
          <w:rFonts w:ascii="Times New Roman" w:hAnsi="Times New Roman" w:cs="Times New Roman"/>
          <w:sz w:val="24"/>
          <w:szCs w:val="24"/>
        </w:rPr>
        <w:t>.</w:t>
      </w:r>
    </w:p>
    <w:p w14:paraId="6DF4969D" w14:textId="6EAFFA05" w:rsidR="004F5C5E" w:rsidRDefault="00B115E3" w:rsidP="00B73CF4">
      <w:pPr>
        <w:suppressAutoHyphens/>
        <w:spacing w:line="276" w:lineRule="auto"/>
        <w:ind w:firstLine="709"/>
        <w:jc w:val="both"/>
        <w:rPr>
          <w:rFonts w:ascii="Times New Roman" w:hAnsi="Times New Roman" w:cs="Times New Roman"/>
          <w:bCs/>
          <w:iCs/>
          <w:sz w:val="24"/>
          <w:szCs w:val="24"/>
        </w:rPr>
      </w:pPr>
      <w:r w:rsidRPr="00C74DF3">
        <w:rPr>
          <w:rFonts w:ascii="Times New Roman" w:hAnsi="Times New Roman" w:cs="Times New Roman"/>
          <w:sz w:val="24"/>
          <w:szCs w:val="24"/>
        </w:rPr>
        <w:t>Дисциплина</w:t>
      </w:r>
      <w:r w:rsidR="004F5C5E" w:rsidRPr="00C74DF3">
        <w:rPr>
          <w:rFonts w:ascii="Times New Roman" w:hAnsi="Times New Roman" w:cs="Times New Roman"/>
          <w:sz w:val="24"/>
          <w:szCs w:val="24"/>
        </w:rPr>
        <w:t xml:space="preserve"> </w:t>
      </w:r>
      <w:r w:rsidR="00F07F42" w:rsidRPr="00C74DF3">
        <w:rPr>
          <w:rFonts w:ascii="Times New Roman" w:hAnsi="Times New Roman" w:cs="Times New Roman"/>
          <w:sz w:val="24"/>
          <w:szCs w:val="24"/>
        </w:rPr>
        <w:t>«ОП.05 Основы дизайна и композиции</w:t>
      </w:r>
      <w:r w:rsidR="00F76A14" w:rsidRPr="00C74DF3">
        <w:rPr>
          <w:rFonts w:ascii="Times New Roman" w:hAnsi="Times New Roman" w:cs="Times New Roman"/>
          <w:sz w:val="24"/>
          <w:szCs w:val="24"/>
        </w:rPr>
        <w:t xml:space="preserve">» </w:t>
      </w:r>
      <w:r w:rsidR="004F5C5E" w:rsidRPr="00C74DF3">
        <w:rPr>
          <w:rFonts w:ascii="Times New Roman" w:hAnsi="Times New Roman" w:cs="Times New Roman"/>
          <w:sz w:val="24"/>
          <w:szCs w:val="24"/>
        </w:rPr>
        <w:t>включен</w:t>
      </w:r>
      <w:r w:rsidRPr="00C74DF3">
        <w:rPr>
          <w:rFonts w:ascii="Times New Roman" w:hAnsi="Times New Roman" w:cs="Times New Roman"/>
          <w:sz w:val="24"/>
          <w:szCs w:val="24"/>
        </w:rPr>
        <w:t>а</w:t>
      </w:r>
      <w:r w:rsidR="004F5C5E" w:rsidRPr="00C74DF3">
        <w:rPr>
          <w:rFonts w:ascii="Times New Roman" w:hAnsi="Times New Roman" w:cs="Times New Roman"/>
          <w:sz w:val="24"/>
          <w:szCs w:val="24"/>
        </w:rPr>
        <w:t xml:space="preserve"> в </w:t>
      </w:r>
      <w:r w:rsidRPr="00C74DF3">
        <w:rPr>
          <w:rFonts w:ascii="Times New Roman" w:hAnsi="Times New Roman" w:cs="Times New Roman"/>
          <w:i/>
          <w:sz w:val="24"/>
          <w:szCs w:val="24"/>
        </w:rPr>
        <w:t xml:space="preserve">обязательную часть </w:t>
      </w:r>
      <w:r w:rsidR="00F76A14" w:rsidRPr="00C74DF3">
        <w:rPr>
          <w:rFonts w:ascii="Times New Roman" w:hAnsi="Times New Roman" w:cs="Times New Roman"/>
          <w:sz w:val="24"/>
          <w:szCs w:val="24"/>
        </w:rPr>
        <w:t xml:space="preserve">общепрофессионального цикла ОПОП-П в соответствии с ФГОС СПО по профессии </w:t>
      </w:r>
      <w:r w:rsidR="00F76A14" w:rsidRPr="00C74DF3">
        <w:rPr>
          <w:rFonts w:ascii="Times New Roman" w:hAnsi="Times New Roman" w:cs="Times New Roman"/>
          <w:bCs/>
          <w:iCs/>
          <w:sz w:val="24"/>
          <w:szCs w:val="24"/>
        </w:rPr>
        <w:t>54.01.20 Графический дизайнер.</w:t>
      </w:r>
      <w:r w:rsidR="00F07F42" w:rsidRPr="00C74DF3">
        <w:rPr>
          <w:rFonts w:ascii="Times New Roman" w:hAnsi="Times New Roman" w:cs="Times New Roman"/>
          <w:bCs/>
          <w:iCs/>
          <w:sz w:val="24"/>
          <w:szCs w:val="24"/>
        </w:rPr>
        <w:t xml:space="preserve"> </w:t>
      </w:r>
    </w:p>
    <w:p w14:paraId="77DEE8B1" w14:textId="77777777" w:rsidR="00B73CF4" w:rsidRPr="00B73CF4" w:rsidRDefault="00B73CF4" w:rsidP="00B73CF4">
      <w:pPr>
        <w:suppressAutoHyphens/>
        <w:spacing w:line="276" w:lineRule="auto"/>
        <w:ind w:firstLine="709"/>
        <w:jc w:val="both"/>
        <w:rPr>
          <w:rFonts w:ascii="Times New Roman" w:hAnsi="Times New Roman" w:cs="Times New Roman"/>
          <w:bCs/>
          <w:iCs/>
          <w:sz w:val="24"/>
          <w:szCs w:val="24"/>
        </w:rPr>
      </w:pPr>
    </w:p>
    <w:p w14:paraId="64A54C45" w14:textId="695C247B" w:rsidR="00EA6E1D" w:rsidRPr="00C74DF3" w:rsidRDefault="00EA6E1D" w:rsidP="00EA6E1D">
      <w:pPr>
        <w:pStyle w:val="114"/>
        <w:rPr>
          <w:rFonts w:ascii="Times New Roman" w:hAnsi="Times New Roman"/>
        </w:rPr>
      </w:pPr>
      <w:bookmarkStart w:id="14" w:name="_Toc156294568"/>
      <w:bookmarkStart w:id="15" w:name="_Toc156825290"/>
      <w:r w:rsidRPr="00C74DF3">
        <w:rPr>
          <w:rFonts w:ascii="Times New Roman" w:hAnsi="Times New Roman"/>
        </w:rPr>
        <w:t xml:space="preserve">1.2. Планируемые результаты освоения </w:t>
      </w:r>
      <w:r w:rsidR="00B115E3" w:rsidRPr="00C74DF3">
        <w:rPr>
          <w:rFonts w:ascii="Times New Roman" w:hAnsi="Times New Roman"/>
        </w:rPr>
        <w:t>дисциплины</w:t>
      </w:r>
      <w:bookmarkEnd w:id="14"/>
      <w:bookmarkEnd w:id="15"/>
    </w:p>
    <w:p w14:paraId="006FC725" w14:textId="7F5A31BE" w:rsidR="00C63897" w:rsidRPr="00C74DF3" w:rsidRDefault="00EA6E1D" w:rsidP="0020413C">
      <w:pPr>
        <w:ind w:firstLine="709"/>
        <w:jc w:val="both"/>
        <w:rPr>
          <w:rFonts w:ascii="Times New Roman" w:eastAsia="Times New Roman" w:hAnsi="Times New Roman" w:cs="Times New Roman"/>
          <w:sz w:val="24"/>
          <w:szCs w:val="24"/>
          <w:lang w:eastAsia="ru-RU"/>
        </w:rPr>
      </w:pPr>
      <w:r w:rsidRPr="00C74DF3">
        <w:rPr>
          <w:rFonts w:ascii="Times New Roman" w:eastAsia="Times New Roman" w:hAnsi="Times New Roman" w:cs="Times New Roman"/>
          <w:sz w:val="24"/>
          <w:szCs w:val="24"/>
          <w:lang w:eastAsia="ru-RU"/>
        </w:rPr>
        <w:t xml:space="preserve">Результаты освоения </w:t>
      </w:r>
      <w:r w:rsidR="00B115E3" w:rsidRPr="00C74DF3">
        <w:rPr>
          <w:rFonts w:ascii="Times New Roman" w:eastAsia="Times New Roman" w:hAnsi="Times New Roman" w:cs="Times New Roman"/>
          <w:sz w:val="24"/>
          <w:szCs w:val="24"/>
          <w:lang w:eastAsia="ru-RU"/>
        </w:rPr>
        <w:t>дисциплины</w:t>
      </w:r>
      <w:r w:rsidRPr="00C74DF3">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C74DF3">
        <w:rPr>
          <w:rFonts w:ascii="Times New Roman" w:eastAsia="Times New Roman" w:hAnsi="Times New Roman" w:cs="Times New Roman"/>
          <w:sz w:val="24"/>
          <w:szCs w:val="24"/>
          <w:lang w:eastAsia="ru-RU"/>
        </w:rPr>
        <w:t xml:space="preserve">матрице компетенций выпускника (п. </w:t>
      </w:r>
      <w:r w:rsidR="00A0276D" w:rsidRPr="00C74DF3">
        <w:rPr>
          <w:rFonts w:ascii="Times New Roman" w:eastAsia="Times New Roman" w:hAnsi="Times New Roman" w:cs="Times New Roman"/>
          <w:sz w:val="24"/>
          <w:szCs w:val="24"/>
          <w:lang w:eastAsia="ru-RU"/>
        </w:rPr>
        <w:t>4.3</w:t>
      </w:r>
      <w:r w:rsidR="0020413C" w:rsidRPr="00C74DF3">
        <w:rPr>
          <w:rFonts w:ascii="Times New Roman" w:eastAsia="Times New Roman" w:hAnsi="Times New Roman" w:cs="Times New Roman"/>
          <w:sz w:val="24"/>
          <w:szCs w:val="24"/>
          <w:lang w:eastAsia="ru-RU"/>
        </w:rPr>
        <w:t xml:space="preserve"> </w:t>
      </w:r>
      <w:r w:rsidR="006D1C4C" w:rsidRPr="00C74DF3">
        <w:rPr>
          <w:rFonts w:ascii="Times New Roman" w:eastAsia="Times New Roman" w:hAnsi="Times New Roman" w:cs="Times New Roman"/>
          <w:sz w:val="24"/>
          <w:szCs w:val="24"/>
          <w:lang w:eastAsia="ru-RU"/>
        </w:rPr>
        <w:t>О</w:t>
      </w:r>
      <w:r w:rsidR="009A0AAA" w:rsidRPr="00C74DF3">
        <w:rPr>
          <w:rFonts w:ascii="Times New Roman" w:eastAsia="Times New Roman" w:hAnsi="Times New Roman" w:cs="Times New Roman"/>
          <w:sz w:val="24"/>
          <w:szCs w:val="24"/>
          <w:lang w:eastAsia="ru-RU"/>
        </w:rPr>
        <w:t>ПОП-П</w:t>
      </w:r>
      <w:r w:rsidR="0020413C" w:rsidRPr="00C74DF3">
        <w:rPr>
          <w:rFonts w:ascii="Times New Roman" w:eastAsia="Times New Roman" w:hAnsi="Times New Roman" w:cs="Times New Roman"/>
          <w:sz w:val="24"/>
          <w:szCs w:val="24"/>
          <w:lang w:eastAsia="ru-RU"/>
        </w:rPr>
        <w:t>)</w:t>
      </w:r>
      <w:r w:rsidRPr="00C74DF3">
        <w:rPr>
          <w:rFonts w:ascii="Times New Roman" w:eastAsia="Times New Roman" w:hAnsi="Times New Roman" w:cs="Times New Roman"/>
          <w:sz w:val="24"/>
          <w:szCs w:val="24"/>
          <w:lang w:eastAsia="ru-RU"/>
        </w:rPr>
        <w:t>.</w:t>
      </w:r>
    </w:p>
    <w:p w14:paraId="2C55BA32" w14:textId="4C4CB771" w:rsidR="0020413C" w:rsidRPr="00C74DF3" w:rsidRDefault="0020413C" w:rsidP="003A61FF">
      <w:pPr>
        <w:spacing w:after="120"/>
        <w:ind w:firstLine="709"/>
        <w:rPr>
          <w:rFonts w:ascii="Times New Roman" w:hAnsi="Times New Roman" w:cs="Times New Roman"/>
          <w:bCs/>
          <w:sz w:val="24"/>
          <w:szCs w:val="24"/>
        </w:rPr>
      </w:pPr>
      <w:r w:rsidRPr="00C74DF3">
        <w:rPr>
          <w:rFonts w:ascii="Times New Roman" w:hAnsi="Times New Roman" w:cs="Times New Roman"/>
          <w:bCs/>
          <w:sz w:val="24"/>
          <w:szCs w:val="24"/>
        </w:rPr>
        <w:t xml:space="preserve">В результате освоения </w:t>
      </w:r>
      <w:r w:rsidR="00B115E3" w:rsidRPr="00C74DF3">
        <w:rPr>
          <w:rFonts w:ascii="Times New Roman" w:hAnsi="Times New Roman" w:cs="Times New Roman"/>
          <w:bCs/>
          <w:sz w:val="24"/>
          <w:szCs w:val="24"/>
        </w:rPr>
        <w:t>дисциплины</w:t>
      </w:r>
      <w:r w:rsidRPr="00C74DF3">
        <w:rPr>
          <w:rFonts w:ascii="Times New Roman" w:hAnsi="Times New Roman" w:cs="Times New Roman"/>
          <w:bCs/>
          <w:sz w:val="24"/>
          <w:szCs w:val="24"/>
        </w:rPr>
        <w:t xml:space="preserve"> обучающийся должен</w:t>
      </w:r>
      <w:r w:rsidR="00B73CF4">
        <w:rPr>
          <w:rFonts w:ascii="Times New Roman" w:hAnsi="Times New Roman" w:cs="Times New Roman"/>
          <w:bCs/>
          <w:sz w:val="24"/>
          <w:szCs w:val="24"/>
          <w:vertAlign w:val="superscript"/>
        </w:rPr>
        <w:t>:</w:t>
      </w:r>
    </w:p>
    <w:tbl>
      <w:tblPr>
        <w:tblStyle w:val="a3"/>
        <w:tblW w:w="9628" w:type="dxa"/>
        <w:tblLook w:val="04A0" w:firstRow="1" w:lastRow="0" w:firstColumn="1" w:lastColumn="0" w:noHBand="0" w:noVBand="1"/>
      </w:tblPr>
      <w:tblGrid>
        <w:gridCol w:w="1171"/>
        <w:gridCol w:w="2744"/>
        <w:gridCol w:w="3013"/>
        <w:gridCol w:w="2700"/>
      </w:tblGrid>
      <w:tr w:rsidR="00F07F42" w:rsidRPr="00C74DF3" w14:paraId="4A65C5BC" w14:textId="708F058A" w:rsidTr="00F07F42">
        <w:tc>
          <w:tcPr>
            <w:tcW w:w="1171" w:type="dxa"/>
          </w:tcPr>
          <w:p w14:paraId="3C29FD92" w14:textId="77777777" w:rsidR="00F07F42" w:rsidRPr="00C74DF3" w:rsidRDefault="00F07F42" w:rsidP="00F07F42">
            <w:pPr>
              <w:jc w:val="center"/>
              <w:rPr>
                <w:rFonts w:ascii="Times New Roman" w:hAnsi="Times New Roman" w:cs="Times New Roman"/>
              </w:rPr>
            </w:pPr>
            <w:r w:rsidRPr="00C74DF3">
              <w:rPr>
                <w:rFonts w:ascii="Times New Roman" w:hAnsi="Times New Roman" w:cs="Times New Roman"/>
              </w:rPr>
              <w:t>Код</w:t>
            </w:r>
          </w:p>
          <w:p w14:paraId="31F19C63" w14:textId="77777777" w:rsidR="00F07F42" w:rsidRPr="00C74DF3" w:rsidRDefault="00F07F42" w:rsidP="00F07F42">
            <w:pPr>
              <w:jc w:val="center"/>
              <w:rPr>
                <w:rFonts w:ascii="Times New Roman" w:hAnsi="Times New Roman" w:cs="Times New Roman"/>
              </w:rPr>
            </w:pPr>
            <w:r w:rsidRPr="00C74DF3">
              <w:rPr>
                <w:rFonts w:ascii="Times New Roman" w:hAnsi="Times New Roman" w:cs="Times New Roman"/>
              </w:rPr>
              <w:t>ПК, ОК</w:t>
            </w:r>
          </w:p>
        </w:tc>
        <w:tc>
          <w:tcPr>
            <w:tcW w:w="2744" w:type="dxa"/>
          </w:tcPr>
          <w:p w14:paraId="08E8F879" w14:textId="2B0912D5" w:rsidR="00F07F42" w:rsidRPr="00C74DF3" w:rsidRDefault="00F07F42" w:rsidP="00F07F42">
            <w:pPr>
              <w:jc w:val="center"/>
              <w:rPr>
                <w:rFonts w:ascii="Times New Roman" w:hAnsi="Times New Roman" w:cs="Times New Roman"/>
              </w:rPr>
            </w:pPr>
            <w:r w:rsidRPr="00C74DF3">
              <w:rPr>
                <w:rFonts w:ascii="Times New Roman" w:hAnsi="Times New Roman" w:cs="Times New Roman"/>
                <w:sz w:val="24"/>
                <w:szCs w:val="24"/>
              </w:rPr>
              <w:t>Уметь</w:t>
            </w:r>
          </w:p>
        </w:tc>
        <w:tc>
          <w:tcPr>
            <w:tcW w:w="3013" w:type="dxa"/>
          </w:tcPr>
          <w:p w14:paraId="0D567F7E" w14:textId="0A562524" w:rsidR="00F07F42" w:rsidRPr="00C74DF3" w:rsidRDefault="00F07F42" w:rsidP="00F07F42">
            <w:pPr>
              <w:jc w:val="center"/>
              <w:rPr>
                <w:rFonts w:ascii="Times New Roman" w:hAnsi="Times New Roman" w:cs="Times New Roman"/>
              </w:rPr>
            </w:pPr>
            <w:r w:rsidRPr="00C74DF3">
              <w:rPr>
                <w:rFonts w:ascii="Times New Roman" w:hAnsi="Times New Roman" w:cs="Times New Roman"/>
                <w:sz w:val="24"/>
                <w:szCs w:val="24"/>
              </w:rPr>
              <w:t>Знать</w:t>
            </w:r>
          </w:p>
        </w:tc>
        <w:tc>
          <w:tcPr>
            <w:tcW w:w="2700" w:type="dxa"/>
          </w:tcPr>
          <w:p w14:paraId="39D47D76" w14:textId="25DB8090" w:rsidR="00F07F42" w:rsidRPr="00C74DF3" w:rsidRDefault="00F07F42" w:rsidP="00F07F42">
            <w:pPr>
              <w:jc w:val="center"/>
              <w:rPr>
                <w:rFonts w:ascii="Times New Roman" w:hAnsi="Times New Roman" w:cs="Times New Roman"/>
              </w:rPr>
            </w:pPr>
            <w:r w:rsidRPr="00C74DF3">
              <w:rPr>
                <w:rFonts w:ascii="Times New Roman" w:hAnsi="Times New Roman" w:cs="Times New Roman"/>
                <w:b/>
                <w:sz w:val="24"/>
                <w:szCs w:val="24"/>
              </w:rPr>
              <w:t>Владеть навыками</w:t>
            </w:r>
          </w:p>
        </w:tc>
      </w:tr>
      <w:tr w:rsidR="00F07F42" w:rsidRPr="00C74DF3" w14:paraId="6D700AB4" w14:textId="27DDFB4D" w:rsidTr="00F07F42">
        <w:tc>
          <w:tcPr>
            <w:tcW w:w="1171" w:type="dxa"/>
          </w:tcPr>
          <w:p w14:paraId="3D5FA9A5" w14:textId="77777777" w:rsidR="00F07F42" w:rsidRPr="00C74DF3" w:rsidRDefault="00F07F42" w:rsidP="00F07F42">
            <w:pPr>
              <w:jc w:val="both"/>
              <w:rPr>
                <w:rFonts w:ascii="Times New Roman" w:hAnsi="Times New Roman" w:cs="Times New Roman"/>
                <w:sz w:val="20"/>
                <w:szCs w:val="20"/>
              </w:rPr>
            </w:pPr>
            <w:r w:rsidRPr="00C74DF3">
              <w:rPr>
                <w:rFonts w:ascii="Times New Roman" w:hAnsi="Times New Roman" w:cs="Times New Roman"/>
                <w:sz w:val="20"/>
                <w:szCs w:val="20"/>
              </w:rPr>
              <w:t>ПК 1.1</w:t>
            </w:r>
          </w:p>
          <w:p w14:paraId="19FBEB72" w14:textId="77777777" w:rsidR="00F07F42" w:rsidRPr="00C74DF3" w:rsidRDefault="00F07F42" w:rsidP="00F07F42">
            <w:pPr>
              <w:jc w:val="both"/>
              <w:rPr>
                <w:rFonts w:ascii="Times New Roman" w:hAnsi="Times New Roman" w:cs="Times New Roman"/>
                <w:sz w:val="20"/>
                <w:szCs w:val="20"/>
              </w:rPr>
            </w:pPr>
          </w:p>
        </w:tc>
        <w:tc>
          <w:tcPr>
            <w:tcW w:w="2744" w:type="dxa"/>
          </w:tcPr>
          <w:p w14:paraId="1B98E95F"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Работать с проектным заданием на создание объектов визуальной информации, идентификации и коммуникации</w:t>
            </w:r>
          </w:p>
        </w:tc>
        <w:tc>
          <w:tcPr>
            <w:tcW w:w="3013" w:type="dxa"/>
          </w:tcPr>
          <w:p w14:paraId="5950022B"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 xml:space="preserve">Цветоделение, </w:t>
            </w:r>
            <w:proofErr w:type="spellStart"/>
            <w:r w:rsidRPr="00C74DF3">
              <w:rPr>
                <w:rFonts w:ascii="Times New Roman" w:hAnsi="Times New Roman" w:cs="Times New Roman"/>
                <w:sz w:val="20"/>
                <w:szCs w:val="20"/>
              </w:rPr>
              <w:t>цветокоррекция</w:t>
            </w:r>
            <w:proofErr w:type="spellEnd"/>
            <w:r w:rsidRPr="00C74DF3">
              <w:rPr>
                <w:rFonts w:ascii="Times New Roman" w:hAnsi="Times New Roman" w:cs="Times New Roman"/>
                <w:sz w:val="20"/>
                <w:szCs w:val="20"/>
              </w:rPr>
              <w:t>, художественное ретуширование изображений в соответствии с характеристиками воспроизводящего оборудования</w:t>
            </w:r>
          </w:p>
        </w:tc>
        <w:tc>
          <w:tcPr>
            <w:tcW w:w="2700" w:type="dxa"/>
          </w:tcPr>
          <w:p w14:paraId="52A9DE99" w14:textId="77777777" w:rsidR="00F07F42" w:rsidRPr="00C74DF3" w:rsidRDefault="00F07F42" w:rsidP="00F07F42">
            <w:pPr>
              <w:rPr>
                <w:rFonts w:ascii="Times New Roman" w:hAnsi="Times New Roman" w:cs="Times New Roman"/>
              </w:rPr>
            </w:pPr>
            <w:r w:rsidRPr="00C74DF3">
              <w:rPr>
                <w:rFonts w:ascii="Times New Roman" w:hAnsi="Times New Roman" w:cs="Times New Roman"/>
              </w:rPr>
              <w:t>Создавать эскизы элемента объекта визуальной информации, идентификации и коммуникации.</w:t>
            </w:r>
          </w:p>
          <w:p w14:paraId="09FE6DE0" w14:textId="59CD86D2"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rPr>
              <w:t>Выполнять согласование дизайн-макета основного варианта эскиза с руководителем дизайн-проекта</w:t>
            </w:r>
          </w:p>
        </w:tc>
      </w:tr>
      <w:tr w:rsidR="00F07F42" w:rsidRPr="00C74DF3" w14:paraId="054CE42B" w14:textId="00C9E6FF" w:rsidTr="00F07F42">
        <w:trPr>
          <w:trHeight w:val="840"/>
        </w:trPr>
        <w:tc>
          <w:tcPr>
            <w:tcW w:w="1171" w:type="dxa"/>
            <w:vMerge w:val="restart"/>
          </w:tcPr>
          <w:p w14:paraId="7E57887C" w14:textId="77777777" w:rsidR="00F07F42" w:rsidRPr="00C74DF3" w:rsidRDefault="00F07F42" w:rsidP="00F07F42">
            <w:pPr>
              <w:jc w:val="both"/>
              <w:rPr>
                <w:rFonts w:ascii="Times New Roman" w:hAnsi="Times New Roman" w:cs="Times New Roman"/>
                <w:sz w:val="20"/>
                <w:szCs w:val="20"/>
              </w:rPr>
            </w:pPr>
            <w:r w:rsidRPr="00C74DF3">
              <w:rPr>
                <w:rFonts w:ascii="Times New Roman" w:hAnsi="Times New Roman" w:cs="Times New Roman"/>
                <w:sz w:val="20"/>
                <w:szCs w:val="20"/>
              </w:rPr>
              <w:t>ПК 1.2</w:t>
            </w:r>
          </w:p>
          <w:p w14:paraId="7F1BE8DD" w14:textId="77777777" w:rsidR="00F07F42" w:rsidRPr="00C74DF3" w:rsidRDefault="00F07F42" w:rsidP="00F07F42">
            <w:pPr>
              <w:jc w:val="both"/>
              <w:rPr>
                <w:rFonts w:ascii="Times New Roman" w:hAnsi="Times New Roman" w:cs="Times New Roman"/>
                <w:sz w:val="20"/>
                <w:szCs w:val="20"/>
              </w:rPr>
            </w:pPr>
          </w:p>
        </w:tc>
        <w:tc>
          <w:tcPr>
            <w:tcW w:w="2744" w:type="dxa"/>
            <w:vMerge w:val="restart"/>
          </w:tcPr>
          <w:p w14:paraId="54B901CF"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Использовать компьютерные программы, необходимые для создания и корректирования объектов визуальной информации, идентификации и коммуникации</w:t>
            </w:r>
          </w:p>
        </w:tc>
        <w:tc>
          <w:tcPr>
            <w:tcW w:w="3013" w:type="dxa"/>
          </w:tcPr>
          <w:p w14:paraId="57C3958B"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Основные приемы и методы выполнения художественно-графических работ</w:t>
            </w:r>
          </w:p>
        </w:tc>
        <w:tc>
          <w:tcPr>
            <w:tcW w:w="2700" w:type="dxa"/>
          </w:tcPr>
          <w:p w14:paraId="5CAF7617" w14:textId="32BEF373" w:rsidR="00F07F42" w:rsidRPr="00C74DF3" w:rsidRDefault="00F07F42" w:rsidP="00F07F42">
            <w:pPr>
              <w:rPr>
                <w:rFonts w:ascii="Times New Roman" w:hAnsi="Times New Roman" w:cs="Times New Roman"/>
                <w:sz w:val="20"/>
                <w:szCs w:val="20"/>
              </w:rPr>
            </w:pPr>
            <w:r w:rsidRPr="00C74DF3">
              <w:rPr>
                <w:rFonts w:ascii="Times New Roman" w:eastAsia="Calibri" w:hAnsi="Times New Roman" w:cs="Times New Roman"/>
                <w:sz w:val="20"/>
              </w:rPr>
              <w:t>давать оригинал элемента объекта визуальной информации, идентификации и коммуникации и представление его руководителю дизайн-проекта</w:t>
            </w:r>
          </w:p>
        </w:tc>
      </w:tr>
      <w:tr w:rsidR="00F07F42" w:rsidRPr="00C74DF3" w14:paraId="0451E288" w14:textId="525225B3" w:rsidTr="00F07F42">
        <w:trPr>
          <w:trHeight w:val="731"/>
        </w:trPr>
        <w:tc>
          <w:tcPr>
            <w:tcW w:w="1171" w:type="dxa"/>
            <w:vMerge/>
          </w:tcPr>
          <w:p w14:paraId="71DA03F5" w14:textId="77777777" w:rsidR="00F07F42" w:rsidRPr="00C74DF3" w:rsidRDefault="00F07F42" w:rsidP="00F07F42">
            <w:pPr>
              <w:jc w:val="both"/>
              <w:rPr>
                <w:rFonts w:ascii="Times New Roman" w:hAnsi="Times New Roman" w:cs="Times New Roman"/>
                <w:sz w:val="20"/>
                <w:szCs w:val="20"/>
              </w:rPr>
            </w:pPr>
          </w:p>
        </w:tc>
        <w:tc>
          <w:tcPr>
            <w:tcW w:w="2744" w:type="dxa"/>
            <w:vMerge/>
          </w:tcPr>
          <w:p w14:paraId="736990B9" w14:textId="77777777" w:rsidR="00F07F42" w:rsidRPr="00C74DF3" w:rsidRDefault="00F07F42" w:rsidP="00F07F42">
            <w:pPr>
              <w:rPr>
                <w:rFonts w:ascii="Times New Roman" w:hAnsi="Times New Roman" w:cs="Times New Roman"/>
                <w:sz w:val="20"/>
                <w:szCs w:val="20"/>
              </w:rPr>
            </w:pPr>
          </w:p>
        </w:tc>
        <w:tc>
          <w:tcPr>
            <w:tcW w:w="3013" w:type="dxa"/>
          </w:tcPr>
          <w:p w14:paraId="7D8221A6"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Основы художественного конструирования и технического моделирования</w:t>
            </w:r>
          </w:p>
        </w:tc>
        <w:tc>
          <w:tcPr>
            <w:tcW w:w="2700" w:type="dxa"/>
          </w:tcPr>
          <w:p w14:paraId="347D250F" w14:textId="77777777" w:rsidR="00F07F42" w:rsidRPr="00C74DF3" w:rsidRDefault="00F07F42" w:rsidP="00F07F42">
            <w:pPr>
              <w:rPr>
                <w:rFonts w:ascii="Times New Roman" w:hAnsi="Times New Roman" w:cs="Times New Roman"/>
                <w:sz w:val="20"/>
                <w:szCs w:val="20"/>
              </w:rPr>
            </w:pPr>
          </w:p>
        </w:tc>
      </w:tr>
      <w:tr w:rsidR="00F07F42" w:rsidRPr="00C74DF3" w14:paraId="26491919" w14:textId="400392E8" w:rsidTr="00F07F42">
        <w:tc>
          <w:tcPr>
            <w:tcW w:w="1171" w:type="dxa"/>
          </w:tcPr>
          <w:p w14:paraId="546C2D62" w14:textId="77777777" w:rsidR="00F07F42" w:rsidRPr="00C74DF3" w:rsidRDefault="00F07F42" w:rsidP="00F07F42">
            <w:pPr>
              <w:jc w:val="both"/>
              <w:rPr>
                <w:rFonts w:ascii="Times New Roman" w:hAnsi="Times New Roman" w:cs="Times New Roman"/>
                <w:sz w:val="20"/>
                <w:szCs w:val="20"/>
              </w:rPr>
            </w:pPr>
            <w:r w:rsidRPr="00C74DF3">
              <w:rPr>
                <w:rFonts w:ascii="Times New Roman" w:hAnsi="Times New Roman" w:cs="Times New Roman"/>
                <w:sz w:val="20"/>
                <w:szCs w:val="20"/>
              </w:rPr>
              <w:t>ПК 1.3</w:t>
            </w:r>
          </w:p>
          <w:p w14:paraId="5515E85C" w14:textId="77777777" w:rsidR="00F07F42" w:rsidRPr="00C74DF3" w:rsidRDefault="00F07F42" w:rsidP="00F07F42">
            <w:pPr>
              <w:jc w:val="both"/>
              <w:rPr>
                <w:rFonts w:ascii="Times New Roman" w:hAnsi="Times New Roman" w:cs="Times New Roman"/>
                <w:sz w:val="20"/>
                <w:szCs w:val="20"/>
              </w:rPr>
            </w:pPr>
          </w:p>
        </w:tc>
        <w:tc>
          <w:tcPr>
            <w:tcW w:w="2744" w:type="dxa"/>
          </w:tcPr>
          <w:p w14:paraId="7B3A71F5"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Оценивать параметры цветопередачи изображений объектов визуальной информации, идентификации и коммуникации</w:t>
            </w:r>
          </w:p>
        </w:tc>
        <w:tc>
          <w:tcPr>
            <w:tcW w:w="3013" w:type="dxa"/>
          </w:tcPr>
          <w:p w14:paraId="0F901A2E"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Методики дизайнерской проверки объектов визуальной информации, идентификации и коммуникации на соответствие оригиналу</w:t>
            </w:r>
          </w:p>
        </w:tc>
        <w:tc>
          <w:tcPr>
            <w:tcW w:w="2700" w:type="dxa"/>
          </w:tcPr>
          <w:p w14:paraId="64279BAE" w14:textId="3F60EC27" w:rsidR="00F07F42" w:rsidRPr="00C74DF3" w:rsidRDefault="00F07F42" w:rsidP="00F07F42">
            <w:pPr>
              <w:rPr>
                <w:rFonts w:ascii="Times New Roman" w:hAnsi="Times New Roman" w:cs="Times New Roman"/>
                <w:sz w:val="20"/>
                <w:szCs w:val="20"/>
              </w:rPr>
            </w:pPr>
            <w:r w:rsidRPr="00C74DF3">
              <w:rPr>
                <w:rFonts w:ascii="Times New Roman" w:eastAsia="Calibri" w:hAnsi="Times New Roman" w:cs="Times New Roman"/>
                <w:sz w:val="20"/>
              </w:rPr>
              <w:t>Выполнять проверку изготовленных образцов элемента объекта визуальной информации, идентификации и коммуникации на точность цветопередачи изображений</w:t>
            </w:r>
          </w:p>
        </w:tc>
      </w:tr>
      <w:tr w:rsidR="00F07F42" w:rsidRPr="00C74DF3" w14:paraId="794D65AB" w14:textId="5E8C5466" w:rsidTr="00F07F42">
        <w:trPr>
          <w:trHeight w:val="570"/>
        </w:trPr>
        <w:tc>
          <w:tcPr>
            <w:tcW w:w="1171" w:type="dxa"/>
            <w:vMerge w:val="restart"/>
          </w:tcPr>
          <w:p w14:paraId="5D54AB5F" w14:textId="77777777" w:rsidR="00F07F42" w:rsidRPr="00C74DF3" w:rsidRDefault="00F07F42" w:rsidP="00F07F42">
            <w:pPr>
              <w:pStyle w:val="affffff3"/>
              <w:rPr>
                <w:rFonts w:ascii="Times New Roman" w:hAnsi="Times New Roman"/>
                <w:sz w:val="20"/>
                <w:szCs w:val="20"/>
              </w:rPr>
            </w:pPr>
            <w:r w:rsidRPr="00C74DF3">
              <w:rPr>
                <w:rFonts w:ascii="Times New Roman" w:hAnsi="Times New Roman"/>
                <w:sz w:val="20"/>
                <w:szCs w:val="20"/>
              </w:rPr>
              <w:t>ПК 1.4.</w:t>
            </w:r>
          </w:p>
        </w:tc>
        <w:tc>
          <w:tcPr>
            <w:tcW w:w="2744" w:type="dxa"/>
            <w:vMerge w:val="restart"/>
          </w:tcPr>
          <w:p w14:paraId="5B7246E3"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Выявлять несоответствия верстки изготовленных образцов элементов объектов визуальной информации, идентификации и коммуникации оригиналу</w:t>
            </w:r>
          </w:p>
        </w:tc>
        <w:tc>
          <w:tcPr>
            <w:tcW w:w="3013" w:type="dxa"/>
          </w:tcPr>
          <w:p w14:paraId="5693A5D3" w14:textId="77777777" w:rsidR="00F07F42" w:rsidRPr="00C74DF3" w:rsidRDefault="00F07F42" w:rsidP="00F07F42">
            <w:pPr>
              <w:rPr>
                <w:rFonts w:ascii="Times New Roman" w:hAnsi="Times New Roman" w:cs="Times New Roman"/>
                <w:b/>
                <w:sz w:val="20"/>
                <w:szCs w:val="20"/>
              </w:rPr>
            </w:pPr>
            <w:r w:rsidRPr="00C74DF3">
              <w:rPr>
                <w:rFonts w:ascii="Times New Roman" w:hAnsi="Times New Roman" w:cs="Times New Roman"/>
                <w:sz w:val="20"/>
                <w:szCs w:val="20"/>
              </w:rPr>
              <w:t>Цветоделение, показатели качества воспроизведения изображения объектов визуальной информации, идентификации и коммуникации</w:t>
            </w:r>
          </w:p>
        </w:tc>
        <w:tc>
          <w:tcPr>
            <w:tcW w:w="2700" w:type="dxa"/>
          </w:tcPr>
          <w:p w14:paraId="488EC65D" w14:textId="78F35683"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 xml:space="preserve">Проводить контроль результатов верстки на соответствие дизайн-макету элемента объекта визуальной информации, </w:t>
            </w:r>
            <w:r w:rsidRPr="00C74DF3">
              <w:rPr>
                <w:rFonts w:ascii="Times New Roman" w:hAnsi="Times New Roman" w:cs="Times New Roman"/>
              </w:rPr>
              <w:lastRenderedPageBreak/>
              <w:t>идентификации и коммуникации</w:t>
            </w:r>
          </w:p>
        </w:tc>
      </w:tr>
      <w:tr w:rsidR="00F07F42" w:rsidRPr="00C74DF3" w14:paraId="7E9A18D2" w14:textId="285CBA8C" w:rsidTr="00F07F42">
        <w:trPr>
          <w:trHeight w:val="585"/>
        </w:trPr>
        <w:tc>
          <w:tcPr>
            <w:tcW w:w="1171" w:type="dxa"/>
            <w:vMerge/>
          </w:tcPr>
          <w:p w14:paraId="29423F0B" w14:textId="77777777" w:rsidR="00F07F42" w:rsidRPr="00C74DF3" w:rsidRDefault="00F07F42" w:rsidP="00F07F42">
            <w:pPr>
              <w:pStyle w:val="affffff3"/>
              <w:rPr>
                <w:rFonts w:ascii="Times New Roman" w:hAnsi="Times New Roman"/>
                <w:sz w:val="20"/>
                <w:szCs w:val="20"/>
              </w:rPr>
            </w:pPr>
          </w:p>
        </w:tc>
        <w:tc>
          <w:tcPr>
            <w:tcW w:w="2744" w:type="dxa"/>
            <w:vMerge/>
          </w:tcPr>
          <w:p w14:paraId="61C3A097" w14:textId="77777777" w:rsidR="00F07F42" w:rsidRPr="00C74DF3" w:rsidRDefault="00F07F42" w:rsidP="00F07F42">
            <w:pPr>
              <w:rPr>
                <w:rFonts w:ascii="Times New Roman" w:hAnsi="Times New Roman" w:cs="Times New Roman"/>
                <w:sz w:val="20"/>
                <w:szCs w:val="20"/>
              </w:rPr>
            </w:pPr>
          </w:p>
        </w:tc>
        <w:tc>
          <w:tcPr>
            <w:tcW w:w="3013" w:type="dxa"/>
          </w:tcPr>
          <w:p w14:paraId="4C15E25E"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Профессиональная терминология в области дизайн</w:t>
            </w:r>
          </w:p>
        </w:tc>
        <w:tc>
          <w:tcPr>
            <w:tcW w:w="2700" w:type="dxa"/>
          </w:tcPr>
          <w:p w14:paraId="086D61C2" w14:textId="77777777" w:rsidR="00F07F42" w:rsidRPr="00C74DF3" w:rsidRDefault="00F07F42" w:rsidP="00F07F42">
            <w:pPr>
              <w:rPr>
                <w:rFonts w:ascii="Times New Roman" w:hAnsi="Times New Roman" w:cs="Times New Roman"/>
                <w:sz w:val="20"/>
                <w:szCs w:val="20"/>
              </w:rPr>
            </w:pPr>
          </w:p>
        </w:tc>
      </w:tr>
      <w:tr w:rsidR="00F07F42" w:rsidRPr="00C74DF3" w14:paraId="32C580BD" w14:textId="674BFB3C" w:rsidTr="00F07F42">
        <w:tc>
          <w:tcPr>
            <w:tcW w:w="1171" w:type="dxa"/>
          </w:tcPr>
          <w:p w14:paraId="78B726F9" w14:textId="77777777" w:rsidR="00F07F42" w:rsidRPr="00C74DF3" w:rsidRDefault="00F07F42" w:rsidP="00F07F42">
            <w:pPr>
              <w:pStyle w:val="affffff3"/>
              <w:rPr>
                <w:rFonts w:ascii="Times New Roman" w:hAnsi="Times New Roman"/>
              </w:rPr>
            </w:pPr>
            <w:r w:rsidRPr="00C74DF3">
              <w:rPr>
                <w:rFonts w:ascii="Times New Roman" w:hAnsi="Times New Roman"/>
                <w:sz w:val="20"/>
                <w:szCs w:val="20"/>
              </w:rPr>
              <w:t>ПК 2.1</w:t>
            </w:r>
          </w:p>
        </w:tc>
        <w:tc>
          <w:tcPr>
            <w:tcW w:w="2744" w:type="dxa"/>
          </w:tcPr>
          <w:p w14:paraId="4B8A1DC4"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Составлять по типовой форме проектное задание на создание объектов визуальной информации, идентификации и коммуникации</w:t>
            </w:r>
          </w:p>
        </w:tc>
        <w:tc>
          <w:tcPr>
            <w:tcW w:w="3013" w:type="dxa"/>
          </w:tcPr>
          <w:p w14:paraId="25A12998"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Типовые формы проектных заданий на создание объектов визуальной информации, идентификации и коммуникации</w:t>
            </w:r>
          </w:p>
        </w:tc>
        <w:tc>
          <w:tcPr>
            <w:tcW w:w="2700" w:type="dxa"/>
          </w:tcPr>
          <w:p w14:paraId="68F209A1" w14:textId="39D56EDB"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Выполнение предварительной проработки эскизов объекта визуальной информации, идентификации и коммуникации</w:t>
            </w:r>
          </w:p>
        </w:tc>
      </w:tr>
      <w:tr w:rsidR="00F07F42" w:rsidRPr="00C74DF3" w14:paraId="151304BF" w14:textId="286867B7" w:rsidTr="00F07F42">
        <w:tc>
          <w:tcPr>
            <w:tcW w:w="1171" w:type="dxa"/>
          </w:tcPr>
          <w:p w14:paraId="5DE8A84D" w14:textId="77777777" w:rsidR="00F07F42" w:rsidRPr="00C74DF3" w:rsidRDefault="00F07F42" w:rsidP="00F07F42">
            <w:pPr>
              <w:pStyle w:val="affffff3"/>
              <w:rPr>
                <w:rFonts w:ascii="Times New Roman" w:hAnsi="Times New Roman"/>
              </w:rPr>
            </w:pPr>
          </w:p>
        </w:tc>
        <w:tc>
          <w:tcPr>
            <w:tcW w:w="2744" w:type="dxa"/>
          </w:tcPr>
          <w:p w14:paraId="6CF7537F"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Производить поиск, сбор и анализ информации, необходимой для разработки проектного задания на создание объектов визуальной информации, идентификации и коммуникации</w:t>
            </w:r>
          </w:p>
        </w:tc>
        <w:tc>
          <w:tcPr>
            <w:tcW w:w="3013" w:type="dxa"/>
          </w:tcPr>
          <w:p w14:paraId="45818689"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Методика поиска, сбора и анализа информации, необходимой для разработки проектного задания на создание объектов визуальной информации, идентификации и коммуникации</w:t>
            </w:r>
          </w:p>
        </w:tc>
        <w:tc>
          <w:tcPr>
            <w:tcW w:w="2700" w:type="dxa"/>
          </w:tcPr>
          <w:p w14:paraId="485FA57B" w14:textId="77777777" w:rsidR="00F07F42" w:rsidRPr="00C74DF3" w:rsidRDefault="00F07F42" w:rsidP="00F07F42">
            <w:pPr>
              <w:rPr>
                <w:rFonts w:ascii="Times New Roman" w:hAnsi="Times New Roman" w:cs="Times New Roman"/>
                <w:sz w:val="20"/>
                <w:szCs w:val="20"/>
              </w:rPr>
            </w:pPr>
          </w:p>
        </w:tc>
      </w:tr>
      <w:tr w:rsidR="00F07F42" w:rsidRPr="00C74DF3" w14:paraId="6CAF37D3" w14:textId="185C3CE6" w:rsidTr="00F07F42">
        <w:tc>
          <w:tcPr>
            <w:tcW w:w="1171" w:type="dxa"/>
          </w:tcPr>
          <w:p w14:paraId="15A9D819" w14:textId="77777777" w:rsidR="00F07F42" w:rsidRPr="00C74DF3" w:rsidRDefault="00F07F42" w:rsidP="00F07F42">
            <w:pPr>
              <w:pStyle w:val="affffff3"/>
              <w:rPr>
                <w:rFonts w:ascii="Times New Roman" w:hAnsi="Times New Roman"/>
              </w:rPr>
            </w:pPr>
            <w:r w:rsidRPr="00C74DF3">
              <w:rPr>
                <w:rFonts w:ascii="Times New Roman" w:hAnsi="Times New Roman"/>
                <w:szCs w:val="24"/>
              </w:rPr>
              <w:t>ПК 2.2</w:t>
            </w:r>
          </w:p>
        </w:tc>
        <w:tc>
          <w:tcPr>
            <w:tcW w:w="2744" w:type="dxa"/>
          </w:tcPr>
          <w:p w14:paraId="7318FC3E"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Использовать специальные компьютерные программы для проектирования объектов визуальной информации, идентификации и коммуникации</w:t>
            </w:r>
          </w:p>
        </w:tc>
        <w:tc>
          <w:tcPr>
            <w:tcW w:w="3013" w:type="dxa"/>
          </w:tcPr>
          <w:p w14:paraId="15941325"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Академический рисунок, техники графики, компьютерная графика</w:t>
            </w:r>
          </w:p>
        </w:tc>
        <w:tc>
          <w:tcPr>
            <w:tcW w:w="2700" w:type="dxa"/>
          </w:tcPr>
          <w:p w14:paraId="2598F589" w14:textId="19C5473C"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Определение композиционных приемов и стилистических особенностей проектируемого объекта визуальной информации, идентификации и коммуникации</w:t>
            </w:r>
          </w:p>
        </w:tc>
      </w:tr>
      <w:tr w:rsidR="00F07F42" w:rsidRPr="00C74DF3" w14:paraId="7DD3E87A" w14:textId="78104229" w:rsidTr="00F07F42">
        <w:tc>
          <w:tcPr>
            <w:tcW w:w="1171" w:type="dxa"/>
          </w:tcPr>
          <w:p w14:paraId="18FD7B23" w14:textId="77777777" w:rsidR="00F07F42" w:rsidRPr="00C74DF3" w:rsidRDefault="00F07F42" w:rsidP="00F07F42">
            <w:pPr>
              <w:pStyle w:val="affffff3"/>
              <w:rPr>
                <w:rFonts w:ascii="Times New Roman" w:hAnsi="Times New Roman"/>
              </w:rPr>
            </w:pPr>
          </w:p>
        </w:tc>
        <w:tc>
          <w:tcPr>
            <w:tcW w:w="2744" w:type="dxa"/>
          </w:tcPr>
          <w:p w14:paraId="242B5186"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 xml:space="preserve">Анализировать информацию, необходимую для работы над дизайн-проектом объектов визуальной информации, идентификации и </w:t>
            </w:r>
            <w:proofErr w:type="spellStart"/>
            <w:r w:rsidRPr="00C74DF3">
              <w:rPr>
                <w:rFonts w:ascii="Times New Roman" w:hAnsi="Times New Roman" w:cs="Times New Roman"/>
                <w:sz w:val="20"/>
                <w:szCs w:val="20"/>
              </w:rPr>
              <w:t>коммуникаци</w:t>
            </w:r>
            <w:proofErr w:type="spellEnd"/>
          </w:p>
        </w:tc>
        <w:tc>
          <w:tcPr>
            <w:tcW w:w="3013" w:type="dxa"/>
          </w:tcPr>
          <w:p w14:paraId="26D96A68"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Теория композиции</w:t>
            </w:r>
          </w:p>
        </w:tc>
        <w:tc>
          <w:tcPr>
            <w:tcW w:w="2700" w:type="dxa"/>
          </w:tcPr>
          <w:p w14:paraId="22C72458" w14:textId="77777777" w:rsidR="00F07F42" w:rsidRPr="00C74DF3" w:rsidRDefault="00F07F42" w:rsidP="00F07F42">
            <w:pPr>
              <w:rPr>
                <w:rFonts w:ascii="Times New Roman" w:hAnsi="Times New Roman" w:cs="Times New Roman"/>
                <w:sz w:val="20"/>
                <w:szCs w:val="20"/>
              </w:rPr>
            </w:pPr>
          </w:p>
        </w:tc>
      </w:tr>
      <w:tr w:rsidR="00F07F42" w:rsidRPr="00C74DF3" w14:paraId="1A1B11B7" w14:textId="4CCA0AC7" w:rsidTr="00F07F42">
        <w:tc>
          <w:tcPr>
            <w:tcW w:w="1171" w:type="dxa"/>
            <w:vMerge w:val="restart"/>
          </w:tcPr>
          <w:p w14:paraId="458A8236" w14:textId="77777777" w:rsidR="00F07F42" w:rsidRPr="00C74DF3" w:rsidRDefault="00F07F42" w:rsidP="00F07F42">
            <w:pPr>
              <w:pStyle w:val="affffff3"/>
              <w:rPr>
                <w:rFonts w:ascii="Times New Roman" w:hAnsi="Times New Roman"/>
              </w:rPr>
            </w:pPr>
            <w:r w:rsidRPr="00C74DF3">
              <w:rPr>
                <w:rFonts w:ascii="Times New Roman" w:hAnsi="Times New Roman"/>
                <w:sz w:val="20"/>
                <w:szCs w:val="20"/>
              </w:rPr>
              <w:t>ПК 2.3</w:t>
            </w:r>
          </w:p>
        </w:tc>
        <w:tc>
          <w:tcPr>
            <w:tcW w:w="2744" w:type="dxa"/>
            <w:vMerge w:val="restart"/>
          </w:tcPr>
          <w:p w14:paraId="67C3F2F7"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Учитывать при проектировании объектов визуальной информации, идентификации и коммуникации свойства используемых материалов и технологии реализации дизайн-проектов</w:t>
            </w:r>
          </w:p>
        </w:tc>
        <w:tc>
          <w:tcPr>
            <w:tcW w:w="3013" w:type="dxa"/>
          </w:tcPr>
          <w:p w14:paraId="185F465D" w14:textId="77777777" w:rsidR="00F07F42" w:rsidRPr="00C74DF3" w:rsidRDefault="00F07F42" w:rsidP="00F07F42">
            <w:pPr>
              <w:rPr>
                <w:rFonts w:ascii="Times New Roman" w:hAnsi="Times New Roman" w:cs="Times New Roman"/>
                <w:sz w:val="20"/>
                <w:szCs w:val="20"/>
              </w:rPr>
            </w:pPr>
            <w:proofErr w:type="spellStart"/>
            <w:r w:rsidRPr="00C74DF3">
              <w:rPr>
                <w:rFonts w:ascii="Times New Roman" w:hAnsi="Times New Roman" w:cs="Times New Roman"/>
                <w:sz w:val="20"/>
                <w:szCs w:val="20"/>
              </w:rPr>
              <w:t>Цветоведение</w:t>
            </w:r>
            <w:proofErr w:type="spellEnd"/>
            <w:r w:rsidRPr="00C74DF3">
              <w:rPr>
                <w:rFonts w:ascii="Times New Roman" w:hAnsi="Times New Roman" w:cs="Times New Roman"/>
                <w:sz w:val="20"/>
                <w:szCs w:val="20"/>
              </w:rPr>
              <w:t xml:space="preserve"> и </w:t>
            </w:r>
            <w:proofErr w:type="spellStart"/>
            <w:r w:rsidRPr="00C74DF3">
              <w:rPr>
                <w:rFonts w:ascii="Times New Roman" w:hAnsi="Times New Roman" w:cs="Times New Roman"/>
                <w:sz w:val="20"/>
                <w:szCs w:val="20"/>
              </w:rPr>
              <w:t>колористика</w:t>
            </w:r>
            <w:proofErr w:type="spellEnd"/>
          </w:p>
        </w:tc>
        <w:tc>
          <w:tcPr>
            <w:tcW w:w="2700" w:type="dxa"/>
          </w:tcPr>
          <w:p w14:paraId="7E0C40B7" w14:textId="77777777" w:rsidR="00F07F42" w:rsidRPr="00C74DF3" w:rsidRDefault="00F07F42" w:rsidP="00F07F42">
            <w:pPr>
              <w:rPr>
                <w:rFonts w:ascii="Times New Roman" w:hAnsi="Times New Roman" w:cs="Times New Roman"/>
                <w:sz w:val="20"/>
                <w:szCs w:val="20"/>
              </w:rPr>
            </w:pPr>
          </w:p>
        </w:tc>
      </w:tr>
      <w:tr w:rsidR="00F07F42" w:rsidRPr="00C74DF3" w14:paraId="74CC8895" w14:textId="371BB72C" w:rsidTr="00F07F42">
        <w:tc>
          <w:tcPr>
            <w:tcW w:w="1171" w:type="dxa"/>
            <w:vMerge/>
          </w:tcPr>
          <w:p w14:paraId="1B83483D" w14:textId="77777777" w:rsidR="00F07F42" w:rsidRPr="00C74DF3" w:rsidRDefault="00F07F42" w:rsidP="00F07F42">
            <w:pPr>
              <w:pStyle w:val="affffff3"/>
              <w:rPr>
                <w:rFonts w:ascii="Times New Roman" w:hAnsi="Times New Roman"/>
              </w:rPr>
            </w:pPr>
          </w:p>
        </w:tc>
        <w:tc>
          <w:tcPr>
            <w:tcW w:w="2744" w:type="dxa"/>
            <w:vMerge/>
          </w:tcPr>
          <w:p w14:paraId="7033CB1F" w14:textId="77777777" w:rsidR="00F07F42" w:rsidRPr="00C74DF3" w:rsidRDefault="00F07F42" w:rsidP="00F07F42">
            <w:pPr>
              <w:pStyle w:val="affffff3"/>
              <w:rPr>
                <w:rFonts w:ascii="Times New Roman" w:hAnsi="Times New Roman"/>
              </w:rPr>
            </w:pPr>
          </w:p>
        </w:tc>
        <w:tc>
          <w:tcPr>
            <w:tcW w:w="3013" w:type="dxa"/>
          </w:tcPr>
          <w:p w14:paraId="5A07B58B"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Материаловедение для полиграфии и упаковочного производства</w:t>
            </w:r>
          </w:p>
        </w:tc>
        <w:tc>
          <w:tcPr>
            <w:tcW w:w="2700" w:type="dxa"/>
          </w:tcPr>
          <w:p w14:paraId="3D4EF537" w14:textId="48CF8931"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Подготовка графических материалов для передачи в производство</w:t>
            </w:r>
          </w:p>
        </w:tc>
      </w:tr>
      <w:tr w:rsidR="00F07F42" w:rsidRPr="00C74DF3" w14:paraId="1AE272F0" w14:textId="19221DD8" w:rsidTr="00F07F42">
        <w:tc>
          <w:tcPr>
            <w:tcW w:w="1171" w:type="dxa"/>
          </w:tcPr>
          <w:p w14:paraId="65A0BC54" w14:textId="77777777" w:rsidR="00F07F42" w:rsidRPr="00C74DF3" w:rsidRDefault="00F07F42" w:rsidP="00F07F42">
            <w:pPr>
              <w:pStyle w:val="affffff3"/>
              <w:rPr>
                <w:rFonts w:ascii="Times New Roman" w:hAnsi="Times New Roman"/>
              </w:rPr>
            </w:pPr>
            <w:r w:rsidRPr="00C74DF3">
              <w:rPr>
                <w:rFonts w:ascii="Times New Roman" w:hAnsi="Times New Roman"/>
                <w:szCs w:val="24"/>
              </w:rPr>
              <w:t>ПК 2.4</w:t>
            </w:r>
          </w:p>
        </w:tc>
        <w:tc>
          <w:tcPr>
            <w:tcW w:w="2744" w:type="dxa"/>
          </w:tcPr>
          <w:p w14:paraId="78810C7B"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Оформлять отчет по результатам проверки изготовления в производстве объектов визуальной информации, идентификации и коммуникации</w:t>
            </w:r>
          </w:p>
        </w:tc>
        <w:tc>
          <w:tcPr>
            <w:tcW w:w="3013" w:type="dxa"/>
          </w:tcPr>
          <w:p w14:paraId="74C0935E"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Показатели и средства контроля качества изготовления в производстве объектов визуальной информации, идентификации и коммуникации</w:t>
            </w:r>
          </w:p>
        </w:tc>
        <w:tc>
          <w:tcPr>
            <w:tcW w:w="2700" w:type="dxa"/>
          </w:tcPr>
          <w:p w14:paraId="4CDF994C" w14:textId="77959B64"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Проведение проверки качества изготовления проектируемого объекта визуальной информации, идентификации и коммуникации по выбранным показателям</w:t>
            </w:r>
          </w:p>
        </w:tc>
      </w:tr>
      <w:tr w:rsidR="00F07F42" w:rsidRPr="00C74DF3" w14:paraId="5BE0B0F8" w14:textId="3908CA6F" w:rsidTr="00F07F42">
        <w:tc>
          <w:tcPr>
            <w:tcW w:w="1171" w:type="dxa"/>
          </w:tcPr>
          <w:p w14:paraId="7C602957" w14:textId="77777777" w:rsidR="00F07F42" w:rsidRPr="00C74DF3" w:rsidRDefault="00F07F42" w:rsidP="00F07F42">
            <w:pPr>
              <w:pStyle w:val="affffff3"/>
              <w:rPr>
                <w:rFonts w:ascii="Times New Roman" w:hAnsi="Times New Roman"/>
              </w:rPr>
            </w:pPr>
            <w:r w:rsidRPr="00C74DF3">
              <w:rPr>
                <w:rFonts w:ascii="Times New Roman" w:hAnsi="Times New Roman"/>
                <w:sz w:val="20"/>
                <w:szCs w:val="20"/>
              </w:rPr>
              <w:t>ПК 2.5</w:t>
            </w:r>
          </w:p>
        </w:tc>
        <w:tc>
          <w:tcPr>
            <w:tcW w:w="2744" w:type="dxa"/>
          </w:tcPr>
          <w:p w14:paraId="0D467254"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Выстраивать эффективные коммуникации с технологами производства по изготовлению объектов визуальной информации, идентификации и коммуникации</w:t>
            </w:r>
          </w:p>
        </w:tc>
        <w:tc>
          <w:tcPr>
            <w:tcW w:w="3013" w:type="dxa"/>
          </w:tcPr>
          <w:p w14:paraId="2F4A991D"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Нормативные документы в области качества объектов визуальной информации, идентификации и коммуникации</w:t>
            </w:r>
          </w:p>
        </w:tc>
        <w:tc>
          <w:tcPr>
            <w:tcW w:w="2700" w:type="dxa"/>
          </w:tcPr>
          <w:p w14:paraId="214AC54A" w14:textId="3A4C005B" w:rsidR="00501E1F" w:rsidRPr="00C74DF3" w:rsidRDefault="00501E1F" w:rsidP="00F07F42">
            <w:pPr>
              <w:rPr>
                <w:rFonts w:ascii="Times New Roman" w:hAnsi="Times New Roman" w:cs="Times New Roman"/>
                <w:sz w:val="20"/>
                <w:szCs w:val="20"/>
              </w:rPr>
            </w:pPr>
          </w:p>
          <w:p w14:paraId="10B66F90" w14:textId="41E2AC3F" w:rsidR="00F07F42" w:rsidRPr="00C74DF3" w:rsidRDefault="00501E1F" w:rsidP="00501E1F">
            <w:pPr>
              <w:rPr>
                <w:rFonts w:ascii="Times New Roman" w:hAnsi="Times New Roman" w:cs="Times New Roman"/>
                <w:sz w:val="20"/>
                <w:szCs w:val="20"/>
              </w:rPr>
            </w:pPr>
            <w:r w:rsidRPr="00C74DF3">
              <w:rPr>
                <w:rFonts w:ascii="Times New Roman" w:hAnsi="Times New Roman" w:cs="Times New Roman"/>
              </w:rPr>
              <w:t>Выбирать показатели, необходимые для проверки качества изготовления в производстве проектируемого объекта визуальной информации, идентификации и коммуникации</w:t>
            </w:r>
          </w:p>
        </w:tc>
      </w:tr>
      <w:tr w:rsidR="00F07F42" w:rsidRPr="00C74DF3" w14:paraId="1A681284" w14:textId="4C7F6DDE" w:rsidTr="00F07F42">
        <w:tc>
          <w:tcPr>
            <w:tcW w:w="1171" w:type="dxa"/>
          </w:tcPr>
          <w:p w14:paraId="55F20637" w14:textId="77777777" w:rsidR="00F07F42" w:rsidRPr="00C74DF3" w:rsidRDefault="00F07F42" w:rsidP="00F07F42">
            <w:pPr>
              <w:pStyle w:val="affffff3"/>
              <w:rPr>
                <w:rFonts w:ascii="Times New Roman" w:hAnsi="Times New Roman"/>
              </w:rPr>
            </w:pPr>
            <w:r w:rsidRPr="00C74DF3">
              <w:rPr>
                <w:rFonts w:ascii="Times New Roman" w:hAnsi="Times New Roman"/>
              </w:rPr>
              <w:lastRenderedPageBreak/>
              <w:t>ПК 3.1</w:t>
            </w:r>
          </w:p>
        </w:tc>
        <w:tc>
          <w:tcPr>
            <w:tcW w:w="2744" w:type="dxa"/>
          </w:tcPr>
          <w:p w14:paraId="375273D9"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Оформлять отчет по результатам проверки изготовления в производстве объектов визуальной информации, идентификации и коммуникации</w:t>
            </w:r>
          </w:p>
        </w:tc>
        <w:tc>
          <w:tcPr>
            <w:tcW w:w="3013" w:type="dxa"/>
          </w:tcPr>
          <w:p w14:paraId="52AEE3DA"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Оформлять отчет по результатам проверки изготовления в производстве объектов визуальной информации, идентификации и коммуникации</w:t>
            </w:r>
          </w:p>
        </w:tc>
        <w:tc>
          <w:tcPr>
            <w:tcW w:w="2700" w:type="dxa"/>
          </w:tcPr>
          <w:p w14:paraId="4FA6AA26" w14:textId="357B10CA" w:rsidR="00501E1F" w:rsidRPr="00C74DF3" w:rsidRDefault="00501E1F" w:rsidP="00F07F42">
            <w:pPr>
              <w:rPr>
                <w:rFonts w:ascii="Times New Roman" w:hAnsi="Times New Roman" w:cs="Times New Roman"/>
                <w:sz w:val="20"/>
                <w:szCs w:val="20"/>
              </w:rPr>
            </w:pPr>
          </w:p>
          <w:p w14:paraId="4D3FF896" w14:textId="2A307F37" w:rsidR="00F07F42" w:rsidRPr="00C74DF3" w:rsidRDefault="00501E1F" w:rsidP="00501E1F">
            <w:pPr>
              <w:rPr>
                <w:rFonts w:ascii="Times New Roman" w:hAnsi="Times New Roman" w:cs="Times New Roman"/>
                <w:sz w:val="20"/>
                <w:szCs w:val="20"/>
              </w:rPr>
            </w:pPr>
            <w:r w:rsidRPr="00C74DF3">
              <w:rPr>
                <w:rFonts w:ascii="Times New Roman" w:hAnsi="Times New Roman" w:cs="Times New Roman"/>
              </w:rPr>
              <w:t>Проведение проверки качества изготовления проектируемого объекта визуальной информации, идентификации и коммуникации по выбранным показателям</w:t>
            </w:r>
          </w:p>
        </w:tc>
      </w:tr>
      <w:tr w:rsidR="00F07F42" w:rsidRPr="00C74DF3" w14:paraId="15C02377" w14:textId="47DA5F1A" w:rsidTr="00F07F42">
        <w:tc>
          <w:tcPr>
            <w:tcW w:w="1171" w:type="dxa"/>
          </w:tcPr>
          <w:p w14:paraId="259B1025" w14:textId="77777777" w:rsidR="00F07F42" w:rsidRPr="00C74DF3" w:rsidRDefault="00F07F42" w:rsidP="00F07F42">
            <w:pPr>
              <w:pStyle w:val="affffff3"/>
              <w:rPr>
                <w:rFonts w:ascii="Times New Roman" w:hAnsi="Times New Roman"/>
              </w:rPr>
            </w:pPr>
            <w:r w:rsidRPr="00C74DF3">
              <w:rPr>
                <w:rFonts w:ascii="Times New Roman" w:hAnsi="Times New Roman"/>
              </w:rPr>
              <w:t>ПК 3.2.</w:t>
            </w:r>
          </w:p>
        </w:tc>
        <w:tc>
          <w:tcPr>
            <w:tcW w:w="2744" w:type="dxa"/>
          </w:tcPr>
          <w:p w14:paraId="1BF52C9C"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Выявлять несоответствия верстки изготовленных образцов элементов объектов визуальной информации, идентификации и коммуникации оригиналу</w:t>
            </w:r>
          </w:p>
        </w:tc>
        <w:tc>
          <w:tcPr>
            <w:tcW w:w="3013" w:type="dxa"/>
          </w:tcPr>
          <w:p w14:paraId="1BAB4D45"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Профессиональная терминология в области дизайна</w:t>
            </w:r>
          </w:p>
        </w:tc>
        <w:tc>
          <w:tcPr>
            <w:tcW w:w="2700" w:type="dxa"/>
          </w:tcPr>
          <w:p w14:paraId="1F7F467C" w14:textId="02EFB45D"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Подготавливать заключение о проверке на соответствие оригиналу изготовленных образцов элемента объекта визуальной информации, идентификации и коммуникации</w:t>
            </w:r>
          </w:p>
        </w:tc>
      </w:tr>
      <w:tr w:rsidR="00F07F42" w:rsidRPr="00C74DF3" w14:paraId="3A33129F" w14:textId="70BFB4F2" w:rsidTr="00F07F42">
        <w:tc>
          <w:tcPr>
            <w:tcW w:w="1171" w:type="dxa"/>
          </w:tcPr>
          <w:p w14:paraId="071D4614" w14:textId="77777777" w:rsidR="00F07F42" w:rsidRPr="00C74DF3" w:rsidRDefault="00F07F42" w:rsidP="00F07F42">
            <w:pPr>
              <w:pStyle w:val="affffff3"/>
              <w:rPr>
                <w:rFonts w:ascii="Times New Roman" w:hAnsi="Times New Roman"/>
              </w:rPr>
            </w:pPr>
            <w:r w:rsidRPr="00C74DF3">
              <w:rPr>
                <w:rFonts w:ascii="Times New Roman" w:hAnsi="Times New Roman"/>
              </w:rPr>
              <w:t>ПК 3.3.</w:t>
            </w:r>
          </w:p>
        </w:tc>
        <w:tc>
          <w:tcPr>
            <w:tcW w:w="2744" w:type="dxa"/>
          </w:tcPr>
          <w:p w14:paraId="32405BB2"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Применять показатели и средства контроля качества воспроизведения объектов визуальной информации, идентификации и коммуникации для авторского надзора за их изготовлением в производстве</w:t>
            </w:r>
          </w:p>
        </w:tc>
        <w:tc>
          <w:tcPr>
            <w:tcW w:w="3013" w:type="dxa"/>
          </w:tcPr>
          <w:p w14:paraId="305EA6D5"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Технологические процессы производства в области полиграфии, упаковки, кино и телевидения</w:t>
            </w:r>
          </w:p>
        </w:tc>
        <w:tc>
          <w:tcPr>
            <w:tcW w:w="2700" w:type="dxa"/>
          </w:tcPr>
          <w:p w14:paraId="058DA712" w14:textId="4F28EA79"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Выбор показателей, необходимых для проверки качества изготовления в производстве проектируемого объекта визуальной информации, идентификации и коммуникации</w:t>
            </w:r>
          </w:p>
        </w:tc>
      </w:tr>
      <w:tr w:rsidR="00F07F42" w:rsidRPr="00C74DF3" w14:paraId="1DDF677B" w14:textId="264F1A75" w:rsidTr="00F07F42">
        <w:tc>
          <w:tcPr>
            <w:tcW w:w="1171" w:type="dxa"/>
            <w:vMerge w:val="restart"/>
          </w:tcPr>
          <w:p w14:paraId="545E1E0D" w14:textId="77777777" w:rsidR="00F07F42" w:rsidRPr="00C74DF3" w:rsidRDefault="00F07F42" w:rsidP="00F07F42">
            <w:pPr>
              <w:pStyle w:val="affffff3"/>
              <w:rPr>
                <w:rFonts w:ascii="Times New Roman" w:hAnsi="Times New Roman"/>
              </w:rPr>
            </w:pPr>
            <w:r w:rsidRPr="00C74DF3">
              <w:rPr>
                <w:rFonts w:ascii="Times New Roman" w:hAnsi="Times New Roman"/>
                <w:sz w:val="20"/>
                <w:szCs w:val="20"/>
              </w:rPr>
              <w:t>ПК 4.1</w:t>
            </w:r>
          </w:p>
        </w:tc>
        <w:tc>
          <w:tcPr>
            <w:tcW w:w="2744" w:type="dxa"/>
            <w:vMerge w:val="restart"/>
          </w:tcPr>
          <w:p w14:paraId="3CF5DA13"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Анализировать информацию, необходимую для работы над дизайн-проектом системы визуальной информации, идентификации и коммуникации</w:t>
            </w:r>
          </w:p>
        </w:tc>
        <w:tc>
          <w:tcPr>
            <w:tcW w:w="3013" w:type="dxa"/>
          </w:tcPr>
          <w:p w14:paraId="459FC899"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Анализировать информацию, необходимую для работы над дизайн-проектом системы визуальной информации, идентификации и коммуникации</w:t>
            </w:r>
          </w:p>
        </w:tc>
        <w:tc>
          <w:tcPr>
            <w:tcW w:w="2700" w:type="dxa"/>
          </w:tcPr>
          <w:p w14:paraId="43B6C7D4" w14:textId="7423A508" w:rsidR="00501E1F" w:rsidRPr="00C74DF3" w:rsidRDefault="00501E1F" w:rsidP="00F07F42">
            <w:pPr>
              <w:rPr>
                <w:rFonts w:ascii="Times New Roman" w:hAnsi="Times New Roman" w:cs="Times New Roman"/>
                <w:sz w:val="20"/>
                <w:szCs w:val="20"/>
              </w:rPr>
            </w:pPr>
            <w:r w:rsidRPr="00C74DF3">
              <w:rPr>
                <w:rFonts w:ascii="Times New Roman" w:hAnsi="Times New Roman" w:cs="Times New Roman"/>
              </w:rPr>
              <w:t>Выполнять обсуждение вариантов художественно-технических решений дизайн-проекта системы визуальной информации, идентификации и коммуникации с заказчиком и руководством, согласование окончательного варианта дизайн-проекта</w:t>
            </w:r>
          </w:p>
          <w:p w14:paraId="40400C46" w14:textId="77777777" w:rsidR="00F07F42" w:rsidRPr="00C74DF3" w:rsidRDefault="00F07F42" w:rsidP="00501E1F">
            <w:pPr>
              <w:rPr>
                <w:rFonts w:ascii="Times New Roman" w:hAnsi="Times New Roman" w:cs="Times New Roman"/>
                <w:sz w:val="20"/>
                <w:szCs w:val="20"/>
              </w:rPr>
            </w:pPr>
          </w:p>
        </w:tc>
      </w:tr>
      <w:tr w:rsidR="00F07F42" w:rsidRPr="00C74DF3" w14:paraId="1DB13080" w14:textId="561CFB3D" w:rsidTr="00F07F42">
        <w:tc>
          <w:tcPr>
            <w:tcW w:w="1171" w:type="dxa"/>
            <w:vMerge/>
          </w:tcPr>
          <w:p w14:paraId="1E91A19E" w14:textId="77777777" w:rsidR="00F07F42" w:rsidRPr="00C74DF3" w:rsidRDefault="00F07F42" w:rsidP="00F07F42">
            <w:pPr>
              <w:pStyle w:val="affffff3"/>
              <w:rPr>
                <w:rFonts w:ascii="Times New Roman" w:hAnsi="Times New Roman"/>
              </w:rPr>
            </w:pPr>
          </w:p>
        </w:tc>
        <w:tc>
          <w:tcPr>
            <w:tcW w:w="2744" w:type="dxa"/>
            <w:vMerge/>
          </w:tcPr>
          <w:p w14:paraId="03019338" w14:textId="77777777" w:rsidR="00F07F42" w:rsidRPr="00C74DF3" w:rsidRDefault="00F07F42" w:rsidP="00F07F42">
            <w:pPr>
              <w:pStyle w:val="affffff3"/>
              <w:rPr>
                <w:rFonts w:ascii="Times New Roman" w:hAnsi="Times New Roman"/>
              </w:rPr>
            </w:pPr>
          </w:p>
        </w:tc>
        <w:tc>
          <w:tcPr>
            <w:tcW w:w="3013" w:type="dxa"/>
          </w:tcPr>
          <w:p w14:paraId="4819B7E9"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Анализировать информацию, необходимую для работы над дизайн-проектом системы визуальной информации, идентификации и коммуникации</w:t>
            </w:r>
          </w:p>
        </w:tc>
        <w:tc>
          <w:tcPr>
            <w:tcW w:w="2700" w:type="dxa"/>
          </w:tcPr>
          <w:p w14:paraId="30DF2A3A" w14:textId="77777777" w:rsidR="00F07F42" w:rsidRPr="00C74DF3" w:rsidRDefault="00F07F42" w:rsidP="00F07F42">
            <w:pPr>
              <w:rPr>
                <w:rFonts w:ascii="Times New Roman" w:hAnsi="Times New Roman" w:cs="Times New Roman"/>
                <w:sz w:val="20"/>
                <w:szCs w:val="20"/>
              </w:rPr>
            </w:pPr>
          </w:p>
        </w:tc>
      </w:tr>
      <w:tr w:rsidR="00F07F42" w:rsidRPr="00C74DF3" w14:paraId="38EFBC56" w14:textId="7C63CF74" w:rsidTr="00F07F42">
        <w:tc>
          <w:tcPr>
            <w:tcW w:w="1171" w:type="dxa"/>
          </w:tcPr>
          <w:p w14:paraId="319E6396" w14:textId="77777777" w:rsidR="00F07F42" w:rsidRPr="00C74DF3" w:rsidRDefault="00F07F42" w:rsidP="00F07F42">
            <w:pPr>
              <w:pStyle w:val="affffff3"/>
              <w:rPr>
                <w:rFonts w:ascii="Times New Roman" w:hAnsi="Times New Roman"/>
              </w:rPr>
            </w:pPr>
            <w:r w:rsidRPr="00C74DF3">
              <w:rPr>
                <w:rFonts w:ascii="Times New Roman" w:hAnsi="Times New Roman"/>
                <w:szCs w:val="24"/>
              </w:rPr>
              <w:t>ПК 4.2</w:t>
            </w:r>
          </w:p>
        </w:tc>
        <w:tc>
          <w:tcPr>
            <w:tcW w:w="2744" w:type="dxa"/>
          </w:tcPr>
          <w:p w14:paraId="73D1B077"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Определять порядок выполнения отдельных видов работ по созданию дизайн-проектов объектов и систем визуальной информации, идентификации и коммуникации</w:t>
            </w:r>
          </w:p>
        </w:tc>
        <w:tc>
          <w:tcPr>
            <w:tcW w:w="3013" w:type="dxa"/>
          </w:tcPr>
          <w:p w14:paraId="17768597"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Функциональные обязанности сотрудников творческого коллектива</w:t>
            </w:r>
          </w:p>
        </w:tc>
        <w:tc>
          <w:tcPr>
            <w:tcW w:w="2700" w:type="dxa"/>
          </w:tcPr>
          <w:p w14:paraId="1C1A93EC" w14:textId="0A291D6D"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Презентовать дизайн-проектов заказчику</w:t>
            </w:r>
          </w:p>
        </w:tc>
      </w:tr>
      <w:tr w:rsidR="00F07F42" w:rsidRPr="00C74DF3" w14:paraId="2C9AACF7" w14:textId="42A98519" w:rsidTr="00F07F42">
        <w:tc>
          <w:tcPr>
            <w:tcW w:w="1171" w:type="dxa"/>
          </w:tcPr>
          <w:p w14:paraId="6018F7D9" w14:textId="77777777" w:rsidR="00F07F42" w:rsidRPr="00C74DF3" w:rsidRDefault="00F07F42" w:rsidP="00F07F42">
            <w:pPr>
              <w:pStyle w:val="affffff3"/>
              <w:rPr>
                <w:rFonts w:ascii="Times New Roman" w:hAnsi="Times New Roman"/>
              </w:rPr>
            </w:pPr>
            <w:r w:rsidRPr="00C74DF3">
              <w:rPr>
                <w:rFonts w:ascii="Times New Roman" w:hAnsi="Times New Roman"/>
                <w:sz w:val="20"/>
                <w:szCs w:val="20"/>
              </w:rPr>
              <w:t>ПК 4.3</w:t>
            </w:r>
            <w:r w:rsidRPr="00C74DF3">
              <w:rPr>
                <w:rFonts w:ascii="Times New Roman" w:hAnsi="Times New Roman"/>
                <w:szCs w:val="24"/>
              </w:rPr>
              <w:t xml:space="preserve">  </w:t>
            </w:r>
          </w:p>
        </w:tc>
        <w:tc>
          <w:tcPr>
            <w:tcW w:w="2744" w:type="dxa"/>
          </w:tcPr>
          <w:p w14:paraId="61990C82"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Внедрять передовые методики творческой работы над дизайн-проектами</w:t>
            </w:r>
          </w:p>
        </w:tc>
        <w:tc>
          <w:tcPr>
            <w:tcW w:w="3013" w:type="dxa"/>
          </w:tcPr>
          <w:p w14:paraId="580AACF9" w14:textId="77777777" w:rsidR="00F07F42" w:rsidRPr="00C74DF3" w:rsidRDefault="00F07F42" w:rsidP="00F07F42">
            <w:pPr>
              <w:rPr>
                <w:rFonts w:ascii="Times New Roman" w:hAnsi="Times New Roman" w:cs="Times New Roman"/>
                <w:sz w:val="20"/>
                <w:szCs w:val="20"/>
              </w:rPr>
            </w:pPr>
            <w:r w:rsidRPr="00C74DF3">
              <w:rPr>
                <w:rFonts w:ascii="Times New Roman" w:hAnsi="Times New Roman" w:cs="Times New Roman"/>
                <w:sz w:val="20"/>
                <w:szCs w:val="20"/>
              </w:rPr>
              <w:t>Методика и принципы организации процесса дизайн-проектирования</w:t>
            </w:r>
          </w:p>
        </w:tc>
        <w:tc>
          <w:tcPr>
            <w:tcW w:w="2700" w:type="dxa"/>
          </w:tcPr>
          <w:p w14:paraId="7C63EB0B" w14:textId="4A69FCA3" w:rsidR="00F07F42" w:rsidRPr="00C74DF3" w:rsidRDefault="00501E1F" w:rsidP="00F07F42">
            <w:pPr>
              <w:rPr>
                <w:rFonts w:ascii="Times New Roman" w:hAnsi="Times New Roman" w:cs="Times New Roman"/>
                <w:sz w:val="20"/>
                <w:szCs w:val="20"/>
              </w:rPr>
            </w:pPr>
            <w:r w:rsidRPr="00C74DF3">
              <w:rPr>
                <w:rFonts w:ascii="Times New Roman" w:hAnsi="Times New Roman" w:cs="Times New Roman"/>
              </w:rPr>
              <w:t xml:space="preserve">Распределять работы по созданию дизайн-проектов объектов и систем визуальной информации, идентификации и </w:t>
            </w:r>
            <w:r w:rsidRPr="00C74DF3">
              <w:rPr>
                <w:rFonts w:ascii="Times New Roman" w:hAnsi="Times New Roman" w:cs="Times New Roman"/>
              </w:rPr>
              <w:lastRenderedPageBreak/>
              <w:t>коммуникации среди членов творческого коллектива</w:t>
            </w:r>
          </w:p>
        </w:tc>
      </w:tr>
      <w:tr w:rsidR="00F07F42" w:rsidRPr="00C74DF3" w14:paraId="5C043D4E" w14:textId="203CF278" w:rsidTr="00F07F42">
        <w:trPr>
          <w:trHeight w:val="767"/>
        </w:trPr>
        <w:tc>
          <w:tcPr>
            <w:tcW w:w="1171" w:type="dxa"/>
            <w:vMerge w:val="restart"/>
          </w:tcPr>
          <w:p w14:paraId="44EA57C5" w14:textId="77777777" w:rsidR="00F07F42" w:rsidRPr="00C74DF3" w:rsidRDefault="00F07F42" w:rsidP="00F07F42">
            <w:pPr>
              <w:pStyle w:val="affffff3"/>
              <w:rPr>
                <w:rFonts w:ascii="Times New Roman" w:hAnsi="Times New Roman"/>
              </w:rPr>
            </w:pPr>
            <w:r w:rsidRPr="00C74DF3">
              <w:rPr>
                <w:rFonts w:ascii="Times New Roman" w:hAnsi="Times New Roman"/>
              </w:rPr>
              <w:lastRenderedPageBreak/>
              <w:t>ОК 01</w:t>
            </w:r>
          </w:p>
        </w:tc>
        <w:tc>
          <w:tcPr>
            <w:tcW w:w="2744" w:type="dxa"/>
          </w:tcPr>
          <w:p w14:paraId="4D49BD21" w14:textId="77777777" w:rsidR="00F07F42" w:rsidRPr="00C74DF3" w:rsidRDefault="00F07F42" w:rsidP="00F07F42">
            <w:pPr>
              <w:pStyle w:val="affffff3"/>
              <w:rPr>
                <w:rFonts w:ascii="Times New Roman" w:hAnsi="Times New Roman"/>
              </w:rPr>
            </w:pPr>
            <w:r w:rsidRPr="00C74DF3">
              <w:rPr>
                <w:rFonts w:ascii="Times New Roman" w:hAnsi="Times New Roman"/>
                <w:iCs/>
              </w:rPr>
              <w:t xml:space="preserve">распознавать задачу и/или проблему </w:t>
            </w:r>
            <w:r w:rsidRPr="00C74DF3">
              <w:rPr>
                <w:rFonts w:ascii="Times New Roman" w:hAnsi="Times New Roman"/>
                <w:iCs/>
              </w:rPr>
              <w:br/>
              <w:t>в профессиональном и/или социальном контексте</w:t>
            </w:r>
          </w:p>
        </w:tc>
        <w:tc>
          <w:tcPr>
            <w:tcW w:w="3013" w:type="dxa"/>
          </w:tcPr>
          <w:p w14:paraId="39DFDBE9" w14:textId="77777777" w:rsidR="00F07F42" w:rsidRPr="00C74DF3" w:rsidRDefault="00F07F42" w:rsidP="00F07F42">
            <w:pPr>
              <w:pStyle w:val="affffff3"/>
              <w:rPr>
                <w:rFonts w:ascii="Times New Roman" w:hAnsi="Times New Roman"/>
                <w:bCs/>
              </w:rPr>
            </w:pPr>
            <w:r w:rsidRPr="00C74DF3">
              <w:rPr>
                <w:rFonts w:ascii="Times New Roman" w:hAnsi="Times New Roman"/>
                <w:iCs/>
              </w:rPr>
              <w:t>а</w:t>
            </w:r>
            <w:r w:rsidRPr="00C74DF3">
              <w:rPr>
                <w:rFonts w:ascii="Times New Roman" w:hAnsi="Times New Roman"/>
                <w:bCs/>
              </w:rPr>
              <w:t xml:space="preserve">ктуальный профессиональный и социальный контекст, в котором приходится работать и жить </w:t>
            </w:r>
          </w:p>
        </w:tc>
        <w:tc>
          <w:tcPr>
            <w:tcW w:w="2700" w:type="dxa"/>
          </w:tcPr>
          <w:p w14:paraId="5D2EA79B" w14:textId="77777777" w:rsidR="00F07F42" w:rsidRPr="00C74DF3" w:rsidRDefault="00F07F42" w:rsidP="00F07F42">
            <w:pPr>
              <w:pStyle w:val="affffff3"/>
              <w:rPr>
                <w:rFonts w:ascii="Times New Roman" w:hAnsi="Times New Roman"/>
                <w:iCs/>
              </w:rPr>
            </w:pPr>
          </w:p>
        </w:tc>
      </w:tr>
      <w:tr w:rsidR="00F07F42" w:rsidRPr="00C74DF3" w14:paraId="0B81C1A4" w14:textId="61E0C01F" w:rsidTr="00F07F42">
        <w:trPr>
          <w:trHeight w:val="767"/>
        </w:trPr>
        <w:tc>
          <w:tcPr>
            <w:tcW w:w="1171" w:type="dxa"/>
            <w:vMerge/>
          </w:tcPr>
          <w:p w14:paraId="29B0B400" w14:textId="77777777" w:rsidR="00F07F42" w:rsidRPr="00C74DF3" w:rsidRDefault="00F07F42" w:rsidP="00F07F42">
            <w:pPr>
              <w:pStyle w:val="affffff3"/>
              <w:rPr>
                <w:rFonts w:ascii="Times New Roman" w:hAnsi="Times New Roman"/>
              </w:rPr>
            </w:pPr>
          </w:p>
        </w:tc>
        <w:tc>
          <w:tcPr>
            <w:tcW w:w="2744" w:type="dxa"/>
          </w:tcPr>
          <w:p w14:paraId="52730101"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анализировать задачу и/или проблему </w:t>
            </w:r>
            <w:r w:rsidRPr="00C74DF3">
              <w:rPr>
                <w:rFonts w:ascii="Times New Roman" w:hAnsi="Times New Roman"/>
                <w:iCs/>
              </w:rPr>
              <w:br/>
              <w:t>и выделять её составные части</w:t>
            </w:r>
          </w:p>
        </w:tc>
        <w:tc>
          <w:tcPr>
            <w:tcW w:w="3013" w:type="dxa"/>
          </w:tcPr>
          <w:p w14:paraId="3EB6F27F" w14:textId="77777777" w:rsidR="00F07F42" w:rsidRPr="00C74DF3" w:rsidRDefault="00F07F42" w:rsidP="00F07F42">
            <w:pPr>
              <w:pStyle w:val="affffff3"/>
              <w:rPr>
                <w:rFonts w:ascii="Times New Roman" w:hAnsi="Times New Roman"/>
                <w:iCs/>
              </w:rPr>
            </w:pPr>
            <w:r w:rsidRPr="00C74DF3">
              <w:rPr>
                <w:rFonts w:ascii="Times New Roman" w:hAnsi="Times New Roman"/>
                <w:bCs/>
              </w:rPr>
              <w:t xml:space="preserve">основные источники информации и ресурсы </w:t>
            </w:r>
            <w:r w:rsidRPr="00C74DF3">
              <w:rPr>
                <w:rFonts w:ascii="Times New Roman" w:hAnsi="Times New Roman"/>
                <w:bCs/>
              </w:rPr>
              <w:br/>
              <w:t xml:space="preserve">для решения задач и проблем </w:t>
            </w:r>
            <w:r w:rsidRPr="00C74DF3">
              <w:rPr>
                <w:rFonts w:ascii="Times New Roman" w:hAnsi="Times New Roman"/>
                <w:bCs/>
              </w:rPr>
              <w:br/>
              <w:t>в профессиональном и/или социальном контексте</w:t>
            </w:r>
          </w:p>
        </w:tc>
        <w:tc>
          <w:tcPr>
            <w:tcW w:w="2700" w:type="dxa"/>
          </w:tcPr>
          <w:p w14:paraId="063744CD" w14:textId="77777777" w:rsidR="00F07F42" w:rsidRPr="00C74DF3" w:rsidRDefault="00F07F42" w:rsidP="00F07F42">
            <w:pPr>
              <w:pStyle w:val="affffff3"/>
              <w:rPr>
                <w:rFonts w:ascii="Times New Roman" w:hAnsi="Times New Roman"/>
                <w:bCs/>
              </w:rPr>
            </w:pPr>
          </w:p>
        </w:tc>
      </w:tr>
      <w:tr w:rsidR="00F07F42" w:rsidRPr="00C74DF3" w14:paraId="18ED7E59" w14:textId="1157104B" w:rsidTr="00F07F42">
        <w:trPr>
          <w:trHeight w:val="767"/>
        </w:trPr>
        <w:tc>
          <w:tcPr>
            <w:tcW w:w="1171" w:type="dxa"/>
            <w:vMerge/>
          </w:tcPr>
          <w:p w14:paraId="0BEE5958" w14:textId="77777777" w:rsidR="00F07F42" w:rsidRPr="00C74DF3" w:rsidRDefault="00F07F42" w:rsidP="00F07F42">
            <w:pPr>
              <w:pStyle w:val="affffff3"/>
              <w:rPr>
                <w:rFonts w:ascii="Times New Roman" w:hAnsi="Times New Roman"/>
              </w:rPr>
            </w:pPr>
          </w:p>
        </w:tc>
        <w:tc>
          <w:tcPr>
            <w:tcW w:w="2744" w:type="dxa"/>
          </w:tcPr>
          <w:p w14:paraId="06FC4B81" w14:textId="77777777" w:rsidR="00F07F42" w:rsidRPr="00C74DF3" w:rsidRDefault="00F07F42" w:rsidP="00F07F42">
            <w:pPr>
              <w:pStyle w:val="affffff3"/>
              <w:rPr>
                <w:rFonts w:ascii="Times New Roman" w:hAnsi="Times New Roman"/>
                <w:iCs/>
              </w:rPr>
            </w:pPr>
            <w:r w:rsidRPr="00C74DF3">
              <w:rPr>
                <w:rFonts w:ascii="Times New Roman" w:hAnsi="Times New Roman"/>
                <w:iCs/>
              </w:rPr>
              <w:t>определять этапы решения задачи</w:t>
            </w:r>
          </w:p>
        </w:tc>
        <w:tc>
          <w:tcPr>
            <w:tcW w:w="3013" w:type="dxa"/>
          </w:tcPr>
          <w:p w14:paraId="6D1D525C" w14:textId="77777777" w:rsidR="00F07F42" w:rsidRPr="00C74DF3" w:rsidRDefault="00F07F42" w:rsidP="00F07F42">
            <w:pPr>
              <w:pStyle w:val="affffff3"/>
              <w:rPr>
                <w:rFonts w:ascii="Times New Roman" w:hAnsi="Times New Roman"/>
                <w:iCs/>
              </w:rPr>
            </w:pPr>
            <w:r w:rsidRPr="00C74DF3">
              <w:rPr>
                <w:rFonts w:ascii="Times New Roman" w:hAnsi="Times New Roman"/>
                <w:bCs/>
              </w:rPr>
              <w:t xml:space="preserve">алгоритмы выполнения работ </w:t>
            </w:r>
            <w:r w:rsidRPr="00C74DF3">
              <w:rPr>
                <w:rFonts w:ascii="Times New Roman" w:hAnsi="Times New Roman"/>
                <w:bCs/>
              </w:rPr>
              <w:br/>
              <w:t>в профессиональной и смежных областях</w:t>
            </w:r>
          </w:p>
        </w:tc>
        <w:tc>
          <w:tcPr>
            <w:tcW w:w="2700" w:type="dxa"/>
          </w:tcPr>
          <w:p w14:paraId="5418B9FA" w14:textId="77777777" w:rsidR="00F07F42" w:rsidRPr="00C74DF3" w:rsidRDefault="00F07F42" w:rsidP="00F07F42">
            <w:pPr>
              <w:pStyle w:val="affffff3"/>
              <w:rPr>
                <w:rFonts w:ascii="Times New Roman" w:hAnsi="Times New Roman"/>
                <w:bCs/>
              </w:rPr>
            </w:pPr>
          </w:p>
        </w:tc>
      </w:tr>
      <w:tr w:rsidR="00F07F42" w:rsidRPr="00C74DF3" w14:paraId="127989FD" w14:textId="53A39684" w:rsidTr="00F07F42">
        <w:trPr>
          <w:trHeight w:val="767"/>
        </w:trPr>
        <w:tc>
          <w:tcPr>
            <w:tcW w:w="1171" w:type="dxa"/>
            <w:vMerge/>
          </w:tcPr>
          <w:p w14:paraId="6A14D799" w14:textId="77777777" w:rsidR="00F07F42" w:rsidRPr="00C74DF3" w:rsidRDefault="00F07F42" w:rsidP="00F07F42">
            <w:pPr>
              <w:pStyle w:val="affffff3"/>
              <w:rPr>
                <w:rFonts w:ascii="Times New Roman" w:hAnsi="Times New Roman"/>
              </w:rPr>
            </w:pPr>
          </w:p>
        </w:tc>
        <w:tc>
          <w:tcPr>
            <w:tcW w:w="2744" w:type="dxa"/>
          </w:tcPr>
          <w:p w14:paraId="60A38E07" w14:textId="77777777" w:rsidR="00F07F42" w:rsidRPr="00C74DF3" w:rsidRDefault="00F07F42" w:rsidP="00F07F42">
            <w:pPr>
              <w:pStyle w:val="affffff3"/>
              <w:rPr>
                <w:rFonts w:ascii="Times New Roman" w:hAnsi="Times New Roman"/>
                <w:iCs/>
              </w:rPr>
            </w:pPr>
            <w:r w:rsidRPr="00C74DF3">
              <w:rPr>
                <w:rFonts w:ascii="Times New Roman" w:hAnsi="Times New Roman"/>
                <w:iCs/>
              </w:rPr>
              <w:t>выявлять и эффективно искать информацию, необходимую для решения задачи и/или проблемы</w:t>
            </w:r>
          </w:p>
        </w:tc>
        <w:tc>
          <w:tcPr>
            <w:tcW w:w="3013" w:type="dxa"/>
          </w:tcPr>
          <w:p w14:paraId="15A5BE13" w14:textId="77777777" w:rsidR="00F07F42" w:rsidRPr="00C74DF3" w:rsidRDefault="00F07F42" w:rsidP="00F07F42">
            <w:pPr>
              <w:pStyle w:val="affffff3"/>
              <w:rPr>
                <w:rFonts w:ascii="Times New Roman" w:hAnsi="Times New Roman"/>
                <w:bCs/>
              </w:rPr>
            </w:pPr>
            <w:r w:rsidRPr="00C74DF3">
              <w:rPr>
                <w:rFonts w:ascii="Times New Roman" w:hAnsi="Times New Roman"/>
                <w:bCs/>
              </w:rPr>
              <w:t xml:space="preserve">методы работы в профессиональной </w:t>
            </w:r>
            <w:r w:rsidRPr="00C74DF3">
              <w:rPr>
                <w:rFonts w:ascii="Times New Roman" w:hAnsi="Times New Roman"/>
                <w:bCs/>
              </w:rPr>
              <w:br/>
              <w:t>и смежных сферах</w:t>
            </w:r>
          </w:p>
        </w:tc>
        <w:tc>
          <w:tcPr>
            <w:tcW w:w="2700" w:type="dxa"/>
          </w:tcPr>
          <w:p w14:paraId="45D238F8" w14:textId="77777777" w:rsidR="00F07F42" w:rsidRPr="00C74DF3" w:rsidRDefault="00F07F42" w:rsidP="00F07F42">
            <w:pPr>
              <w:pStyle w:val="affffff3"/>
              <w:rPr>
                <w:rFonts w:ascii="Times New Roman" w:hAnsi="Times New Roman"/>
                <w:bCs/>
              </w:rPr>
            </w:pPr>
          </w:p>
        </w:tc>
      </w:tr>
      <w:tr w:rsidR="00F07F42" w:rsidRPr="00C74DF3" w14:paraId="3FF4F24A" w14:textId="2CE054F7" w:rsidTr="00F07F42">
        <w:trPr>
          <w:trHeight w:val="767"/>
        </w:trPr>
        <w:tc>
          <w:tcPr>
            <w:tcW w:w="1171" w:type="dxa"/>
            <w:vMerge/>
          </w:tcPr>
          <w:p w14:paraId="5BAF7365" w14:textId="77777777" w:rsidR="00F07F42" w:rsidRPr="00C74DF3" w:rsidRDefault="00F07F42" w:rsidP="00F07F42">
            <w:pPr>
              <w:pStyle w:val="affffff3"/>
              <w:rPr>
                <w:rFonts w:ascii="Times New Roman" w:hAnsi="Times New Roman"/>
              </w:rPr>
            </w:pPr>
          </w:p>
        </w:tc>
        <w:tc>
          <w:tcPr>
            <w:tcW w:w="2744" w:type="dxa"/>
          </w:tcPr>
          <w:p w14:paraId="6D78C8C8" w14:textId="77777777" w:rsidR="00F07F42" w:rsidRPr="00C74DF3" w:rsidRDefault="00F07F42" w:rsidP="00F07F42">
            <w:pPr>
              <w:pStyle w:val="affffff3"/>
              <w:rPr>
                <w:rFonts w:ascii="Times New Roman" w:hAnsi="Times New Roman"/>
                <w:iCs/>
              </w:rPr>
            </w:pPr>
            <w:r w:rsidRPr="00C74DF3">
              <w:rPr>
                <w:rFonts w:ascii="Times New Roman" w:hAnsi="Times New Roman"/>
                <w:iCs/>
              </w:rPr>
              <w:t>составлять план действия</w:t>
            </w:r>
          </w:p>
        </w:tc>
        <w:tc>
          <w:tcPr>
            <w:tcW w:w="3013" w:type="dxa"/>
          </w:tcPr>
          <w:p w14:paraId="31986F5C" w14:textId="77777777" w:rsidR="00F07F42" w:rsidRPr="00C74DF3" w:rsidRDefault="00F07F42" w:rsidP="00F07F42">
            <w:pPr>
              <w:pStyle w:val="affffff3"/>
              <w:rPr>
                <w:rFonts w:ascii="Times New Roman" w:hAnsi="Times New Roman"/>
                <w:bCs/>
              </w:rPr>
            </w:pPr>
            <w:r w:rsidRPr="00C74DF3">
              <w:rPr>
                <w:rFonts w:ascii="Times New Roman" w:hAnsi="Times New Roman"/>
                <w:bCs/>
              </w:rPr>
              <w:t xml:space="preserve">методы работы в профессиональной </w:t>
            </w:r>
            <w:r w:rsidRPr="00C74DF3">
              <w:rPr>
                <w:rFonts w:ascii="Times New Roman" w:hAnsi="Times New Roman"/>
                <w:bCs/>
              </w:rPr>
              <w:br/>
              <w:t>и смежных сферах</w:t>
            </w:r>
          </w:p>
        </w:tc>
        <w:tc>
          <w:tcPr>
            <w:tcW w:w="2700" w:type="dxa"/>
          </w:tcPr>
          <w:p w14:paraId="35285D86" w14:textId="77777777" w:rsidR="00F07F42" w:rsidRPr="00C74DF3" w:rsidRDefault="00F07F42" w:rsidP="00F07F42">
            <w:pPr>
              <w:pStyle w:val="affffff3"/>
              <w:rPr>
                <w:rFonts w:ascii="Times New Roman" w:hAnsi="Times New Roman"/>
                <w:bCs/>
              </w:rPr>
            </w:pPr>
          </w:p>
        </w:tc>
      </w:tr>
      <w:tr w:rsidR="00F07F42" w:rsidRPr="00C74DF3" w14:paraId="034840FB" w14:textId="6898B6B1" w:rsidTr="00F07F42">
        <w:trPr>
          <w:trHeight w:val="767"/>
        </w:trPr>
        <w:tc>
          <w:tcPr>
            <w:tcW w:w="1171" w:type="dxa"/>
            <w:vMerge/>
          </w:tcPr>
          <w:p w14:paraId="32FFE0DE" w14:textId="77777777" w:rsidR="00F07F42" w:rsidRPr="00C74DF3" w:rsidRDefault="00F07F42" w:rsidP="00F07F42">
            <w:pPr>
              <w:pStyle w:val="affffff3"/>
              <w:rPr>
                <w:rFonts w:ascii="Times New Roman" w:hAnsi="Times New Roman"/>
              </w:rPr>
            </w:pPr>
          </w:p>
        </w:tc>
        <w:tc>
          <w:tcPr>
            <w:tcW w:w="2744" w:type="dxa"/>
          </w:tcPr>
          <w:p w14:paraId="64C6C829" w14:textId="77777777" w:rsidR="00F07F42" w:rsidRPr="00C74DF3" w:rsidRDefault="00F07F42" w:rsidP="00F07F42">
            <w:pPr>
              <w:pStyle w:val="affffff3"/>
              <w:rPr>
                <w:rFonts w:ascii="Times New Roman" w:hAnsi="Times New Roman"/>
                <w:iCs/>
              </w:rPr>
            </w:pPr>
            <w:r w:rsidRPr="00C74DF3">
              <w:rPr>
                <w:rFonts w:ascii="Times New Roman" w:hAnsi="Times New Roman"/>
                <w:iCs/>
              </w:rPr>
              <w:t>определять необходимые ресурсы</w:t>
            </w:r>
          </w:p>
        </w:tc>
        <w:tc>
          <w:tcPr>
            <w:tcW w:w="3013" w:type="dxa"/>
          </w:tcPr>
          <w:p w14:paraId="5F5B4AFD" w14:textId="77777777" w:rsidR="00F07F42" w:rsidRPr="00C74DF3" w:rsidRDefault="00F07F42" w:rsidP="00F07F42">
            <w:pPr>
              <w:pStyle w:val="affffff3"/>
              <w:rPr>
                <w:rFonts w:ascii="Times New Roman" w:hAnsi="Times New Roman"/>
                <w:bCs/>
              </w:rPr>
            </w:pPr>
            <w:r w:rsidRPr="00C74DF3">
              <w:rPr>
                <w:rFonts w:ascii="Times New Roman" w:hAnsi="Times New Roman"/>
                <w:bCs/>
              </w:rPr>
              <w:t>структуру плана для решения задач</w:t>
            </w:r>
          </w:p>
          <w:p w14:paraId="4C58BC9A" w14:textId="77777777" w:rsidR="00F07F42" w:rsidRPr="00C74DF3" w:rsidRDefault="00F07F42" w:rsidP="00F07F42">
            <w:pPr>
              <w:pStyle w:val="affffff3"/>
              <w:rPr>
                <w:rFonts w:ascii="Times New Roman" w:hAnsi="Times New Roman"/>
                <w:bCs/>
              </w:rPr>
            </w:pPr>
          </w:p>
        </w:tc>
        <w:tc>
          <w:tcPr>
            <w:tcW w:w="2700" w:type="dxa"/>
          </w:tcPr>
          <w:p w14:paraId="45A59C69" w14:textId="77777777" w:rsidR="00F07F42" w:rsidRPr="00C74DF3" w:rsidRDefault="00F07F42" w:rsidP="00F07F42">
            <w:pPr>
              <w:pStyle w:val="affffff3"/>
              <w:rPr>
                <w:rFonts w:ascii="Times New Roman" w:hAnsi="Times New Roman"/>
                <w:bCs/>
              </w:rPr>
            </w:pPr>
          </w:p>
        </w:tc>
      </w:tr>
      <w:tr w:rsidR="00F07F42" w:rsidRPr="00C74DF3" w14:paraId="37EC7D20" w14:textId="7D6E4880" w:rsidTr="00F07F42">
        <w:trPr>
          <w:trHeight w:val="767"/>
        </w:trPr>
        <w:tc>
          <w:tcPr>
            <w:tcW w:w="1171" w:type="dxa"/>
            <w:vMerge/>
          </w:tcPr>
          <w:p w14:paraId="05F19948" w14:textId="77777777" w:rsidR="00F07F42" w:rsidRPr="00C74DF3" w:rsidRDefault="00F07F42" w:rsidP="00F07F42">
            <w:pPr>
              <w:pStyle w:val="affffff3"/>
              <w:rPr>
                <w:rFonts w:ascii="Times New Roman" w:hAnsi="Times New Roman"/>
              </w:rPr>
            </w:pPr>
          </w:p>
        </w:tc>
        <w:tc>
          <w:tcPr>
            <w:tcW w:w="2744" w:type="dxa"/>
          </w:tcPr>
          <w:p w14:paraId="1D048EFD"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владеть актуальными методами работы </w:t>
            </w:r>
            <w:r w:rsidRPr="00C74DF3">
              <w:rPr>
                <w:rFonts w:ascii="Times New Roman" w:hAnsi="Times New Roman"/>
                <w:iCs/>
              </w:rPr>
              <w:br/>
              <w:t>в профессиональной и смежных сферах</w:t>
            </w:r>
          </w:p>
        </w:tc>
        <w:tc>
          <w:tcPr>
            <w:tcW w:w="3013" w:type="dxa"/>
            <w:vMerge w:val="restart"/>
          </w:tcPr>
          <w:p w14:paraId="1848B24A" w14:textId="77777777" w:rsidR="00F07F42" w:rsidRPr="00C74DF3" w:rsidRDefault="00F07F42" w:rsidP="00F07F42">
            <w:pPr>
              <w:pStyle w:val="affffff3"/>
              <w:rPr>
                <w:rFonts w:ascii="Times New Roman" w:hAnsi="Times New Roman"/>
                <w:bCs/>
              </w:rPr>
            </w:pPr>
            <w:r w:rsidRPr="00C74DF3">
              <w:rPr>
                <w:rFonts w:ascii="Times New Roman" w:hAnsi="Times New Roman"/>
                <w:bCs/>
              </w:rPr>
              <w:t>порядок оценки результатов решения задач профессиональной деятельности</w:t>
            </w:r>
          </w:p>
        </w:tc>
        <w:tc>
          <w:tcPr>
            <w:tcW w:w="2700" w:type="dxa"/>
          </w:tcPr>
          <w:p w14:paraId="0AE046F9" w14:textId="77777777" w:rsidR="00F07F42" w:rsidRPr="00C74DF3" w:rsidRDefault="00F07F42" w:rsidP="00F07F42">
            <w:pPr>
              <w:pStyle w:val="affffff3"/>
              <w:rPr>
                <w:rFonts w:ascii="Times New Roman" w:hAnsi="Times New Roman"/>
                <w:bCs/>
              </w:rPr>
            </w:pPr>
          </w:p>
        </w:tc>
      </w:tr>
      <w:tr w:rsidR="00F07F42" w:rsidRPr="00C74DF3" w14:paraId="44BCF74D" w14:textId="590F644B" w:rsidTr="00F07F42">
        <w:trPr>
          <w:trHeight w:val="767"/>
        </w:trPr>
        <w:tc>
          <w:tcPr>
            <w:tcW w:w="1171" w:type="dxa"/>
            <w:vMerge/>
          </w:tcPr>
          <w:p w14:paraId="06890FF7" w14:textId="77777777" w:rsidR="00F07F42" w:rsidRPr="00C74DF3" w:rsidRDefault="00F07F42" w:rsidP="00F07F42">
            <w:pPr>
              <w:pStyle w:val="affffff3"/>
              <w:rPr>
                <w:rFonts w:ascii="Times New Roman" w:hAnsi="Times New Roman"/>
              </w:rPr>
            </w:pPr>
          </w:p>
        </w:tc>
        <w:tc>
          <w:tcPr>
            <w:tcW w:w="2744" w:type="dxa"/>
          </w:tcPr>
          <w:p w14:paraId="6268091E" w14:textId="77777777" w:rsidR="00F07F42" w:rsidRPr="00C74DF3" w:rsidRDefault="00F07F42" w:rsidP="00F07F42">
            <w:pPr>
              <w:pStyle w:val="affffff3"/>
              <w:rPr>
                <w:rFonts w:ascii="Times New Roman" w:hAnsi="Times New Roman"/>
                <w:iCs/>
              </w:rPr>
            </w:pPr>
            <w:r w:rsidRPr="00C74DF3">
              <w:rPr>
                <w:rFonts w:ascii="Times New Roman" w:hAnsi="Times New Roman"/>
                <w:iCs/>
              </w:rPr>
              <w:t>реализовывать составленный план</w:t>
            </w:r>
          </w:p>
        </w:tc>
        <w:tc>
          <w:tcPr>
            <w:tcW w:w="3013" w:type="dxa"/>
            <w:vMerge/>
          </w:tcPr>
          <w:p w14:paraId="51FBD23B" w14:textId="77777777" w:rsidR="00F07F42" w:rsidRPr="00C74DF3" w:rsidRDefault="00F07F42" w:rsidP="00F07F42">
            <w:pPr>
              <w:pStyle w:val="affffff3"/>
              <w:rPr>
                <w:rFonts w:ascii="Times New Roman" w:hAnsi="Times New Roman"/>
                <w:bCs/>
              </w:rPr>
            </w:pPr>
          </w:p>
        </w:tc>
        <w:tc>
          <w:tcPr>
            <w:tcW w:w="2700" w:type="dxa"/>
          </w:tcPr>
          <w:p w14:paraId="3E878709" w14:textId="77777777" w:rsidR="00F07F42" w:rsidRPr="00C74DF3" w:rsidRDefault="00F07F42" w:rsidP="00F07F42">
            <w:pPr>
              <w:pStyle w:val="affffff3"/>
              <w:rPr>
                <w:rFonts w:ascii="Times New Roman" w:hAnsi="Times New Roman"/>
                <w:bCs/>
              </w:rPr>
            </w:pPr>
          </w:p>
        </w:tc>
      </w:tr>
      <w:tr w:rsidR="00F07F42" w:rsidRPr="00C74DF3" w14:paraId="4682A9E5" w14:textId="70542C6C" w:rsidTr="00F07F42">
        <w:trPr>
          <w:trHeight w:val="767"/>
        </w:trPr>
        <w:tc>
          <w:tcPr>
            <w:tcW w:w="1171" w:type="dxa"/>
            <w:vMerge/>
          </w:tcPr>
          <w:p w14:paraId="206824F5" w14:textId="77777777" w:rsidR="00F07F42" w:rsidRPr="00C74DF3" w:rsidRDefault="00F07F42" w:rsidP="00F07F42">
            <w:pPr>
              <w:pStyle w:val="affffff3"/>
              <w:rPr>
                <w:rFonts w:ascii="Times New Roman" w:hAnsi="Times New Roman"/>
              </w:rPr>
            </w:pPr>
          </w:p>
        </w:tc>
        <w:tc>
          <w:tcPr>
            <w:tcW w:w="2744" w:type="dxa"/>
          </w:tcPr>
          <w:p w14:paraId="06123939" w14:textId="77777777" w:rsidR="00F07F42" w:rsidRPr="00C74DF3" w:rsidRDefault="00F07F42" w:rsidP="00F07F42">
            <w:pPr>
              <w:pStyle w:val="affffff3"/>
              <w:rPr>
                <w:rFonts w:ascii="Times New Roman" w:hAnsi="Times New Roman"/>
                <w:iCs/>
              </w:rPr>
            </w:pPr>
            <w:r w:rsidRPr="00C74DF3">
              <w:rPr>
                <w:rFonts w:ascii="Times New Roman" w:hAnsi="Times New Roman"/>
                <w:iCs/>
              </w:rPr>
              <w:t>оценивать результат и последствия своих действий (самостоятельно или с помощью наставника)</w:t>
            </w:r>
          </w:p>
        </w:tc>
        <w:tc>
          <w:tcPr>
            <w:tcW w:w="3013" w:type="dxa"/>
            <w:vMerge/>
          </w:tcPr>
          <w:p w14:paraId="5B4022C4" w14:textId="77777777" w:rsidR="00F07F42" w:rsidRPr="00C74DF3" w:rsidRDefault="00F07F42" w:rsidP="00F07F42">
            <w:pPr>
              <w:pStyle w:val="affffff3"/>
              <w:rPr>
                <w:rFonts w:ascii="Times New Roman" w:hAnsi="Times New Roman"/>
                <w:bCs/>
              </w:rPr>
            </w:pPr>
          </w:p>
        </w:tc>
        <w:tc>
          <w:tcPr>
            <w:tcW w:w="2700" w:type="dxa"/>
          </w:tcPr>
          <w:p w14:paraId="6839285D" w14:textId="77777777" w:rsidR="00F07F42" w:rsidRPr="00C74DF3" w:rsidRDefault="00F07F42" w:rsidP="00F07F42">
            <w:pPr>
              <w:pStyle w:val="affffff3"/>
              <w:rPr>
                <w:rFonts w:ascii="Times New Roman" w:hAnsi="Times New Roman"/>
                <w:bCs/>
              </w:rPr>
            </w:pPr>
          </w:p>
        </w:tc>
      </w:tr>
      <w:tr w:rsidR="00F07F42" w:rsidRPr="00C74DF3" w14:paraId="2433A7DB" w14:textId="73CE5ECF" w:rsidTr="00F07F42">
        <w:trPr>
          <w:trHeight w:val="767"/>
        </w:trPr>
        <w:tc>
          <w:tcPr>
            <w:tcW w:w="1171" w:type="dxa"/>
            <w:vMerge w:val="restart"/>
          </w:tcPr>
          <w:p w14:paraId="1DBC973A" w14:textId="77777777" w:rsidR="00F07F42" w:rsidRPr="00C74DF3" w:rsidRDefault="00F07F42" w:rsidP="00F07F42">
            <w:pPr>
              <w:pStyle w:val="affffff3"/>
              <w:rPr>
                <w:rFonts w:ascii="Times New Roman" w:hAnsi="Times New Roman"/>
              </w:rPr>
            </w:pPr>
            <w:r w:rsidRPr="00C74DF3">
              <w:rPr>
                <w:rFonts w:ascii="Times New Roman" w:hAnsi="Times New Roman"/>
              </w:rPr>
              <w:t>ОК 02</w:t>
            </w:r>
          </w:p>
          <w:p w14:paraId="67024829" w14:textId="77777777" w:rsidR="00F07F42" w:rsidRPr="00C74DF3" w:rsidRDefault="00F07F42" w:rsidP="00F07F42">
            <w:pPr>
              <w:pStyle w:val="affffff3"/>
              <w:rPr>
                <w:rFonts w:ascii="Times New Roman" w:hAnsi="Times New Roman"/>
              </w:rPr>
            </w:pPr>
          </w:p>
        </w:tc>
        <w:tc>
          <w:tcPr>
            <w:tcW w:w="2744" w:type="dxa"/>
          </w:tcPr>
          <w:p w14:paraId="0E985F3A" w14:textId="77777777" w:rsidR="00F07F42" w:rsidRPr="00C74DF3" w:rsidRDefault="00F07F42" w:rsidP="00F07F42">
            <w:pPr>
              <w:pStyle w:val="affffff3"/>
              <w:rPr>
                <w:rFonts w:ascii="Times New Roman" w:hAnsi="Times New Roman"/>
                <w:iCs/>
              </w:rPr>
            </w:pPr>
            <w:r w:rsidRPr="00C74DF3">
              <w:rPr>
                <w:rFonts w:ascii="Times New Roman" w:hAnsi="Times New Roman"/>
                <w:iCs/>
              </w:rPr>
              <w:t>определять задачи для поиска информации</w:t>
            </w:r>
          </w:p>
        </w:tc>
        <w:tc>
          <w:tcPr>
            <w:tcW w:w="3013" w:type="dxa"/>
          </w:tcPr>
          <w:p w14:paraId="727C436D" w14:textId="77777777" w:rsidR="00F07F42" w:rsidRPr="00C74DF3" w:rsidRDefault="00F07F42" w:rsidP="00F07F42">
            <w:pPr>
              <w:pStyle w:val="affffff3"/>
              <w:rPr>
                <w:rFonts w:ascii="Times New Roman" w:hAnsi="Times New Roman"/>
                <w:iCs/>
              </w:rPr>
            </w:pPr>
            <w:r w:rsidRPr="00C74DF3">
              <w:rPr>
                <w:rFonts w:ascii="Times New Roman" w:hAnsi="Times New Roman"/>
                <w:iCs/>
              </w:rPr>
              <w:t>номенклатура информационных источников, применяемых в профессиональной деятельности</w:t>
            </w:r>
          </w:p>
        </w:tc>
        <w:tc>
          <w:tcPr>
            <w:tcW w:w="2700" w:type="dxa"/>
          </w:tcPr>
          <w:p w14:paraId="4F182209" w14:textId="77777777" w:rsidR="00F07F42" w:rsidRPr="00C74DF3" w:rsidRDefault="00F07F42" w:rsidP="00F07F42">
            <w:pPr>
              <w:pStyle w:val="affffff3"/>
              <w:rPr>
                <w:rFonts w:ascii="Times New Roman" w:hAnsi="Times New Roman"/>
                <w:iCs/>
              </w:rPr>
            </w:pPr>
          </w:p>
        </w:tc>
      </w:tr>
      <w:tr w:rsidR="00F07F42" w:rsidRPr="00C74DF3" w14:paraId="60D3310D" w14:textId="6BDE9067" w:rsidTr="00F07F42">
        <w:trPr>
          <w:trHeight w:val="767"/>
        </w:trPr>
        <w:tc>
          <w:tcPr>
            <w:tcW w:w="1171" w:type="dxa"/>
            <w:vMerge/>
          </w:tcPr>
          <w:p w14:paraId="6CBB4EC1" w14:textId="77777777" w:rsidR="00F07F42" w:rsidRPr="00C74DF3" w:rsidRDefault="00F07F42" w:rsidP="00F07F42">
            <w:pPr>
              <w:pStyle w:val="affffff3"/>
              <w:rPr>
                <w:rFonts w:ascii="Times New Roman" w:hAnsi="Times New Roman"/>
              </w:rPr>
            </w:pPr>
          </w:p>
        </w:tc>
        <w:tc>
          <w:tcPr>
            <w:tcW w:w="2744" w:type="dxa"/>
          </w:tcPr>
          <w:p w14:paraId="07C0801E" w14:textId="77777777" w:rsidR="00F07F42" w:rsidRPr="00C74DF3" w:rsidRDefault="00F07F42" w:rsidP="00F07F42">
            <w:pPr>
              <w:pStyle w:val="affffff3"/>
              <w:rPr>
                <w:rFonts w:ascii="Times New Roman" w:hAnsi="Times New Roman"/>
                <w:iCs/>
              </w:rPr>
            </w:pPr>
            <w:r w:rsidRPr="00C74DF3">
              <w:rPr>
                <w:rFonts w:ascii="Times New Roman" w:hAnsi="Times New Roman"/>
                <w:iCs/>
              </w:rPr>
              <w:t>определять необходимые источники информации</w:t>
            </w:r>
          </w:p>
        </w:tc>
        <w:tc>
          <w:tcPr>
            <w:tcW w:w="3013" w:type="dxa"/>
          </w:tcPr>
          <w:p w14:paraId="30B31256"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приемы структурирования информации</w:t>
            </w:r>
          </w:p>
        </w:tc>
        <w:tc>
          <w:tcPr>
            <w:tcW w:w="2700" w:type="dxa"/>
          </w:tcPr>
          <w:p w14:paraId="5456B727" w14:textId="77777777" w:rsidR="00F07F42" w:rsidRPr="00C74DF3" w:rsidRDefault="00F07F42" w:rsidP="00F07F42">
            <w:pPr>
              <w:pStyle w:val="affffff3"/>
              <w:rPr>
                <w:rFonts w:ascii="Times New Roman" w:hAnsi="Times New Roman"/>
                <w:iCs/>
              </w:rPr>
            </w:pPr>
          </w:p>
        </w:tc>
      </w:tr>
      <w:tr w:rsidR="00F07F42" w:rsidRPr="00C74DF3" w14:paraId="1A4A5BE3" w14:textId="1DBD3733" w:rsidTr="00F07F42">
        <w:trPr>
          <w:trHeight w:val="767"/>
        </w:trPr>
        <w:tc>
          <w:tcPr>
            <w:tcW w:w="1171" w:type="dxa"/>
            <w:vMerge/>
          </w:tcPr>
          <w:p w14:paraId="210DA853" w14:textId="77777777" w:rsidR="00F07F42" w:rsidRPr="00C74DF3" w:rsidRDefault="00F07F42" w:rsidP="00F07F42">
            <w:pPr>
              <w:pStyle w:val="affffff3"/>
              <w:rPr>
                <w:rFonts w:ascii="Times New Roman" w:hAnsi="Times New Roman"/>
              </w:rPr>
            </w:pPr>
          </w:p>
        </w:tc>
        <w:tc>
          <w:tcPr>
            <w:tcW w:w="2744" w:type="dxa"/>
          </w:tcPr>
          <w:p w14:paraId="1280EB66"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планировать процесс поиска; структурировать получаемую информацию </w:t>
            </w:r>
          </w:p>
        </w:tc>
        <w:tc>
          <w:tcPr>
            <w:tcW w:w="3013" w:type="dxa"/>
          </w:tcPr>
          <w:p w14:paraId="28FD58F4"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формат оформления результатов поиска информации, </w:t>
            </w:r>
            <w:r w:rsidRPr="00C74DF3">
              <w:rPr>
                <w:rFonts w:ascii="Times New Roman" w:hAnsi="Times New Roman"/>
                <w:bCs/>
                <w:iCs/>
              </w:rPr>
              <w:t xml:space="preserve">современные средства </w:t>
            </w:r>
            <w:r w:rsidRPr="00C74DF3">
              <w:rPr>
                <w:rFonts w:ascii="Times New Roman" w:hAnsi="Times New Roman"/>
                <w:bCs/>
                <w:iCs/>
              </w:rPr>
              <w:br/>
              <w:t>и устройства информатизации</w:t>
            </w:r>
          </w:p>
        </w:tc>
        <w:tc>
          <w:tcPr>
            <w:tcW w:w="2700" w:type="dxa"/>
          </w:tcPr>
          <w:p w14:paraId="7EFB65CE" w14:textId="77777777" w:rsidR="00F07F42" w:rsidRPr="00C74DF3" w:rsidRDefault="00F07F42" w:rsidP="00F07F42">
            <w:pPr>
              <w:pStyle w:val="affffff3"/>
              <w:rPr>
                <w:rFonts w:ascii="Times New Roman" w:hAnsi="Times New Roman"/>
                <w:iCs/>
              </w:rPr>
            </w:pPr>
          </w:p>
        </w:tc>
      </w:tr>
      <w:tr w:rsidR="00F07F42" w:rsidRPr="00C74DF3" w14:paraId="0BDF88AB" w14:textId="0D7D9E94" w:rsidTr="00F07F42">
        <w:trPr>
          <w:trHeight w:val="767"/>
        </w:trPr>
        <w:tc>
          <w:tcPr>
            <w:tcW w:w="1171" w:type="dxa"/>
            <w:vMerge/>
          </w:tcPr>
          <w:p w14:paraId="31B3E5BD" w14:textId="77777777" w:rsidR="00F07F42" w:rsidRPr="00C74DF3" w:rsidRDefault="00F07F42" w:rsidP="00F07F42">
            <w:pPr>
              <w:pStyle w:val="affffff3"/>
              <w:rPr>
                <w:rFonts w:ascii="Times New Roman" w:hAnsi="Times New Roman"/>
              </w:rPr>
            </w:pPr>
          </w:p>
        </w:tc>
        <w:tc>
          <w:tcPr>
            <w:tcW w:w="2744" w:type="dxa"/>
          </w:tcPr>
          <w:p w14:paraId="43B6AE29" w14:textId="77777777" w:rsidR="00F07F42" w:rsidRPr="00C74DF3" w:rsidRDefault="00F07F42" w:rsidP="00F07F42">
            <w:pPr>
              <w:pStyle w:val="affffff3"/>
              <w:rPr>
                <w:rFonts w:ascii="Times New Roman" w:hAnsi="Times New Roman"/>
                <w:iCs/>
              </w:rPr>
            </w:pPr>
            <w:r w:rsidRPr="00C74DF3">
              <w:rPr>
                <w:rFonts w:ascii="Times New Roman" w:hAnsi="Times New Roman"/>
                <w:iCs/>
              </w:rPr>
              <w:t>выделять наиболее значимое в перечне информации</w:t>
            </w:r>
          </w:p>
        </w:tc>
        <w:tc>
          <w:tcPr>
            <w:tcW w:w="3013" w:type="dxa"/>
            <w:vMerge w:val="restart"/>
          </w:tcPr>
          <w:p w14:paraId="1BFE751D"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 xml:space="preserve">порядок их применения и программное обеспечение в профессиональной </w:t>
            </w:r>
            <w:r w:rsidRPr="00C74DF3">
              <w:rPr>
                <w:rFonts w:ascii="Times New Roman" w:hAnsi="Times New Roman"/>
                <w:bCs/>
                <w:iCs/>
              </w:rPr>
              <w:lastRenderedPageBreak/>
              <w:t xml:space="preserve">деятельности </w:t>
            </w:r>
            <w:r w:rsidRPr="00C74DF3">
              <w:rPr>
                <w:rFonts w:ascii="Times New Roman" w:hAnsi="Times New Roman"/>
                <w:bCs/>
                <w:iCs/>
              </w:rPr>
              <w:br/>
              <w:t>в том числе с использованием цифровых средств</w:t>
            </w:r>
          </w:p>
        </w:tc>
        <w:tc>
          <w:tcPr>
            <w:tcW w:w="2700" w:type="dxa"/>
          </w:tcPr>
          <w:p w14:paraId="2739484B" w14:textId="77777777" w:rsidR="00F07F42" w:rsidRPr="00C74DF3" w:rsidRDefault="00F07F42" w:rsidP="00F07F42">
            <w:pPr>
              <w:pStyle w:val="affffff3"/>
              <w:rPr>
                <w:rFonts w:ascii="Times New Roman" w:hAnsi="Times New Roman"/>
                <w:bCs/>
                <w:iCs/>
              </w:rPr>
            </w:pPr>
          </w:p>
        </w:tc>
      </w:tr>
      <w:tr w:rsidR="00F07F42" w:rsidRPr="00C74DF3" w14:paraId="17A2885D" w14:textId="5B972562" w:rsidTr="00F07F42">
        <w:trPr>
          <w:trHeight w:val="767"/>
        </w:trPr>
        <w:tc>
          <w:tcPr>
            <w:tcW w:w="1171" w:type="dxa"/>
            <w:vMerge/>
          </w:tcPr>
          <w:p w14:paraId="198AC544" w14:textId="77777777" w:rsidR="00F07F42" w:rsidRPr="00C74DF3" w:rsidRDefault="00F07F42" w:rsidP="00F07F42">
            <w:pPr>
              <w:pStyle w:val="affffff3"/>
              <w:rPr>
                <w:rFonts w:ascii="Times New Roman" w:hAnsi="Times New Roman"/>
              </w:rPr>
            </w:pPr>
          </w:p>
        </w:tc>
        <w:tc>
          <w:tcPr>
            <w:tcW w:w="2744" w:type="dxa"/>
          </w:tcPr>
          <w:p w14:paraId="55E428E6" w14:textId="77777777" w:rsidR="00F07F42" w:rsidRPr="00C74DF3" w:rsidRDefault="00F07F42" w:rsidP="00F07F42">
            <w:pPr>
              <w:pStyle w:val="affffff3"/>
              <w:rPr>
                <w:rFonts w:ascii="Times New Roman" w:hAnsi="Times New Roman"/>
                <w:iCs/>
              </w:rPr>
            </w:pPr>
            <w:r w:rsidRPr="00C74DF3">
              <w:rPr>
                <w:rFonts w:ascii="Times New Roman" w:hAnsi="Times New Roman"/>
                <w:iCs/>
              </w:rPr>
              <w:t>оценивать практическую значимость результатов поиска</w:t>
            </w:r>
          </w:p>
        </w:tc>
        <w:tc>
          <w:tcPr>
            <w:tcW w:w="3013" w:type="dxa"/>
            <w:vMerge/>
          </w:tcPr>
          <w:p w14:paraId="3AC44BF3" w14:textId="77777777" w:rsidR="00F07F42" w:rsidRPr="00C74DF3" w:rsidRDefault="00F07F42" w:rsidP="00F07F42">
            <w:pPr>
              <w:pStyle w:val="affffff3"/>
              <w:rPr>
                <w:rFonts w:ascii="Times New Roman" w:hAnsi="Times New Roman"/>
                <w:bCs/>
              </w:rPr>
            </w:pPr>
          </w:p>
        </w:tc>
        <w:tc>
          <w:tcPr>
            <w:tcW w:w="2700" w:type="dxa"/>
          </w:tcPr>
          <w:p w14:paraId="50820D06" w14:textId="77777777" w:rsidR="00F07F42" w:rsidRPr="00C74DF3" w:rsidRDefault="00F07F42" w:rsidP="00F07F42">
            <w:pPr>
              <w:pStyle w:val="affffff3"/>
              <w:rPr>
                <w:rFonts w:ascii="Times New Roman" w:hAnsi="Times New Roman"/>
                <w:bCs/>
              </w:rPr>
            </w:pPr>
          </w:p>
        </w:tc>
      </w:tr>
      <w:tr w:rsidR="00F07F42" w:rsidRPr="00C74DF3" w14:paraId="100994C6" w14:textId="283A72A7" w:rsidTr="00F07F42">
        <w:trPr>
          <w:trHeight w:val="767"/>
        </w:trPr>
        <w:tc>
          <w:tcPr>
            <w:tcW w:w="1171" w:type="dxa"/>
            <w:vMerge/>
          </w:tcPr>
          <w:p w14:paraId="51561E84" w14:textId="77777777" w:rsidR="00F07F42" w:rsidRPr="00C74DF3" w:rsidRDefault="00F07F42" w:rsidP="00F07F42">
            <w:pPr>
              <w:pStyle w:val="affffff3"/>
              <w:rPr>
                <w:rFonts w:ascii="Times New Roman" w:hAnsi="Times New Roman"/>
              </w:rPr>
            </w:pPr>
          </w:p>
        </w:tc>
        <w:tc>
          <w:tcPr>
            <w:tcW w:w="2744" w:type="dxa"/>
          </w:tcPr>
          <w:p w14:paraId="23612962" w14:textId="77777777" w:rsidR="00F07F42" w:rsidRPr="00C74DF3" w:rsidRDefault="00F07F42" w:rsidP="00F07F42">
            <w:pPr>
              <w:pStyle w:val="affffff3"/>
              <w:rPr>
                <w:rFonts w:ascii="Times New Roman" w:hAnsi="Times New Roman"/>
                <w:iCs/>
              </w:rPr>
            </w:pPr>
            <w:r w:rsidRPr="00C74DF3">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p>
        </w:tc>
        <w:tc>
          <w:tcPr>
            <w:tcW w:w="3013" w:type="dxa"/>
            <w:vMerge/>
          </w:tcPr>
          <w:p w14:paraId="1F796AF9" w14:textId="77777777" w:rsidR="00F07F42" w:rsidRPr="00C74DF3" w:rsidRDefault="00F07F42" w:rsidP="00F07F42">
            <w:pPr>
              <w:pStyle w:val="affffff3"/>
              <w:rPr>
                <w:rFonts w:ascii="Times New Roman" w:hAnsi="Times New Roman"/>
                <w:bCs/>
              </w:rPr>
            </w:pPr>
          </w:p>
        </w:tc>
        <w:tc>
          <w:tcPr>
            <w:tcW w:w="2700" w:type="dxa"/>
          </w:tcPr>
          <w:p w14:paraId="654D317B" w14:textId="77777777" w:rsidR="00F07F42" w:rsidRPr="00C74DF3" w:rsidRDefault="00F07F42" w:rsidP="00F07F42">
            <w:pPr>
              <w:pStyle w:val="affffff3"/>
              <w:rPr>
                <w:rFonts w:ascii="Times New Roman" w:hAnsi="Times New Roman"/>
                <w:bCs/>
              </w:rPr>
            </w:pPr>
          </w:p>
        </w:tc>
      </w:tr>
      <w:tr w:rsidR="00F07F42" w:rsidRPr="00C74DF3" w14:paraId="34CAEB2B" w14:textId="5D701A17" w:rsidTr="00F07F42">
        <w:trPr>
          <w:trHeight w:val="767"/>
        </w:trPr>
        <w:tc>
          <w:tcPr>
            <w:tcW w:w="1171" w:type="dxa"/>
            <w:vMerge/>
          </w:tcPr>
          <w:p w14:paraId="5A9D19E3" w14:textId="77777777" w:rsidR="00F07F42" w:rsidRPr="00C74DF3" w:rsidRDefault="00F07F42" w:rsidP="00F07F42">
            <w:pPr>
              <w:pStyle w:val="affffff3"/>
              <w:rPr>
                <w:rFonts w:ascii="Times New Roman" w:hAnsi="Times New Roman"/>
              </w:rPr>
            </w:pPr>
          </w:p>
        </w:tc>
        <w:tc>
          <w:tcPr>
            <w:tcW w:w="2744" w:type="dxa"/>
          </w:tcPr>
          <w:p w14:paraId="3C02996B" w14:textId="77777777" w:rsidR="00F07F42" w:rsidRPr="00C74DF3" w:rsidRDefault="00F07F42" w:rsidP="00F07F42">
            <w:pPr>
              <w:pStyle w:val="affffff3"/>
              <w:rPr>
                <w:rFonts w:ascii="Times New Roman" w:hAnsi="Times New Roman"/>
                <w:iCs/>
              </w:rPr>
            </w:pPr>
            <w:r w:rsidRPr="00C74DF3">
              <w:rPr>
                <w:rFonts w:ascii="Times New Roman" w:hAnsi="Times New Roman"/>
                <w:iCs/>
              </w:rPr>
              <w:t>использовать современное программное обеспечение</w:t>
            </w:r>
          </w:p>
        </w:tc>
        <w:tc>
          <w:tcPr>
            <w:tcW w:w="3013" w:type="dxa"/>
            <w:vMerge/>
          </w:tcPr>
          <w:p w14:paraId="6B1236BD" w14:textId="77777777" w:rsidR="00F07F42" w:rsidRPr="00C74DF3" w:rsidRDefault="00F07F42" w:rsidP="00F07F42">
            <w:pPr>
              <w:pStyle w:val="affffff3"/>
              <w:rPr>
                <w:rFonts w:ascii="Times New Roman" w:hAnsi="Times New Roman"/>
                <w:bCs/>
              </w:rPr>
            </w:pPr>
          </w:p>
        </w:tc>
        <w:tc>
          <w:tcPr>
            <w:tcW w:w="2700" w:type="dxa"/>
          </w:tcPr>
          <w:p w14:paraId="30A5DF77" w14:textId="77777777" w:rsidR="00F07F42" w:rsidRPr="00C74DF3" w:rsidRDefault="00F07F42" w:rsidP="00F07F42">
            <w:pPr>
              <w:pStyle w:val="affffff3"/>
              <w:rPr>
                <w:rFonts w:ascii="Times New Roman" w:hAnsi="Times New Roman"/>
                <w:bCs/>
              </w:rPr>
            </w:pPr>
          </w:p>
        </w:tc>
      </w:tr>
      <w:tr w:rsidR="00F07F42" w:rsidRPr="00C74DF3" w14:paraId="346654FF" w14:textId="667A9C6A" w:rsidTr="00F07F42">
        <w:trPr>
          <w:trHeight w:val="767"/>
        </w:trPr>
        <w:tc>
          <w:tcPr>
            <w:tcW w:w="1171" w:type="dxa"/>
            <w:vMerge/>
          </w:tcPr>
          <w:p w14:paraId="67ACA9DC" w14:textId="77777777" w:rsidR="00F07F42" w:rsidRPr="00C74DF3" w:rsidRDefault="00F07F42" w:rsidP="00F07F42">
            <w:pPr>
              <w:pStyle w:val="affffff3"/>
              <w:rPr>
                <w:rFonts w:ascii="Times New Roman" w:hAnsi="Times New Roman"/>
              </w:rPr>
            </w:pPr>
          </w:p>
        </w:tc>
        <w:tc>
          <w:tcPr>
            <w:tcW w:w="2744" w:type="dxa"/>
          </w:tcPr>
          <w:p w14:paraId="40163266"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использовать различные цифровые средства </w:t>
            </w:r>
            <w:r w:rsidRPr="00C74DF3">
              <w:rPr>
                <w:rFonts w:ascii="Times New Roman" w:hAnsi="Times New Roman"/>
                <w:iCs/>
              </w:rPr>
              <w:br/>
              <w:t>для решения профессиональных задач</w:t>
            </w:r>
          </w:p>
        </w:tc>
        <w:tc>
          <w:tcPr>
            <w:tcW w:w="3013" w:type="dxa"/>
            <w:vMerge/>
          </w:tcPr>
          <w:p w14:paraId="219A3815" w14:textId="77777777" w:rsidR="00F07F42" w:rsidRPr="00C74DF3" w:rsidRDefault="00F07F42" w:rsidP="00F07F42">
            <w:pPr>
              <w:pStyle w:val="affffff3"/>
              <w:rPr>
                <w:rFonts w:ascii="Times New Roman" w:hAnsi="Times New Roman"/>
                <w:bCs/>
              </w:rPr>
            </w:pPr>
          </w:p>
        </w:tc>
        <w:tc>
          <w:tcPr>
            <w:tcW w:w="2700" w:type="dxa"/>
          </w:tcPr>
          <w:p w14:paraId="08CF7397" w14:textId="77777777" w:rsidR="00F07F42" w:rsidRPr="00C74DF3" w:rsidRDefault="00F07F42" w:rsidP="00F07F42">
            <w:pPr>
              <w:pStyle w:val="affffff3"/>
              <w:rPr>
                <w:rFonts w:ascii="Times New Roman" w:hAnsi="Times New Roman"/>
                <w:bCs/>
              </w:rPr>
            </w:pPr>
          </w:p>
        </w:tc>
      </w:tr>
      <w:tr w:rsidR="00F07F42" w:rsidRPr="00C74DF3" w14:paraId="12D4B7C3" w14:textId="19921C9C" w:rsidTr="00F07F42">
        <w:trPr>
          <w:trHeight w:val="767"/>
        </w:trPr>
        <w:tc>
          <w:tcPr>
            <w:tcW w:w="1171" w:type="dxa"/>
            <w:vMerge w:val="restart"/>
          </w:tcPr>
          <w:p w14:paraId="54D78C88" w14:textId="77777777" w:rsidR="00F07F42" w:rsidRPr="00C74DF3" w:rsidRDefault="00F07F42" w:rsidP="00F07F42">
            <w:pPr>
              <w:pStyle w:val="affffff3"/>
              <w:rPr>
                <w:rFonts w:ascii="Times New Roman" w:hAnsi="Times New Roman"/>
              </w:rPr>
            </w:pPr>
            <w:r w:rsidRPr="00C74DF3">
              <w:rPr>
                <w:rFonts w:ascii="Times New Roman" w:hAnsi="Times New Roman"/>
              </w:rPr>
              <w:t>ОК 03</w:t>
            </w:r>
          </w:p>
        </w:tc>
        <w:tc>
          <w:tcPr>
            <w:tcW w:w="2744" w:type="dxa"/>
          </w:tcPr>
          <w:p w14:paraId="1B945A41"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определять актуальность нормативно-правовой документации в профессиональной деятельности</w:t>
            </w:r>
          </w:p>
        </w:tc>
        <w:tc>
          <w:tcPr>
            <w:tcW w:w="3013" w:type="dxa"/>
          </w:tcPr>
          <w:p w14:paraId="1EBB4F0F" w14:textId="77777777" w:rsidR="00F07F42" w:rsidRPr="00C74DF3" w:rsidRDefault="00F07F42" w:rsidP="00F07F42">
            <w:pPr>
              <w:pStyle w:val="affffff3"/>
              <w:rPr>
                <w:rFonts w:ascii="Times New Roman" w:hAnsi="Times New Roman"/>
                <w:bCs/>
              </w:rPr>
            </w:pPr>
            <w:r w:rsidRPr="00C74DF3">
              <w:rPr>
                <w:rFonts w:ascii="Times New Roman" w:hAnsi="Times New Roman"/>
                <w:bCs/>
                <w:iCs/>
              </w:rPr>
              <w:t>содержание актуальной нормативно-правовой документации</w:t>
            </w:r>
          </w:p>
        </w:tc>
        <w:tc>
          <w:tcPr>
            <w:tcW w:w="2700" w:type="dxa"/>
          </w:tcPr>
          <w:p w14:paraId="15603B5B" w14:textId="77777777" w:rsidR="00F07F42" w:rsidRPr="00C74DF3" w:rsidRDefault="00F07F42" w:rsidP="00F07F42">
            <w:pPr>
              <w:pStyle w:val="affffff3"/>
              <w:rPr>
                <w:rFonts w:ascii="Times New Roman" w:hAnsi="Times New Roman"/>
                <w:bCs/>
                <w:iCs/>
              </w:rPr>
            </w:pPr>
          </w:p>
        </w:tc>
      </w:tr>
      <w:tr w:rsidR="00F07F42" w:rsidRPr="00C74DF3" w14:paraId="46D37127" w14:textId="27D1CBC1" w:rsidTr="00F07F42">
        <w:trPr>
          <w:trHeight w:val="767"/>
        </w:trPr>
        <w:tc>
          <w:tcPr>
            <w:tcW w:w="1171" w:type="dxa"/>
            <w:vMerge/>
          </w:tcPr>
          <w:p w14:paraId="059A67FE" w14:textId="77777777" w:rsidR="00F07F42" w:rsidRPr="00C74DF3" w:rsidRDefault="00F07F42" w:rsidP="00F07F42">
            <w:pPr>
              <w:pStyle w:val="affffff3"/>
              <w:rPr>
                <w:rFonts w:ascii="Times New Roman" w:hAnsi="Times New Roman"/>
              </w:rPr>
            </w:pPr>
          </w:p>
        </w:tc>
        <w:tc>
          <w:tcPr>
            <w:tcW w:w="2744" w:type="dxa"/>
          </w:tcPr>
          <w:p w14:paraId="453F317D" w14:textId="77777777" w:rsidR="00F07F42" w:rsidRPr="00C74DF3" w:rsidRDefault="00F07F42" w:rsidP="00F07F42">
            <w:pPr>
              <w:pStyle w:val="affffff3"/>
              <w:rPr>
                <w:rFonts w:ascii="Times New Roman" w:hAnsi="Times New Roman"/>
                <w:bCs/>
                <w:iCs/>
              </w:rPr>
            </w:pPr>
            <w:r w:rsidRPr="00C74DF3">
              <w:rPr>
                <w:rFonts w:ascii="Times New Roman" w:hAnsi="Times New Roman"/>
              </w:rPr>
              <w:t>применять современную научную профессиональную терминологию</w:t>
            </w:r>
          </w:p>
        </w:tc>
        <w:tc>
          <w:tcPr>
            <w:tcW w:w="3013" w:type="dxa"/>
          </w:tcPr>
          <w:p w14:paraId="393BD126"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современная научная и профессиональная терминология</w:t>
            </w:r>
          </w:p>
        </w:tc>
        <w:tc>
          <w:tcPr>
            <w:tcW w:w="2700" w:type="dxa"/>
          </w:tcPr>
          <w:p w14:paraId="36827FB5" w14:textId="77777777" w:rsidR="00F07F42" w:rsidRPr="00C74DF3" w:rsidRDefault="00F07F42" w:rsidP="00F07F42">
            <w:pPr>
              <w:pStyle w:val="affffff3"/>
              <w:rPr>
                <w:rFonts w:ascii="Times New Roman" w:hAnsi="Times New Roman"/>
                <w:bCs/>
                <w:iCs/>
              </w:rPr>
            </w:pPr>
          </w:p>
        </w:tc>
      </w:tr>
      <w:tr w:rsidR="00F07F42" w:rsidRPr="00C74DF3" w14:paraId="7E1DD0E9" w14:textId="476A1F5D" w:rsidTr="00F07F42">
        <w:trPr>
          <w:trHeight w:val="767"/>
        </w:trPr>
        <w:tc>
          <w:tcPr>
            <w:tcW w:w="1171" w:type="dxa"/>
            <w:vMerge/>
          </w:tcPr>
          <w:p w14:paraId="38A8B08C" w14:textId="77777777" w:rsidR="00F07F42" w:rsidRPr="00C74DF3" w:rsidRDefault="00F07F42" w:rsidP="00F07F42">
            <w:pPr>
              <w:pStyle w:val="affffff3"/>
              <w:rPr>
                <w:rFonts w:ascii="Times New Roman" w:hAnsi="Times New Roman"/>
              </w:rPr>
            </w:pPr>
          </w:p>
        </w:tc>
        <w:tc>
          <w:tcPr>
            <w:tcW w:w="2744" w:type="dxa"/>
          </w:tcPr>
          <w:p w14:paraId="50BF2A8C" w14:textId="77777777" w:rsidR="00F07F42" w:rsidRPr="00C74DF3" w:rsidRDefault="00F07F42" w:rsidP="00F07F42">
            <w:pPr>
              <w:pStyle w:val="affffff3"/>
              <w:rPr>
                <w:rFonts w:ascii="Times New Roman" w:hAnsi="Times New Roman"/>
                <w:bCs/>
                <w:iCs/>
              </w:rPr>
            </w:pPr>
            <w:r w:rsidRPr="00C74DF3">
              <w:rPr>
                <w:rFonts w:ascii="Times New Roman" w:hAnsi="Times New Roman"/>
              </w:rPr>
              <w:t>определять и выстраивать траектории профессионального развития и самообразования</w:t>
            </w:r>
          </w:p>
        </w:tc>
        <w:tc>
          <w:tcPr>
            <w:tcW w:w="3013" w:type="dxa"/>
          </w:tcPr>
          <w:p w14:paraId="58EFAF1D"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возможные траектории профессионального развития и самообразования</w:t>
            </w:r>
          </w:p>
        </w:tc>
        <w:tc>
          <w:tcPr>
            <w:tcW w:w="2700" w:type="dxa"/>
          </w:tcPr>
          <w:p w14:paraId="4D42201B" w14:textId="77777777" w:rsidR="00F07F42" w:rsidRPr="00C74DF3" w:rsidRDefault="00F07F42" w:rsidP="00F07F42">
            <w:pPr>
              <w:pStyle w:val="affffff3"/>
              <w:rPr>
                <w:rFonts w:ascii="Times New Roman" w:hAnsi="Times New Roman"/>
                <w:bCs/>
                <w:iCs/>
              </w:rPr>
            </w:pPr>
          </w:p>
        </w:tc>
      </w:tr>
      <w:tr w:rsidR="00F07F42" w:rsidRPr="00C74DF3" w14:paraId="4274E668" w14:textId="7CD6862B" w:rsidTr="00F07F42">
        <w:trPr>
          <w:trHeight w:val="767"/>
        </w:trPr>
        <w:tc>
          <w:tcPr>
            <w:tcW w:w="1171" w:type="dxa"/>
            <w:vMerge/>
          </w:tcPr>
          <w:p w14:paraId="58E471A1" w14:textId="77777777" w:rsidR="00F07F42" w:rsidRPr="00C74DF3" w:rsidRDefault="00F07F42" w:rsidP="00F07F42">
            <w:pPr>
              <w:pStyle w:val="affffff3"/>
              <w:rPr>
                <w:rFonts w:ascii="Times New Roman" w:hAnsi="Times New Roman"/>
              </w:rPr>
            </w:pPr>
          </w:p>
        </w:tc>
        <w:tc>
          <w:tcPr>
            <w:tcW w:w="2744" w:type="dxa"/>
          </w:tcPr>
          <w:p w14:paraId="38FD55B4" w14:textId="77777777" w:rsidR="00F07F42" w:rsidRPr="00C74DF3" w:rsidRDefault="00F07F42" w:rsidP="00F07F42">
            <w:pPr>
              <w:pStyle w:val="affffff3"/>
              <w:rPr>
                <w:rFonts w:ascii="Times New Roman" w:hAnsi="Times New Roman"/>
              </w:rPr>
            </w:pPr>
            <w:r w:rsidRPr="00C74DF3">
              <w:rPr>
                <w:rFonts w:ascii="Times New Roman" w:hAnsi="Times New Roman"/>
                <w:bCs/>
              </w:rPr>
              <w:t>выявлять достоинства и недостатки коммерческой идеи</w:t>
            </w:r>
          </w:p>
        </w:tc>
        <w:tc>
          <w:tcPr>
            <w:tcW w:w="3013" w:type="dxa"/>
          </w:tcPr>
          <w:p w14:paraId="10A26E7A" w14:textId="77777777" w:rsidR="00F07F42" w:rsidRPr="00C74DF3" w:rsidRDefault="00F07F42" w:rsidP="00F07F42">
            <w:pPr>
              <w:pStyle w:val="affffff3"/>
              <w:rPr>
                <w:rFonts w:ascii="Times New Roman" w:hAnsi="Times New Roman"/>
                <w:bCs/>
                <w:iCs/>
              </w:rPr>
            </w:pPr>
            <w:r w:rsidRPr="00C74DF3">
              <w:rPr>
                <w:rFonts w:ascii="Times New Roman" w:hAnsi="Times New Roman"/>
                <w:bCs/>
              </w:rPr>
              <w:t>основы предпринимательской деятельности основы финансовой грамотности</w:t>
            </w:r>
          </w:p>
        </w:tc>
        <w:tc>
          <w:tcPr>
            <w:tcW w:w="2700" w:type="dxa"/>
          </w:tcPr>
          <w:p w14:paraId="4CE62212" w14:textId="77777777" w:rsidR="00F07F42" w:rsidRPr="00C74DF3" w:rsidRDefault="00F07F42" w:rsidP="00F07F42">
            <w:pPr>
              <w:pStyle w:val="affffff3"/>
              <w:rPr>
                <w:rFonts w:ascii="Times New Roman" w:hAnsi="Times New Roman"/>
                <w:bCs/>
              </w:rPr>
            </w:pPr>
          </w:p>
        </w:tc>
      </w:tr>
      <w:tr w:rsidR="00F07F42" w:rsidRPr="00C74DF3" w14:paraId="485E4DB1" w14:textId="33B5EF85" w:rsidTr="00F07F42">
        <w:trPr>
          <w:trHeight w:val="767"/>
        </w:trPr>
        <w:tc>
          <w:tcPr>
            <w:tcW w:w="1171" w:type="dxa"/>
            <w:vMerge/>
          </w:tcPr>
          <w:p w14:paraId="19B80471" w14:textId="77777777" w:rsidR="00F07F42" w:rsidRPr="00C74DF3" w:rsidRDefault="00F07F42" w:rsidP="00F07F42">
            <w:pPr>
              <w:pStyle w:val="affffff3"/>
              <w:rPr>
                <w:rFonts w:ascii="Times New Roman" w:hAnsi="Times New Roman"/>
              </w:rPr>
            </w:pPr>
          </w:p>
        </w:tc>
        <w:tc>
          <w:tcPr>
            <w:tcW w:w="2744" w:type="dxa"/>
          </w:tcPr>
          <w:p w14:paraId="6531B5C3" w14:textId="77777777" w:rsidR="00F07F42" w:rsidRPr="00C74DF3" w:rsidRDefault="00F07F42" w:rsidP="00F07F42">
            <w:pPr>
              <w:pStyle w:val="affffff3"/>
              <w:rPr>
                <w:rFonts w:ascii="Times New Roman" w:hAnsi="Times New Roman"/>
                <w:bCs/>
              </w:rPr>
            </w:pPr>
            <w:r w:rsidRPr="00C74DF3">
              <w:rPr>
                <w:rFonts w:ascii="Times New Roman" w:hAnsi="Times New Roman"/>
                <w:bCs/>
              </w:rPr>
              <w:t xml:space="preserve">презентовать идеи открытия собственного дела </w:t>
            </w:r>
            <w:r w:rsidRPr="00C74DF3">
              <w:rPr>
                <w:rFonts w:ascii="Times New Roman" w:hAnsi="Times New Roman"/>
                <w:bCs/>
              </w:rPr>
              <w:br/>
              <w:t>в профессиональной деятельности; оформлять бизнес-план</w:t>
            </w:r>
          </w:p>
        </w:tc>
        <w:tc>
          <w:tcPr>
            <w:tcW w:w="3013" w:type="dxa"/>
          </w:tcPr>
          <w:p w14:paraId="6D21E515" w14:textId="77777777" w:rsidR="00F07F42" w:rsidRPr="00C74DF3" w:rsidRDefault="00F07F42" w:rsidP="00F07F42">
            <w:pPr>
              <w:pStyle w:val="affffff3"/>
              <w:rPr>
                <w:rFonts w:ascii="Times New Roman" w:hAnsi="Times New Roman"/>
                <w:bCs/>
                <w:iCs/>
              </w:rPr>
            </w:pPr>
            <w:r w:rsidRPr="00C74DF3">
              <w:rPr>
                <w:rFonts w:ascii="Times New Roman" w:hAnsi="Times New Roman"/>
                <w:bCs/>
              </w:rPr>
              <w:t>правила разработки бизнес-планов</w:t>
            </w:r>
          </w:p>
        </w:tc>
        <w:tc>
          <w:tcPr>
            <w:tcW w:w="2700" w:type="dxa"/>
          </w:tcPr>
          <w:p w14:paraId="65B29921" w14:textId="77777777" w:rsidR="00F07F42" w:rsidRPr="00C74DF3" w:rsidRDefault="00F07F42" w:rsidP="00F07F42">
            <w:pPr>
              <w:pStyle w:val="affffff3"/>
              <w:rPr>
                <w:rFonts w:ascii="Times New Roman" w:hAnsi="Times New Roman"/>
                <w:bCs/>
              </w:rPr>
            </w:pPr>
          </w:p>
        </w:tc>
      </w:tr>
      <w:tr w:rsidR="00F07F42" w:rsidRPr="00C74DF3" w14:paraId="5CC2431C" w14:textId="0FA982B3" w:rsidTr="00F07F42">
        <w:trPr>
          <w:trHeight w:val="767"/>
        </w:trPr>
        <w:tc>
          <w:tcPr>
            <w:tcW w:w="1171" w:type="dxa"/>
            <w:vMerge/>
          </w:tcPr>
          <w:p w14:paraId="64D74AE7" w14:textId="77777777" w:rsidR="00F07F42" w:rsidRPr="00C74DF3" w:rsidRDefault="00F07F42" w:rsidP="00F07F42">
            <w:pPr>
              <w:pStyle w:val="affffff3"/>
              <w:rPr>
                <w:rFonts w:ascii="Times New Roman" w:hAnsi="Times New Roman"/>
              </w:rPr>
            </w:pPr>
          </w:p>
        </w:tc>
        <w:tc>
          <w:tcPr>
            <w:tcW w:w="2744" w:type="dxa"/>
          </w:tcPr>
          <w:p w14:paraId="5D5286E9" w14:textId="77777777" w:rsidR="00F07F42" w:rsidRPr="00C74DF3" w:rsidRDefault="00F07F42" w:rsidP="00F07F42">
            <w:pPr>
              <w:pStyle w:val="affffff3"/>
              <w:rPr>
                <w:rFonts w:ascii="Times New Roman" w:hAnsi="Times New Roman"/>
                <w:bCs/>
              </w:rPr>
            </w:pPr>
            <w:r w:rsidRPr="00C74DF3">
              <w:rPr>
                <w:rFonts w:ascii="Times New Roman" w:hAnsi="Times New Roman"/>
                <w:bCs/>
              </w:rPr>
              <w:t>рассчитывать размеры выплат по процентным ставкам кредитования</w:t>
            </w:r>
          </w:p>
        </w:tc>
        <w:tc>
          <w:tcPr>
            <w:tcW w:w="3013" w:type="dxa"/>
          </w:tcPr>
          <w:p w14:paraId="4421B8FB" w14:textId="77777777" w:rsidR="00F07F42" w:rsidRPr="00C74DF3" w:rsidRDefault="00F07F42" w:rsidP="00F07F42">
            <w:pPr>
              <w:pStyle w:val="affffff3"/>
              <w:rPr>
                <w:rFonts w:ascii="Times New Roman" w:hAnsi="Times New Roman"/>
                <w:bCs/>
              </w:rPr>
            </w:pPr>
            <w:r w:rsidRPr="00C74DF3">
              <w:rPr>
                <w:rFonts w:ascii="Times New Roman" w:hAnsi="Times New Roman"/>
                <w:bCs/>
              </w:rPr>
              <w:t xml:space="preserve">порядок выстраивания презентации </w:t>
            </w:r>
          </w:p>
        </w:tc>
        <w:tc>
          <w:tcPr>
            <w:tcW w:w="2700" w:type="dxa"/>
          </w:tcPr>
          <w:p w14:paraId="7507BC3B" w14:textId="77777777" w:rsidR="00F07F42" w:rsidRPr="00C74DF3" w:rsidRDefault="00F07F42" w:rsidP="00F07F42">
            <w:pPr>
              <w:pStyle w:val="affffff3"/>
              <w:rPr>
                <w:rFonts w:ascii="Times New Roman" w:hAnsi="Times New Roman"/>
                <w:bCs/>
              </w:rPr>
            </w:pPr>
          </w:p>
        </w:tc>
      </w:tr>
      <w:tr w:rsidR="00F07F42" w:rsidRPr="00C74DF3" w14:paraId="7F3C4745" w14:textId="44CD0DE8" w:rsidTr="00F07F42">
        <w:trPr>
          <w:trHeight w:val="767"/>
        </w:trPr>
        <w:tc>
          <w:tcPr>
            <w:tcW w:w="1171" w:type="dxa"/>
            <w:vMerge/>
          </w:tcPr>
          <w:p w14:paraId="23955F6B" w14:textId="77777777" w:rsidR="00F07F42" w:rsidRPr="00C74DF3" w:rsidRDefault="00F07F42" w:rsidP="00F07F42">
            <w:pPr>
              <w:pStyle w:val="affffff3"/>
              <w:rPr>
                <w:rFonts w:ascii="Times New Roman" w:hAnsi="Times New Roman"/>
              </w:rPr>
            </w:pPr>
          </w:p>
        </w:tc>
        <w:tc>
          <w:tcPr>
            <w:tcW w:w="2744" w:type="dxa"/>
          </w:tcPr>
          <w:p w14:paraId="5141A67A"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 xml:space="preserve">определять инвестиционную привлекательность коммерческих идей </w:t>
            </w:r>
            <w:r w:rsidRPr="00C74DF3">
              <w:rPr>
                <w:rFonts w:ascii="Times New Roman" w:hAnsi="Times New Roman"/>
                <w:iCs/>
              </w:rPr>
              <w:br/>
              <w:t>в рамках профессиональной деятельности</w:t>
            </w:r>
          </w:p>
        </w:tc>
        <w:tc>
          <w:tcPr>
            <w:tcW w:w="3013" w:type="dxa"/>
            <w:vMerge w:val="restart"/>
          </w:tcPr>
          <w:p w14:paraId="33D7F770" w14:textId="77777777" w:rsidR="00F07F42" w:rsidRPr="00C74DF3" w:rsidRDefault="00F07F42" w:rsidP="00F07F42">
            <w:pPr>
              <w:pStyle w:val="affffff3"/>
              <w:rPr>
                <w:rFonts w:ascii="Times New Roman" w:hAnsi="Times New Roman"/>
                <w:bCs/>
                <w:iCs/>
              </w:rPr>
            </w:pPr>
            <w:r w:rsidRPr="00C74DF3">
              <w:rPr>
                <w:rFonts w:ascii="Times New Roman" w:hAnsi="Times New Roman"/>
                <w:bCs/>
              </w:rPr>
              <w:t>кредитные банковские продукты</w:t>
            </w:r>
          </w:p>
        </w:tc>
        <w:tc>
          <w:tcPr>
            <w:tcW w:w="2700" w:type="dxa"/>
          </w:tcPr>
          <w:p w14:paraId="099B5B78" w14:textId="77777777" w:rsidR="00F07F42" w:rsidRPr="00C74DF3" w:rsidRDefault="00F07F42" w:rsidP="00F07F42">
            <w:pPr>
              <w:pStyle w:val="affffff3"/>
              <w:rPr>
                <w:rFonts w:ascii="Times New Roman" w:hAnsi="Times New Roman"/>
                <w:bCs/>
              </w:rPr>
            </w:pPr>
          </w:p>
        </w:tc>
      </w:tr>
      <w:tr w:rsidR="00F07F42" w:rsidRPr="00C74DF3" w14:paraId="0B66C3EE" w14:textId="2810CA6F" w:rsidTr="00F07F42">
        <w:trPr>
          <w:trHeight w:val="767"/>
        </w:trPr>
        <w:tc>
          <w:tcPr>
            <w:tcW w:w="1171" w:type="dxa"/>
            <w:vMerge/>
          </w:tcPr>
          <w:p w14:paraId="46871C20" w14:textId="77777777" w:rsidR="00F07F42" w:rsidRPr="00C74DF3" w:rsidRDefault="00F07F42" w:rsidP="00F07F42">
            <w:pPr>
              <w:pStyle w:val="affffff3"/>
              <w:rPr>
                <w:rFonts w:ascii="Times New Roman" w:hAnsi="Times New Roman"/>
              </w:rPr>
            </w:pPr>
          </w:p>
        </w:tc>
        <w:tc>
          <w:tcPr>
            <w:tcW w:w="2744" w:type="dxa"/>
          </w:tcPr>
          <w:p w14:paraId="122B5AE4" w14:textId="77777777" w:rsidR="00F07F42" w:rsidRPr="00C74DF3" w:rsidRDefault="00F07F42" w:rsidP="00F07F42">
            <w:pPr>
              <w:pStyle w:val="affffff3"/>
              <w:rPr>
                <w:rFonts w:ascii="Times New Roman" w:hAnsi="Times New Roman"/>
                <w:bCs/>
              </w:rPr>
            </w:pPr>
            <w:r w:rsidRPr="00C74DF3">
              <w:rPr>
                <w:rFonts w:ascii="Times New Roman" w:hAnsi="Times New Roman"/>
                <w:iCs/>
              </w:rPr>
              <w:t xml:space="preserve">презентовать бизнес-идею </w:t>
            </w:r>
          </w:p>
        </w:tc>
        <w:tc>
          <w:tcPr>
            <w:tcW w:w="3013" w:type="dxa"/>
            <w:vMerge/>
          </w:tcPr>
          <w:p w14:paraId="5A585FF9" w14:textId="77777777" w:rsidR="00F07F42" w:rsidRPr="00C74DF3" w:rsidRDefault="00F07F42" w:rsidP="00F07F42">
            <w:pPr>
              <w:pStyle w:val="affffff3"/>
              <w:rPr>
                <w:rFonts w:ascii="Times New Roman" w:hAnsi="Times New Roman"/>
                <w:bCs/>
              </w:rPr>
            </w:pPr>
          </w:p>
        </w:tc>
        <w:tc>
          <w:tcPr>
            <w:tcW w:w="2700" w:type="dxa"/>
          </w:tcPr>
          <w:p w14:paraId="2732D4E0" w14:textId="77777777" w:rsidR="00F07F42" w:rsidRPr="00C74DF3" w:rsidRDefault="00F07F42" w:rsidP="00F07F42">
            <w:pPr>
              <w:pStyle w:val="affffff3"/>
              <w:rPr>
                <w:rFonts w:ascii="Times New Roman" w:hAnsi="Times New Roman"/>
                <w:bCs/>
              </w:rPr>
            </w:pPr>
          </w:p>
        </w:tc>
      </w:tr>
      <w:tr w:rsidR="00F07F42" w:rsidRPr="00C74DF3" w14:paraId="56FA167A" w14:textId="641D52F7" w:rsidTr="00F07F42">
        <w:trPr>
          <w:trHeight w:val="767"/>
        </w:trPr>
        <w:tc>
          <w:tcPr>
            <w:tcW w:w="1171" w:type="dxa"/>
            <w:vMerge/>
          </w:tcPr>
          <w:p w14:paraId="0077273B" w14:textId="77777777" w:rsidR="00F07F42" w:rsidRPr="00C74DF3" w:rsidRDefault="00F07F42" w:rsidP="00F07F42">
            <w:pPr>
              <w:pStyle w:val="affffff3"/>
              <w:rPr>
                <w:rFonts w:ascii="Times New Roman" w:hAnsi="Times New Roman"/>
              </w:rPr>
            </w:pPr>
          </w:p>
        </w:tc>
        <w:tc>
          <w:tcPr>
            <w:tcW w:w="2744" w:type="dxa"/>
          </w:tcPr>
          <w:p w14:paraId="103C9B53" w14:textId="77777777" w:rsidR="00F07F42" w:rsidRPr="00C74DF3" w:rsidRDefault="00F07F42" w:rsidP="00F07F42">
            <w:pPr>
              <w:pStyle w:val="affffff3"/>
              <w:rPr>
                <w:rFonts w:ascii="Times New Roman" w:hAnsi="Times New Roman"/>
                <w:iCs/>
              </w:rPr>
            </w:pPr>
            <w:r w:rsidRPr="00C74DF3">
              <w:rPr>
                <w:rFonts w:ascii="Times New Roman" w:hAnsi="Times New Roman"/>
                <w:iCs/>
              </w:rPr>
              <w:t>определять источники финансирования</w:t>
            </w:r>
          </w:p>
        </w:tc>
        <w:tc>
          <w:tcPr>
            <w:tcW w:w="3013" w:type="dxa"/>
            <w:vMerge/>
          </w:tcPr>
          <w:p w14:paraId="52B3CE31" w14:textId="77777777" w:rsidR="00F07F42" w:rsidRPr="00C74DF3" w:rsidRDefault="00F07F42" w:rsidP="00F07F42">
            <w:pPr>
              <w:pStyle w:val="affffff3"/>
              <w:rPr>
                <w:rFonts w:ascii="Times New Roman" w:hAnsi="Times New Roman"/>
                <w:bCs/>
              </w:rPr>
            </w:pPr>
          </w:p>
        </w:tc>
        <w:tc>
          <w:tcPr>
            <w:tcW w:w="2700" w:type="dxa"/>
          </w:tcPr>
          <w:p w14:paraId="5404B368" w14:textId="77777777" w:rsidR="00F07F42" w:rsidRPr="00C74DF3" w:rsidRDefault="00F07F42" w:rsidP="00F07F42">
            <w:pPr>
              <w:pStyle w:val="affffff3"/>
              <w:rPr>
                <w:rFonts w:ascii="Times New Roman" w:hAnsi="Times New Roman"/>
                <w:bCs/>
              </w:rPr>
            </w:pPr>
          </w:p>
        </w:tc>
      </w:tr>
      <w:tr w:rsidR="00F07F42" w:rsidRPr="00C74DF3" w14:paraId="53F2A7D0" w14:textId="53638947" w:rsidTr="00F07F42">
        <w:trPr>
          <w:trHeight w:val="767"/>
        </w:trPr>
        <w:tc>
          <w:tcPr>
            <w:tcW w:w="1171" w:type="dxa"/>
            <w:vMerge w:val="restart"/>
          </w:tcPr>
          <w:p w14:paraId="533D2507" w14:textId="77777777" w:rsidR="00F07F42" w:rsidRPr="00C74DF3" w:rsidRDefault="00F07F42" w:rsidP="00F07F42">
            <w:pPr>
              <w:pStyle w:val="affffff3"/>
              <w:rPr>
                <w:rFonts w:ascii="Times New Roman" w:hAnsi="Times New Roman"/>
              </w:rPr>
            </w:pPr>
            <w:r w:rsidRPr="00C74DF3">
              <w:rPr>
                <w:rFonts w:ascii="Times New Roman" w:hAnsi="Times New Roman"/>
              </w:rPr>
              <w:lastRenderedPageBreak/>
              <w:t>ОК 04</w:t>
            </w:r>
          </w:p>
        </w:tc>
        <w:tc>
          <w:tcPr>
            <w:tcW w:w="2744" w:type="dxa"/>
          </w:tcPr>
          <w:p w14:paraId="1D08F4F6" w14:textId="77777777" w:rsidR="00F07F42" w:rsidRPr="00C74DF3" w:rsidRDefault="00F07F42" w:rsidP="00F07F42">
            <w:pPr>
              <w:pStyle w:val="affffff3"/>
              <w:rPr>
                <w:rFonts w:ascii="Times New Roman" w:hAnsi="Times New Roman"/>
                <w:bCs/>
                <w:iCs/>
                <w:spacing w:val="-4"/>
              </w:rPr>
            </w:pPr>
            <w:r w:rsidRPr="00C74DF3">
              <w:rPr>
                <w:rFonts w:ascii="Times New Roman" w:hAnsi="Times New Roman"/>
                <w:bCs/>
                <w:spacing w:val="-4"/>
              </w:rPr>
              <w:t xml:space="preserve">организовывать работу коллектива </w:t>
            </w:r>
            <w:r w:rsidRPr="00C74DF3">
              <w:rPr>
                <w:rFonts w:ascii="Times New Roman" w:hAnsi="Times New Roman"/>
                <w:bCs/>
                <w:spacing w:val="-4"/>
              </w:rPr>
              <w:br/>
              <w:t>и команды</w:t>
            </w:r>
          </w:p>
        </w:tc>
        <w:tc>
          <w:tcPr>
            <w:tcW w:w="3013" w:type="dxa"/>
          </w:tcPr>
          <w:p w14:paraId="4DA87DE5" w14:textId="77777777" w:rsidR="00F07F42" w:rsidRPr="00C74DF3" w:rsidRDefault="00F07F42" w:rsidP="00F07F42">
            <w:pPr>
              <w:pStyle w:val="affffff3"/>
              <w:rPr>
                <w:rFonts w:ascii="Times New Roman" w:hAnsi="Times New Roman"/>
                <w:bCs/>
                <w:iCs/>
                <w:spacing w:val="-4"/>
              </w:rPr>
            </w:pPr>
            <w:r w:rsidRPr="00C74DF3">
              <w:rPr>
                <w:rFonts w:ascii="Times New Roman" w:hAnsi="Times New Roman"/>
                <w:bCs/>
              </w:rPr>
              <w:t>психологические основы деятельности коллектива, психологические особенности личности</w:t>
            </w:r>
          </w:p>
        </w:tc>
        <w:tc>
          <w:tcPr>
            <w:tcW w:w="2700" w:type="dxa"/>
          </w:tcPr>
          <w:p w14:paraId="2C96433C" w14:textId="77777777" w:rsidR="00F07F42" w:rsidRPr="00C74DF3" w:rsidRDefault="00F07F42" w:rsidP="00F07F42">
            <w:pPr>
              <w:pStyle w:val="affffff3"/>
              <w:rPr>
                <w:rFonts w:ascii="Times New Roman" w:hAnsi="Times New Roman"/>
                <w:bCs/>
              </w:rPr>
            </w:pPr>
          </w:p>
        </w:tc>
      </w:tr>
      <w:tr w:rsidR="00F07F42" w:rsidRPr="00C74DF3" w14:paraId="2C5825CE" w14:textId="1B9E117E" w:rsidTr="00F07F42">
        <w:trPr>
          <w:trHeight w:val="767"/>
        </w:trPr>
        <w:tc>
          <w:tcPr>
            <w:tcW w:w="1171" w:type="dxa"/>
            <w:vMerge/>
          </w:tcPr>
          <w:p w14:paraId="1F1CA670" w14:textId="77777777" w:rsidR="00F07F42" w:rsidRPr="00C74DF3" w:rsidRDefault="00F07F42" w:rsidP="00F07F42">
            <w:pPr>
              <w:pStyle w:val="affffff3"/>
              <w:rPr>
                <w:rFonts w:ascii="Times New Roman" w:hAnsi="Times New Roman"/>
              </w:rPr>
            </w:pPr>
          </w:p>
        </w:tc>
        <w:tc>
          <w:tcPr>
            <w:tcW w:w="2744" w:type="dxa"/>
          </w:tcPr>
          <w:p w14:paraId="46DB1549" w14:textId="77777777" w:rsidR="00F07F42" w:rsidRPr="00C74DF3" w:rsidRDefault="00F07F42" w:rsidP="00F07F42">
            <w:pPr>
              <w:pStyle w:val="affffff3"/>
              <w:rPr>
                <w:rFonts w:ascii="Times New Roman" w:hAnsi="Times New Roman"/>
                <w:bCs/>
                <w:iCs/>
                <w:spacing w:val="-4"/>
              </w:rPr>
            </w:pPr>
            <w:r w:rsidRPr="00C74DF3">
              <w:rPr>
                <w:rFonts w:ascii="Times New Roman" w:hAnsi="Times New Roman"/>
                <w:bCs/>
                <w:spacing w:val="-4"/>
              </w:rPr>
              <w:t>взаимодействовать с коллегами, руководством, клиентами в ходе профессиональной деятельности</w:t>
            </w:r>
          </w:p>
        </w:tc>
        <w:tc>
          <w:tcPr>
            <w:tcW w:w="3013" w:type="dxa"/>
          </w:tcPr>
          <w:p w14:paraId="0889DFB7" w14:textId="77777777" w:rsidR="00F07F42" w:rsidRPr="00C74DF3" w:rsidRDefault="00F07F42" w:rsidP="00F07F42">
            <w:pPr>
              <w:pStyle w:val="affffff3"/>
              <w:rPr>
                <w:rFonts w:ascii="Times New Roman" w:hAnsi="Times New Roman"/>
                <w:bCs/>
                <w:iCs/>
              </w:rPr>
            </w:pPr>
            <w:r w:rsidRPr="00C74DF3">
              <w:rPr>
                <w:rFonts w:ascii="Times New Roman" w:hAnsi="Times New Roman"/>
                <w:bCs/>
              </w:rPr>
              <w:t>основы проектной деятельности</w:t>
            </w:r>
          </w:p>
        </w:tc>
        <w:tc>
          <w:tcPr>
            <w:tcW w:w="2700" w:type="dxa"/>
          </w:tcPr>
          <w:p w14:paraId="1A11C732" w14:textId="77777777" w:rsidR="00F07F42" w:rsidRPr="00C74DF3" w:rsidRDefault="00F07F42" w:rsidP="00F07F42">
            <w:pPr>
              <w:pStyle w:val="affffff3"/>
              <w:rPr>
                <w:rFonts w:ascii="Times New Roman" w:hAnsi="Times New Roman"/>
                <w:bCs/>
              </w:rPr>
            </w:pPr>
          </w:p>
        </w:tc>
      </w:tr>
      <w:tr w:rsidR="00F07F42" w:rsidRPr="00C74DF3" w14:paraId="23BFDBD3" w14:textId="37139A63" w:rsidTr="00F07F42">
        <w:trPr>
          <w:trHeight w:val="1269"/>
        </w:trPr>
        <w:tc>
          <w:tcPr>
            <w:tcW w:w="1171" w:type="dxa"/>
            <w:vMerge w:val="restart"/>
          </w:tcPr>
          <w:p w14:paraId="4CAF1DC3" w14:textId="77777777" w:rsidR="00F07F42" w:rsidRPr="00C74DF3" w:rsidRDefault="00F07F42" w:rsidP="00F07F42">
            <w:pPr>
              <w:pStyle w:val="affffff3"/>
              <w:rPr>
                <w:rFonts w:ascii="Times New Roman" w:hAnsi="Times New Roman"/>
              </w:rPr>
            </w:pPr>
            <w:r w:rsidRPr="00C74DF3">
              <w:rPr>
                <w:rFonts w:ascii="Times New Roman" w:hAnsi="Times New Roman"/>
                <w:iCs/>
              </w:rPr>
              <w:t>ОК 05</w:t>
            </w:r>
          </w:p>
        </w:tc>
        <w:tc>
          <w:tcPr>
            <w:tcW w:w="2744" w:type="dxa"/>
            <w:vMerge w:val="restart"/>
          </w:tcPr>
          <w:p w14:paraId="58783A17"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 xml:space="preserve">грамотно </w:t>
            </w:r>
            <w:r w:rsidRPr="00C74DF3">
              <w:rPr>
                <w:rFonts w:ascii="Times New Roman" w:hAnsi="Times New Roman"/>
                <w:bCs/>
              </w:rPr>
              <w:t xml:space="preserve">излагать свои мысли и оформлять документы по профессиональной тематике </w:t>
            </w:r>
            <w:r w:rsidRPr="00C74DF3">
              <w:rPr>
                <w:rFonts w:ascii="Times New Roman" w:hAnsi="Times New Roman"/>
                <w:bCs/>
              </w:rPr>
              <w:br/>
              <w:t xml:space="preserve">на государственном языке, </w:t>
            </w:r>
            <w:r w:rsidRPr="00C74DF3">
              <w:rPr>
                <w:rFonts w:ascii="Times New Roman" w:hAnsi="Times New Roman"/>
                <w:iCs/>
              </w:rPr>
              <w:t>проявлять толерантность в рабочем коллективе</w:t>
            </w:r>
          </w:p>
        </w:tc>
        <w:tc>
          <w:tcPr>
            <w:tcW w:w="3013" w:type="dxa"/>
          </w:tcPr>
          <w:p w14:paraId="5B59EC01" w14:textId="77777777" w:rsidR="00F07F42" w:rsidRPr="00C74DF3" w:rsidRDefault="00F07F42" w:rsidP="00F07F42">
            <w:pPr>
              <w:pStyle w:val="affffff3"/>
              <w:rPr>
                <w:rFonts w:ascii="Times New Roman" w:hAnsi="Times New Roman"/>
                <w:bCs/>
              </w:rPr>
            </w:pPr>
            <w:r w:rsidRPr="00C74DF3">
              <w:rPr>
                <w:rFonts w:ascii="Times New Roman" w:hAnsi="Times New Roman"/>
                <w:bCs/>
              </w:rPr>
              <w:t>особенности социального и культурного контекста</w:t>
            </w:r>
          </w:p>
        </w:tc>
        <w:tc>
          <w:tcPr>
            <w:tcW w:w="2700" w:type="dxa"/>
          </w:tcPr>
          <w:p w14:paraId="06169DE9" w14:textId="77777777" w:rsidR="00F07F42" w:rsidRPr="00C74DF3" w:rsidRDefault="00F07F42" w:rsidP="00F07F42">
            <w:pPr>
              <w:pStyle w:val="affffff3"/>
              <w:rPr>
                <w:rFonts w:ascii="Times New Roman" w:hAnsi="Times New Roman"/>
                <w:bCs/>
              </w:rPr>
            </w:pPr>
          </w:p>
        </w:tc>
      </w:tr>
      <w:tr w:rsidR="00F07F42" w:rsidRPr="00C74DF3" w14:paraId="0DAF6A82" w14:textId="2CB4B43C" w:rsidTr="00F07F42">
        <w:trPr>
          <w:trHeight w:val="918"/>
        </w:trPr>
        <w:tc>
          <w:tcPr>
            <w:tcW w:w="1171" w:type="dxa"/>
            <w:vMerge/>
          </w:tcPr>
          <w:p w14:paraId="1260F1FD" w14:textId="77777777" w:rsidR="00F07F42" w:rsidRPr="00C74DF3" w:rsidRDefault="00F07F42" w:rsidP="00F07F42">
            <w:pPr>
              <w:pStyle w:val="affffff3"/>
              <w:rPr>
                <w:rFonts w:ascii="Times New Roman" w:hAnsi="Times New Roman"/>
                <w:iCs/>
              </w:rPr>
            </w:pPr>
          </w:p>
        </w:tc>
        <w:tc>
          <w:tcPr>
            <w:tcW w:w="2744" w:type="dxa"/>
            <w:vMerge/>
          </w:tcPr>
          <w:p w14:paraId="529CBE2F" w14:textId="77777777" w:rsidR="00F07F42" w:rsidRPr="00C74DF3" w:rsidRDefault="00F07F42" w:rsidP="00F07F42">
            <w:pPr>
              <w:pStyle w:val="affffff3"/>
              <w:rPr>
                <w:rFonts w:ascii="Times New Roman" w:hAnsi="Times New Roman"/>
                <w:iCs/>
              </w:rPr>
            </w:pPr>
          </w:p>
        </w:tc>
        <w:tc>
          <w:tcPr>
            <w:tcW w:w="3013" w:type="dxa"/>
          </w:tcPr>
          <w:p w14:paraId="3BFDABAA" w14:textId="77777777" w:rsidR="00F07F42" w:rsidRPr="00C74DF3" w:rsidRDefault="00F07F42" w:rsidP="00F07F42">
            <w:pPr>
              <w:pStyle w:val="affffff3"/>
              <w:rPr>
                <w:rFonts w:ascii="Times New Roman" w:hAnsi="Times New Roman"/>
                <w:bCs/>
                <w:iCs/>
              </w:rPr>
            </w:pPr>
            <w:r w:rsidRPr="00C74DF3">
              <w:rPr>
                <w:rFonts w:ascii="Times New Roman" w:hAnsi="Times New Roman"/>
                <w:bCs/>
              </w:rPr>
              <w:t xml:space="preserve">правила оформления документов </w:t>
            </w:r>
            <w:r w:rsidRPr="00C74DF3">
              <w:rPr>
                <w:rFonts w:ascii="Times New Roman" w:hAnsi="Times New Roman"/>
                <w:bCs/>
              </w:rPr>
              <w:br/>
              <w:t>и построения устных сообщений</w:t>
            </w:r>
          </w:p>
        </w:tc>
        <w:tc>
          <w:tcPr>
            <w:tcW w:w="2700" w:type="dxa"/>
          </w:tcPr>
          <w:p w14:paraId="2B732B4E" w14:textId="77777777" w:rsidR="00F07F42" w:rsidRPr="00C74DF3" w:rsidRDefault="00F07F42" w:rsidP="00F07F42">
            <w:pPr>
              <w:pStyle w:val="affffff3"/>
              <w:rPr>
                <w:rFonts w:ascii="Times New Roman" w:hAnsi="Times New Roman"/>
                <w:bCs/>
              </w:rPr>
            </w:pPr>
          </w:p>
        </w:tc>
      </w:tr>
      <w:tr w:rsidR="00F07F42" w:rsidRPr="00C74DF3" w14:paraId="17CD7882" w14:textId="7C510A14" w:rsidTr="00F07F42">
        <w:trPr>
          <w:trHeight w:val="767"/>
        </w:trPr>
        <w:tc>
          <w:tcPr>
            <w:tcW w:w="1171" w:type="dxa"/>
            <w:vMerge w:val="restart"/>
          </w:tcPr>
          <w:p w14:paraId="1D95B739" w14:textId="77777777" w:rsidR="00F07F42" w:rsidRPr="00C74DF3" w:rsidRDefault="00F07F42" w:rsidP="00F07F42">
            <w:pPr>
              <w:pStyle w:val="affffff3"/>
              <w:rPr>
                <w:rFonts w:ascii="Times New Roman" w:hAnsi="Times New Roman"/>
              </w:rPr>
            </w:pPr>
            <w:r w:rsidRPr="00C74DF3">
              <w:rPr>
                <w:rFonts w:ascii="Times New Roman" w:hAnsi="Times New Roman"/>
                <w:iCs/>
              </w:rPr>
              <w:t>ОК 06</w:t>
            </w:r>
          </w:p>
        </w:tc>
        <w:tc>
          <w:tcPr>
            <w:tcW w:w="2744" w:type="dxa"/>
          </w:tcPr>
          <w:p w14:paraId="680B2AB0"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 xml:space="preserve">описывать значимость своей </w:t>
            </w:r>
            <w:r w:rsidRPr="00C74DF3">
              <w:rPr>
                <w:rFonts w:ascii="Times New Roman" w:hAnsi="Times New Roman"/>
                <w:bCs/>
                <w:i/>
                <w:iCs/>
              </w:rPr>
              <w:t>профессии (специальности)</w:t>
            </w:r>
          </w:p>
        </w:tc>
        <w:tc>
          <w:tcPr>
            <w:tcW w:w="3013" w:type="dxa"/>
          </w:tcPr>
          <w:p w14:paraId="12CB2EC2"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сущность гражданско-патриотической позиции, общечеловеческих ценностей</w:t>
            </w:r>
          </w:p>
        </w:tc>
        <w:tc>
          <w:tcPr>
            <w:tcW w:w="2700" w:type="dxa"/>
          </w:tcPr>
          <w:p w14:paraId="4BFC8AB0" w14:textId="77777777" w:rsidR="00F07F42" w:rsidRPr="00C74DF3" w:rsidRDefault="00F07F42" w:rsidP="00F07F42">
            <w:pPr>
              <w:pStyle w:val="affffff3"/>
              <w:rPr>
                <w:rFonts w:ascii="Times New Roman" w:hAnsi="Times New Roman"/>
                <w:bCs/>
                <w:iCs/>
              </w:rPr>
            </w:pPr>
          </w:p>
        </w:tc>
      </w:tr>
      <w:tr w:rsidR="00F07F42" w:rsidRPr="00C74DF3" w14:paraId="2BA3DBF8" w14:textId="326171A8" w:rsidTr="00F07F42">
        <w:trPr>
          <w:trHeight w:val="767"/>
        </w:trPr>
        <w:tc>
          <w:tcPr>
            <w:tcW w:w="1171" w:type="dxa"/>
            <w:vMerge/>
          </w:tcPr>
          <w:p w14:paraId="4094D743" w14:textId="77777777" w:rsidR="00F07F42" w:rsidRPr="00C74DF3" w:rsidRDefault="00F07F42" w:rsidP="00F07F42">
            <w:pPr>
              <w:pStyle w:val="affffff3"/>
              <w:rPr>
                <w:rFonts w:ascii="Times New Roman" w:hAnsi="Times New Roman"/>
              </w:rPr>
            </w:pPr>
          </w:p>
        </w:tc>
        <w:tc>
          <w:tcPr>
            <w:tcW w:w="2744" w:type="dxa"/>
          </w:tcPr>
          <w:p w14:paraId="586CDE0A"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применять стандарты антикоррупционного поведения</w:t>
            </w:r>
          </w:p>
        </w:tc>
        <w:tc>
          <w:tcPr>
            <w:tcW w:w="3013" w:type="dxa"/>
          </w:tcPr>
          <w:p w14:paraId="7F16E032"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 xml:space="preserve">значимость профессиональной деятельности </w:t>
            </w:r>
            <w:r w:rsidRPr="00C74DF3">
              <w:rPr>
                <w:rFonts w:ascii="Times New Roman" w:hAnsi="Times New Roman"/>
                <w:bCs/>
                <w:iCs/>
              </w:rPr>
              <w:br/>
              <w:t xml:space="preserve">по </w:t>
            </w:r>
            <w:r w:rsidRPr="00C74DF3">
              <w:rPr>
                <w:rFonts w:ascii="Times New Roman" w:hAnsi="Times New Roman"/>
                <w:bCs/>
                <w:i/>
              </w:rPr>
              <w:t>профессии (специальности)</w:t>
            </w:r>
          </w:p>
        </w:tc>
        <w:tc>
          <w:tcPr>
            <w:tcW w:w="2700" w:type="dxa"/>
          </w:tcPr>
          <w:p w14:paraId="5F520D33" w14:textId="77777777" w:rsidR="00F07F42" w:rsidRPr="00C74DF3" w:rsidRDefault="00F07F42" w:rsidP="00F07F42">
            <w:pPr>
              <w:pStyle w:val="affffff3"/>
              <w:rPr>
                <w:rFonts w:ascii="Times New Roman" w:hAnsi="Times New Roman"/>
                <w:bCs/>
                <w:iCs/>
              </w:rPr>
            </w:pPr>
          </w:p>
        </w:tc>
      </w:tr>
      <w:tr w:rsidR="00F07F42" w:rsidRPr="00C74DF3" w14:paraId="68245D63" w14:textId="69D14F31" w:rsidTr="00F07F42">
        <w:trPr>
          <w:trHeight w:val="767"/>
        </w:trPr>
        <w:tc>
          <w:tcPr>
            <w:tcW w:w="1171" w:type="dxa"/>
            <w:vMerge/>
          </w:tcPr>
          <w:p w14:paraId="483A9209" w14:textId="77777777" w:rsidR="00F07F42" w:rsidRPr="00C74DF3" w:rsidRDefault="00F07F42" w:rsidP="00F07F42">
            <w:pPr>
              <w:pStyle w:val="affffff3"/>
              <w:rPr>
                <w:rFonts w:ascii="Times New Roman" w:hAnsi="Times New Roman"/>
              </w:rPr>
            </w:pPr>
          </w:p>
        </w:tc>
        <w:tc>
          <w:tcPr>
            <w:tcW w:w="2744" w:type="dxa"/>
          </w:tcPr>
          <w:p w14:paraId="6A5066D6" w14:textId="77777777" w:rsidR="00F07F42" w:rsidRPr="00C74DF3" w:rsidRDefault="00F07F42" w:rsidP="00F07F42">
            <w:pPr>
              <w:pStyle w:val="affffff3"/>
              <w:rPr>
                <w:rFonts w:ascii="Times New Roman" w:hAnsi="Times New Roman"/>
                <w:iCs/>
              </w:rPr>
            </w:pPr>
          </w:p>
        </w:tc>
        <w:tc>
          <w:tcPr>
            <w:tcW w:w="3013" w:type="dxa"/>
          </w:tcPr>
          <w:p w14:paraId="171A5465" w14:textId="77777777" w:rsidR="00F07F42" w:rsidRPr="00C74DF3" w:rsidRDefault="00F07F42" w:rsidP="00F07F42">
            <w:pPr>
              <w:pStyle w:val="affffff3"/>
              <w:rPr>
                <w:rFonts w:ascii="Times New Roman" w:hAnsi="Times New Roman"/>
                <w:iCs/>
              </w:rPr>
            </w:pPr>
            <w:r w:rsidRPr="00C74DF3">
              <w:rPr>
                <w:rFonts w:ascii="Times New Roman" w:hAnsi="Times New Roman"/>
                <w:bCs/>
                <w:iCs/>
              </w:rPr>
              <w:t xml:space="preserve">стандарты антикоррупционного поведения </w:t>
            </w:r>
            <w:r w:rsidRPr="00C74DF3">
              <w:rPr>
                <w:rFonts w:ascii="Times New Roman" w:hAnsi="Times New Roman"/>
                <w:bCs/>
                <w:iCs/>
              </w:rPr>
              <w:br/>
              <w:t>и последствия его нарушения</w:t>
            </w:r>
          </w:p>
        </w:tc>
        <w:tc>
          <w:tcPr>
            <w:tcW w:w="2700" w:type="dxa"/>
          </w:tcPr>
          <w:p w14:paraId="1DD7F9B2" w14:textId="77777777" w:rsidR="00F07F42" w:rsidRPr="00C74DF3" w:rsidRDefault="00F07F42" w:rsidP="00F07F42">
            <w:pPr>
              <w:pStyle w:val="affffff3"/>
              <w:rPr>
                <w:rFonts w:ascii="Times New Roman" w:hAnsi="Times New Roman"/>
                <w:bCs/>
                <w:iCs/>
              </w:rPr>
            </w:pPr>
          </w:p>
        </w:tc>
      </w:tr>
      <w:tr w:rsidR="00F07F42" w:rsidRPr="00C74DF3" w14:paraId="29760D17" w14:textId="0192F4EA" w:rsidTr="00F07F42">
        <w:trPr>
          <w:trHeight w:val="767"/>
        </w:trPr>
        <w:tc>
          <w:tcPr>
            <w:tcW w:w="1171" w:type="dxa"/>
            <w:vMerge w:val="restart"/>
          </w:tcPr>
          <w:p w14:paraId="561F8FBB" w14:textId="77777777" w:rsidR="00F07F42" w:rsidRPr="00C74DF3" w:rsidRDefault="00F07F42" w:rsidP="00F07F42">
            <w:pPr>
              <w:pStyle w:val="affffff3"/>
              <w:rPr>
                <w:rFonts w:ascii="Times New Roman" w:hAnsi="Times New Roman"/>
              </w:rPr>
            </w:pPr>
            <w:r w:rsidRPr="00C74DF3">
              <w:rPr>
                <w:rFonts w:ascii="Times New Roman" w:hAnsi="Times New Roman"/>
                <w:iCs/>
              </w:rPr>
              <w:t>ОК 07</w:t>
            </w:r>
          </w:p>
        </w:tc>
        <w:tc>
          <w:tcPr>
            <w:tcW w:w="2744" w:type="dxa"/>
          </w:tcPr>
          <w:p w14:paraId="28970F29"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соблюдать нормы экологической безопасности</w:t>
            </w:r>
          </w:p>
        </w:tc>
        <w:tc>
          <w:tcPr>
            <w:tcW w:w="3013" w:type="dxa"/>
          </w:tcPr>
          <w:p w14:paraId="56A23FCA"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 xml:space="preserve">правила экологической безопасности при ведении профессиональной деятельности </w:t>
            </w:r>
          </w:p>
        </w:tc>
        <w:tc>
          <w:tcPr>
            <w:tcW w:w="2700" w:type="dxa"/>
          </w:tcPr>
          <w:p w14:paraId="7DCA60EA" w14:textId="77777777" w:rsidR="00F07F42" w:rsidRPr="00C74DF3" w:rsidRDefault="00F07F42" w:rsidP="00F07F42">
            <w:pPr>
              <w:pStyle w:val="affffff3"/>
              <w:rPr>
                <w:rFonts w:ascii="Times New Roman" w:hAnsi="Times New Roman"/>
                <w:bCs/>
                <w:iCs/>
              </w:rPr>
            </w:pPr>
          </w:p>
        </w:tc>
      </w:tr>
      <w:tr w:rsidR="00F07F42" w:rsidRPr="00C74DF3" w14:paraId="64856648" w14:textId="57F4DBC8" w:rsidTr="00F07F42">
        <w:trPr>
          <w:trHeight w:val="916"/>
        </w:trPr>
        <w:tc>
          <w:tcPr>
            <w:tcW w:w="1171" w:type="dxa"/>
            <w:vMerge/>
          </w:tcPr>
          <w:p w14:paraId="30E0E3A1" w14:textId="77777777" w:rsidR="00F07F42" w:rsidRPr="00C74DF3" w:rsidRDefault="00F07F42" w:rsidP="00F07F42">
            <w:pPr>
              <w:pStyle w:val="affffff3"/>
              <w:rPr>
                <w:rFonts w:ascii="Times New Roman" w:hAnsi="Times New Roman"/>
              </w:rPr>
            </w:pPr>
          </w:p>
        </w:tc>
        <w:tc>
          <w:tcPr>
            <w:tcW w:w="2744" w:type="dxa"/>
            <w:vMerge w:val="restart"/>
          </w:tcPr>
          <w:p w14:paraId="366C3C1E"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 xml:space="preserve">определять направления ресурсосбережения </w:t>
            </w:r>
            <w:r w:rsidRPr="00C74DF3">
              <w:rPr>
                <w:rFonts w:ascii="Times New Roman" w:hAnsi="Times New Roman"/>
                <w:bCs/>
                <w:iCs/>
              </w:rPr>
              <w:br/>
              <w:t xml:space="preserve">в рамках профессиональной деятельности </w:t>
            </w:r>
            <w:r w:rsidRPr="00C74DF3">
              <w:rPr>
                <w:rFonts w:ascii="Times New Roman" w:hAnsi="Times New Roman"/>
                <w:bCs/>
                <w:iCs/>
              </w:rPr>
              <w:br/>
              <w:t xml:space="preserve">по </w:t>
            </w:r>
            <w:r w:rsidRPr="00C74DF3">
              <w:rPr>
                <w:rFonts w:ascii="Times New Roman" w:hAnsi="Times New Roman"/>
                <w:bCs/>
                <w:i/>
                <w:iCs/>
              </w:rPr>
              <w:t>профессии (специальности),</w:t>
            </w:r>
            <w:r w:rsidRPr="00C74DF3">
              <w:rPr>
                <w:rFonts w:ascii="Times New Roman" w:hAnsi="Times New Roman"/>
              </w:rPr>
              <w:t xml:space="preserve"> </w:t>
            </w:r>
            <w:r w:rsidRPr="00C74DF3">
              <w:rPr>
                <w:rFonts w:ascii="Times New Roman" w:hAnsi="Times New Roman"/>
                <w:bCs/>
              </w:rPr>
              <w:t>осуществлять работу с соблюдением принципов бережливого производства</w:t>
            </w:r>
          </w:p>
        </w:tc>
        <w:tc>
          <w:tcPr>
            <w:tcW w:w="3013" w:type="dxa"/>
          </w:tcPr>
          <w:p w14:paraId="66E7C535"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 xml:space="preserve">основные ресурсы, задействованные </w:t>
            </w:r>
            <w:r w:rsidRPr="00C74DF3">
              <w:rPr>
                <w:rFonts w:ascii="Times New Roman" w:hAnsi="Times New Roman"/>
                <w:bCs/>
                <w:iCs/>
              </w:rPr>
              <w:br/>
              <w:t>в профессиональной деятельности</w:t>
            </w:r>
          </w:p>
        </w:tc>
        <w:tc>
          <w:tcPr>
            <w:tcW w:w="2700" w:type="dxa"/>
          </w:tcPr>
          <w:p w14:paraId="67A066E3" w14:textId="77777777" w:rsidR="00F07F42" w:rsidRPr="00C74DF3" w:rsidRDefault="00F07F42" w:rsidP="00F07F42">
            <w:pPr>
              <w:pStyle w:val="affffff3"/>
              <w:rPr>
                <w:rFonts w:ascii="Times New Roman" w:hAnsi="Times New Roman"/>
                <w:bCs/>
                <w:iCs/>
              </w:rPr>
            </w:pPr>
          </w:p>
        </w:tc>
      </w:tr>
      <w:tr w:rsidR="00F07F42" w:rsidRPr="00C74DF3" w14:paraId="24BD55B1" w14:textId="0F980D80" w:rsidTr="00F07F42">
        <w:trPr>
          <w:trHeight w:val="817"/>
        </w:trPr>
        <w:tc>
          <w:tcPr>
            <w:tcW w:w="1171" w:type="dxa"/>
            <w:vMerge/>
          </w:tcPr>
          <w:p w14:paraId="6CB1C4CD" w14:textId="77777777" w:rsidR="00F07F42" w:rsidRPr="00C74DF3" w:rsidRDefault="00F07F42" w:rsidP="00F07F42">
            <w:pPr>
              <w:pStyle w:val="affffff3"/>
              <w:rPr>
                <w:rFonts w:ascii="Times New Roman" w:hAnsi="Times New Roman"/>
              </w:rPr>
            </w:pPr>
          </w:p>
        </w:tc>
        <w:tc>
          <w:tcPr>
            <w:tcW w:w="2744" w:type="dxa"/>
            <w:vMerge/>
          </w:tcPr>
          <w:p w14:paraId="450D63B8" w14:textId="77777777" w:rsidR="00F07F42" w:rsidRPr="00C74DF3" w:rsidRDefault="00F07F42" w:rsidP="00F07F42">
            <w:pPr>
              <w:pStyle w:val="affffff3"/>
              <w:rPr>
                <w:rFonts w:ascii="Times New Roman" w:hAnsi="Times New Roman"/>
                <w:bCs/>
                <w:iCs/>
              </w:rPr>
            </w:pPr>
          </w:p>
        </w:tc>
        <w:tc>
          <w:tcPr>
            <w:tcW w:w="3013" w:type="dxa"/>
          </w:tcPr>
          <w:p w14:paraId="7160AC42"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пути обеспечения ресурсосбережения</w:t>
            </w:r>
          </w:p>
        </w:tc>
        <w:tc>
          <w:tcPr>
            <w:tcW w:w="2700" w:type="dxa"/>
          </w:tcPr>
          <w:p w14:paraId="574AA4B7" w14:textId="77777777" w:rsidR="00F07F42" w:rsidRPr="00C74DF3" w:rsidRDefault="00F07F42" w:rsidP="00F07F42">
            <w:pPr>
              <w:pStyle w:val="affffff3"/>
              <w:rPr>
                <w:rFonts w:ascii="Times New Roman" w:hAnsi="Times New Roman"/>
                <w:bCs/>
                <w:iCs/>
              </w:rPr>
            </w:pPr>
          </w:p>
        </w:tc>
      </w:tr>
      <w:tr w:rsidR="00F07F42" w:rsidRPr="00C74DF3" w14:paraId="3969FA05" w14:textId="659DE9AE" w:rsidTr="00F07F42">
        <w:trPr>
          <w:trHeight w:val="709"/>
        </w:trPr>
        <w:tc>
          <w:tcPr>
            <w:tcW w:w="1171" w:type="dxa"/>
            <w:vMerge/>
          </w:tcPr>
          <w:p w14:paraId="0E8D2891" w14:textId="77777777" w:rsidR="00F07F42" w:rsidRPr="00C74DF3" w:rsidRDefault="00F07F42" w:rsidP="00F07F42">
            <w:pPr>
              <w:pStyle w:val="affffff3"/>
              <w:rPr>
                <w:rFonts w:ascii="Times New Roman" w:hAnsi="Times New Roman"/>
              </w:rPr>
            </w:pPr>
          </w:p>
        </w:tc>
        <w:tc>
          <w:tcPr>
            <w:tcW w:w="2744" w:type="dxa"/>
            <w:vMerge/>
          </w:tcPr>
          <w:p w14:paraId="0F789A01" w14:textId="77777777" w:rsidR="00F07F42" w:rsidRPr="00C74DF3" w:rsidRDefault="00F07F42" w:rsidP="00F07F42">
            <w:pPr>
              <w:pStyle w:val="affffff3"/>
              <w:rPr>
                <w:rFonts w:ascii="Times New Roman" w:hAnsi="Times New Roman"/>
                <w:bCs/>
                <w:iCs/>
              </w:rPr>
            </w:pPr>
          </w:p>
        </w:tc>
        <w:tc>
          <w:tcPr>
            <w:tcW w:w="3013" w:type="dxa"/>
          </w:tcPr>
          <w:p w14:paraId="6F48080E" w14:textId="77777777" w:rsidR="00F07F42" w:rsidRPr="00C74DF3" w:rsidRDefault="00F07F42" w:rsidP="00F07F42">
            <w:pPr>
              <w:pStyle w:val="affffff3"/>
              <w:rPr>
                <w:rFonts w:ascii="Times New Roman" w:hAnsi="Times New Roman"/>
                <w:bCs/>
                <w:iCs/>
              </w:rPr>
            </w:pPr>
            <w:r w:rsidRPr="00C74DF3">
              <w:rPr>
                <w:rFonts w:ascii="Times New Roman" w:hAnsi="Times New Roman"/>
                <w:bCs/>
                <w:iCs/>
              </w:rPr>
              <w:t>принципы бережливого производства</w:t>
            </w:r>
          </w:p>
        </w:tc>
        <w:tc>
          <w:tcPr>
            <w:tcW w:w="2700" w:type="dxa"/>
          </w:tcPr>
          <w:p w14:paraId="761A92F2" w14:textId="77777777" w:rsidR="00F07F42" w:rsidRPr="00C74DF3" w:rsidRDefault="00F07F42" w:rsidP="00F07F42">
            <w:pPr>
              <w:pStyle w:val="affffff3"/>
              <w:rPr>
                <w:rFonts w:ascii="Times New Roman" w:hAnsi="Times New Roman"/>
                <w:bCs/>
                <w:iCs/>
              </w:rPr>
            </w:pPr>
          </w:p>
        </w:tc>
      </w:tr>
      <w:tr w:rsidR="00F07F42" w:rsidRPr="00C74DF3" w14:paraId="799AFF4D" w14:textId="74844CD7" w:rsidTr="00F07F42">
        <w:trPr>
          <w:trHeight w:val="767"/>
        </w:trPr>
        <w:tc>
          <w:tcPr>
            <w:tcW w:w="1171" w:type="dxa"/>
            <w:vMerge/>
          </w:tcPr>
          <w:p w14:paraId="31A97240" w14:textId="77777777" w:rsidR="00F07F42" w:rsidRPr="00C74DF3" w:rsidRDefault="00F07F42" w:rsidP="00F07F42">
            <w:pPr>
              <w:pStyle w:val="affffff3"/>
              <w:rPr>
                <w:rFonts w:ascii="Times New Roman" w:hAnsi="Times New Roman"/>
              </w:rPr>
            </w:pPr>
          </w:p>
        </w:tc>
        <w:tc>
          <w:tcPr>
            <w:tcW w:w="2744" w:type="dxa"/>
          </w:tcPr>
          <w:p w14:paraId="6AE18228" w14:textId="77777777" w:rsidR="00F07F42" w:rsidRPr="00C74DF3" w:rsidRDefault="00F07F42" w:rsidP="00F07F42">
            <w:pPr>
              <w:pStyle w:val="affffff3"/>
              <w:rPr>
                <w:rFonts w:ascii="Times New Roman" w:hAnsi="Times New Roman"/>
                <w:bCs/>
                <w:iCs/>
              </w:rPr>
            </w:pPr>
            <w:r w:rsidRPr="00C74DF3">
              <w:rPr>
                <w:rFonts w:ascii="Times New Roman" w:hAnsi="Times New Roman"/>
                <w:bCs/>
              </w:rPr>
              <w:t xml:space="preserve">организовывать профессиональную деятельность </w:t>
            </w:r>
            <w:r w:rsidRPr="00C74DF3">
              <w:rPr>
                <w:rFonts w:ascii="Times New Roman" w:hAnsi="Times New Roman"/>
                <w:bCs/>
              </w:rPr>
              <w:br/>
              <w:t>с учетом знаний об изменении климатических условий региона</w:t>
            </w:r>
          </w:p>
        </w:tc>
        <w:tc>
          <w:tcPr>
            <w:tcW w:w="3013" w:type="dxa"/>
          </w:tcPr>
          <w:p w14:paraId="263FD354" w14:textId="77777777" w:rsidR="00F07F42" w:rsidRPr="00C74DF3" w:rsidRDefault="00F07F42" w:rsidP="00F07F42">
            <w:pPr>
              <w:pStyle w:val="affffff3"/>
              <w:rPr>
                <w:rFonts w:ascii="Times New Roman" w:hAnsi="Times New Roman"/>
                <w:iCs/>
              </w:rPr>
            </w:pPr>
            <w:r w:rsidRPr="00C74DF3">
              <w:rPr>
                <w:rFonts w:ascii="Times New Roman" w:hAnsi="Times New Roman"/>
                <w:bCs/>
                <w:iCs/>
              </w:rPr>
              <w:t>основные направления изменения климатических условий региона</w:t>
            </w:r>
          </w:p>
        </w:tc>
        <w:tc>
          <w:tcPr>
            <w:tcW w:w="2700" w:type="dxa"/>
          </w:tcPr>
          <w:p w14:paraId="1284C8EC" w14:textId="77777777" w:rsidR="00F07F42" w:rsidRPr="00C74DF3" w:rsidRDefault="00F07F42" w:rsidP="00F07F42">
            <w:pPr>
              <w:pStyle w:val="affffff3"/>
              <w:rPr>
                <w:rFonts w:ascii="Times New Roman" w:hAnsi="Times New Roman"/>
                <w:bCs/>
                <w:iCs/>
              </w:rPr>
            </w:pPr>
          </w:p>
        </w:tc>
      </w:tr>
      <w:tr w:rsidR="00F07F42" w:rsidRPr="00C74DF3" w14:paraId="66D525EB" w14:textId="0B1CC01B" w:rsidTr="00F07F42">
        <w:trPr>
          <w:trHeight w:val="767"/>
        </w:trPr>
        <w:tc>
          <w:tcPr>
            <w:tcW w:w="1171" w:type="dxa"/>
            <w:vMerge w:val="restart"/>
          </w:tcPr>
          <w:p w14:paraId="4A41193E" w14:textId="77777777" w:rsidR="00F07F42" w:rsidRPr="00C74DF3" w:rsidRDefault="00F07F42" w:rsidP="00F07F42">
            <w:pPr>
              <w:pStyle w:val="affffff3"/>
              <w:rPr>
                <w:rFonts w:ascii="Times New Roman" w:hAnsi="Times New Roman"/>
              </w:rPr>
            </w:pPr>
            <w:r w:rsidRPr="00C74DF3">
              <w:rPr>
                <w:rFonts w:ascii="Times New Roman" w:hAnsi="Times New Roman"/>
                <w:iCs/>
              </w:rPr>
              <w:t>ОК 08</w:t>
            </w:r>
          </w:p>
        </w:tc>
        <w:tc>
          <w:tcPr>
            <w:tcW w:w="2744" w:type="dxa"/>
          </w:tcPr>
          <w:p w14:paraId="41C71729"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использовать физкультурно-оздоровительную деятельность для укрепления здоровья, </w:t>
            </w:r>
            <w:r w:rsidRPr="00C74DF3">
              <w:rPr>
                <w:rFonts w:ascii="Times New Roman" w:hAnsi="Times New Roman"/>
                <w:iCs/>
              </w:rPr>
              <w:lastRenderedPageBreak/>
              <w:t>достижения жизненных и профессиональных целей</w:t>
            </w:r>
          </w:p>
        </w:tc>
        <w:tc>
          <w:tcPr>
            <w:tcW w:w="3013" w:type="dxa"/>
          </w:tcPr>
          <w:p w14:paraId="0D03D37D" w14:textId="77777777" w:rsidR="00F07F42" w:rsidRPr="00C74DF3" w:rsidRDefault="00F07F42" w:rsidP="00F07F42">
            <w:pPr>
              <w:pStyle w:val="affffff3"/>
              <w:rPr>
                <w:rFonts w:ascii="Times New Roman" w:hAnsi="Times New Roman"/>
                <w:iCs/>
              </w:rPr>
            </w:pPr>
            <w:r w:rsidRPr="00C74DF3">
              <w:rPr>
                <w:rFonts w:ascii="Times New Roman" w:hAnsi="Times New Roman"/>
                <w:iCs/>
              </w:rPr>
              <w:lastRenderedPageBreak/>
              <w:t>роль физической культуры в общекультурном, профессиональном и социальном развитии человека</w:t>
            </w:r>
          </w:p>
        </w:tc>
        <w:tc>
          <w:tcPr>
            <w:tcW w:w="2700" w:type="dxa"/>
          </w:tcPr>
          <w:p w14:paraId="69029264" w14:textId="77777777" w:rsidR="00F07F42" w:rsidRPr="00C74DF3" w:rsidRDefault="00F07F42" w:rsidP="00F07F42">
            <w:pPr>
              <w:pStyle w:val="affffff3"/>
              <w:rPr>
                <w:rFonts w:ascii="Times New Roman" w:hAnsi="Times New Roman"/>
                <w:iCs/>
              </w:rPr>
            </w:pPr>
          </w:p>
        </w:tc>
      </w:tr>
      <w:tr w:rsidR="00F07F42" w:rsidRPr="00C74DF3" w14:paraId="7EB23C77" w14:textId="22B6E437" w:rsidTr="00F07F42">
        <w:trPr>
          <w:trHeight w:val="767"/>
        </w:trPr>
        <w:tc>
          <w:tcPr>
            <w:tcW w:w="1171" w:type="dxa"/>
            <w:vMerge/>
          </w:tcPr>
          <w:p w14:paraId="1A1C9B77" w14:textId="77777777" w:rsidR="00F07F42" w:rsidRPr="00C74DF3" w:rsidRDefault="00F07F42" w:rsidP="00F07F42">
            <w:pPr>
              <w:pStyle w:val="affffff3"/>
              <w:rPr>
                <w:rFonts w:ascii="Times New Roman" w:hAnsi="Times New Roman"/>
                <w:iCs/>
              </w:rPr>
            </w:pPr>
          </w:p>
        </w:tc>
        <w:tc>
          <w:tcPr>
            <w:tcW w:w="2744" w:type="dxa"/>
          </w:tcPr>
          <w:p w14:paraId="41540C6D" w14:textId="77777777" w:rsidR="00F07F42" w:rsidRPr="00C74DF3" w:rsidRDefault="00F07F42" w:rsidP="00F07F42">
            <w:pPr>
              <w:pStyle w:val="affffff3"/>
              <w:rPr>
                <w:rFonts w:ascii="Times New Roman" w:hAnsi="Times New Roman"/>
                <w:iCs/>
              </w:rPr>
            </w:pPr>
            <w:r w:rsidRPr="00C74DF3">
              <w:rPr>
                <w:rFonts w:ascii="Times New Roman" w:hAnsi="Times New Roman"/>
                <w:iCs/>
              </w:rPr>
              <w:t>применять рациональные приемы двигательных функций в профессиональной деятельности</w:t>
            </w:r>
          </w:p>
        </w:tc>
        <w:tc>
          <w:tcPr>
            <w:tcW w:w="3013" w:type="dxa"/>
          </w:tcPr>
          <w:p w14:paraId="1579DA23" w14:textId="77777777" w:rsidR="00F07F42" w:rsidRPr="00C74DF3" w:rsidRDefault="00F07F42" w:rsidP="00F07F42">
            <w:pPr>
              <w:pStyle w:val="affffff3"/>
              <w:rPr>
                <w:rFonts w:ascii="Times New Roman" w:hAnsi="Times New Roman"/>
                <w:iCs/>
              </w:rPr>
            </w:pPr>
            <w:r w:rsidRPr="00C74DF3">
              <w:rPr>
                <w:rFonts w:ascii="Times New Roman" w:hAnsi="Times New Roman"/>
                <w:iCs/>
              </w:rPr>
              <w:t>основы здорового образа жизни</w:t>
            </w:r>
          </w:p>
        </w:tc>
        <w:tc>
          <w:tcPr>
            <w:tcW w:w="2700" w:type="dxa"/>
          </w:tcPr>
          <w:p w14:paraId="5D5DDC4F" w14:textId="77777777" w:rsidR="00F07F42" w:rsidRPr="00C74DF3" w:rsidRDefault="00F07F42" w:rsidP="00F07F42">
            <w:pPr>
              <w:pStyle w:val="affffff3"/>
              <w:rPr>
                <w:rFonts w:ascii="Times New Roman" w:hAnsi="Times New Roman"/>
                <w:iCs/>
              </w:rPr>
            </w:pPr>
          </w:p>
        </w:tc>
      </w:tr>
      <w:tr w:rsidR="00F07F42" w:rsidRPr="00C74DF3" w14:paraId="759A41CF" w14:textId="74D9A3BA" w:rsidTr="00F07F42">
        <w:trPr>
          <w:trHeight w:val="767"/>
        </w:trPr>
        <w:tc>
          <w:tcPr>
            <w:tcW w:w="1171" w:type="dxa"/>
            <w:vMerge/>
          </w:tcPr>
          <w:p w14:paraId="16C69393" w14:textId="77777777" w:rsidR="00F07F42" w:rsidRPr="00C74DF3" w:rsidRDefault="00F07F42" w:rsidP="00F07F42">
            <w:pPr>
              <w:pStyle w:val="affffff3"/>
              <w:rPr>
                <w:rFonts w:ascii="Times New Roman" w:hAnsi="Times New Roman"/>
                <w:iCs/>
              </w:rPr>
            </w:pPr>
          </w:p>
        </w:tc>
        <w:tc>
          <w:tcPr>
            <w:tcW w:w="2744" w:type="dxa"/>
          </w:tcPr>
          <w:p w14:paraId="48EC79FF"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пользоваться средствами профилактики перенапряжения, характерными для данной </w:t>
            </w:r>
            <w:r w:rsidRPr="00C74DF3">
              <w:rPr>
                <w:rFonts w:ascii="Times New Roman" w:hAnsi="Times New Roman"/>
                <w:i/>
                <w:iCs/>
              </w:rPr>
              <w:t>профессии (специальности)</w:t>
            </w:r>
          </w:p>
        </w:tc>
        <w:tc>
          <w:tcPr>
            <w:tcW w:w="3013" w:type="dxa"/>
          </w:tcPr>
          <w:p w14:paraId="2D2EC076" w14:textId="77777777" w:rsidR="00F07F42" w:rsidRPr="00C74DF3" w:rsidRDefault="00F07F42" w:rsidP="00F07F42">
            <w:pPr>
              <w:pStyle w:val="affffff3"/>
              <w:rPr>
                <w:rFonts w:ascii="Times New Roman" w:hAnsi="Times New Roman"/>
                <w:iCs/>
              </w:rPr>
            </w:pPr>
            <w:r w:rsidRPr="00C74DF3">
              <w:rPr>
                <w:rFonts w:ascii="Times New Roman" w:hAnsi="Times New Roman"/>
                <w:iCs/>
              </w:rPr>
              <w:t xml:space="preserve">условия профессиональной деятельности </w:t>
            </w:r>
            <w:r w:rsidRPr="00C74DF3">
              <w:rPr>
                <w:rFonts w:ascii="Times New Roman" w:hAnsi="Times New Roman"/>
                <w:iCs/>
              </w:rPr>
              <w:br/>
              <w:t xml:space="preserve">и зоны риска физического здоровья для </w:t>
            </w:r>
            <w:r w:rsidRPr="00C74DF3">
              <w:rPr>
                <w:rFonts w:ascii="Times New Roman" w:hAnsi="Times New Roman"/>
                <w:i/>
                <w:iCs/>
              </w:rPr>
              <w:t>профессии (специальности)</w:t>
            </w:r>
          </w:p>
        </w:tc>
        <w:tc>
          <w:tcPr>
            <w:tcW w:w="2700" w:type="dxa"/>
          </w:tcPr>
          <w:p w14:paraId="5C6B1F63" w14:textId="77777777" w:rsidR="00F07F42" w:rsidRPr="00C74DF3" w:rsidRDefault="00F07F42" w:rsidP="00F07F42">
            <w:pPr>
              <w:pStyle w:val="affffff3"/>
              <w:rPr>
                <w:rFonts w:ascii="Times New Roman" w:hAnsi="Times New Roman"/>
                <w:iCs/>
              </w:rPr>
            </w:pPr>
          </w:p>
        </w:tc>
      </w:tr>
      <w:tr w:rsidR="00F07F42" w:rsidRPr="00C74DF3" w14:paraId="56CCD273" w14:textId="14A00CE2" w:rsidTr="00F07F42">
        <w:trPr>
          <w:trHeight w:val="767"/>
        </w:trPr>
        <w:tc>
          <w:tcPr>
            <w:tcW w:w="1171" w:type="dxa"/>
            <w:vMerge/>
          </w:tcPr>
          <w:p w14:paraId="39DBA553" w14:textId="77777777" w:rsidR="00F07F42" w:rsidRPr="00C74DF3" w:rsidRDefault="00F07F42" w:rsidP="00F07F42">
            <w:pPr>
              <w:pStyle w:val="affffff3"/>
              <w:rPr>
                <w:rFonts w:ascii="Times New Roman" w:hAnsi="Times New Roman"/>
                <w:iCs/>
              </w:rPr>
            </w:pPr>
          </w:p>
        </w:tc>
        <w:tc>
          <w:tcPr>
            <w:tcW w:w="2744" w:type="dxa"/>
          </w:tcPr>
          <w:p w14:paraId="64C5FC38"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кратко обосновывать и объяснять свои действия (текущие и планируемые)</w:t>
            </w:r>
          </w:p>
        </w:tc>
        <w:tc>
          <w:tcPr>
            <w:tcW w:w="3013" w:type="dxa"/>
          </w:tcPr>
          <w:p w14:paraId="6C74C595" w14:textId="77777777" w:rsidR="00F07F42" w:rsidRPr="00C74DF3" w:rsidRDefault="00F07F42" w:rsidP="00F07F42">
            <w:pPr>
              <w:pStyle w:val="affffff3"/>
              <w:rPr>
                <w:rFonts w:ascii="Times New Roman" w:hAnsi="Times New Roman"/>
                <w:iCs/>
              </w:rPr>
            </w:pPr>
            <w:r w:rsidRPr="00C74DF3">
              <w:rPr>
                <w:rFonts w:ascii="Times New Roman" w:hAnsi="Times New Roman"/>
                <w:iCs/>
              </w:rPr>
              <w:t>средства профилактики перенапряжения</w:t>
            </w:r>
          </w:p>
        </w:tc>
        <w:tc>
          <w:tcPr>
            <w:tcW w:w="2700" w:type="dxa"/>
          </w:tcPr>
          <w:p w14:paraId="5B1AED80" w14:textId="77777777" w:rsidR="00F07F42" w:rsidRPr="00C74DF3" w:rsidRDefault="00F07F42" w:rsidP="00F07F42">
            <w:pPr>
              <w:pStyle w:val="affffff3"/>
              <w:rPr>
                <w:rFonts w:ascii="Times New Roman" w:hAnsi="Times New Roman"/>
                <w:iCs/>
              </w:rPr>
            </w:pPr>
          </w:p>
        </w:tc>
      </w:tr>
      <w:tr w:rsidR="00F07F42" w:rsidRPr="00C74DF3" w14:paraId="0F93036C" w14:textId="33163891" w:rsidTr="00F07F42">
        <w:trPr>
          <w:trHeight w:val="767"/>
        </w:trPr>
        <w:tc>
          <w:tcPr>
            <w:tcW w:w="1171" w:type="dxa"/>
            <w:vMerge w:val="restart"/>
          </w:tcPr>
          <w:p w14:paraId="0AB26038" w14:textId="77777777" w:rsidR="00F07F42" w:rsidRPr="00C74DF3" w:rsidRDefault="00F07F42" w:rsidP="00F07F42">
            <w:pPr>
              <w:pStyle w:val="affffff3"/>
              <w:rPr>
                <w:rFonts w:ascii="Times New Roman" w:hAnsi="Times New Roman"/>
                <w:iCs/>
              </w:rPr>
            </w:pPr>
            <w:r w:rsidRPr="00C74DF3">
              <w:rPr>
                <w:rFonts w:ascii="Times New Roman" w:hAnsi="Times New Roman"/>
                <w:iCs/>
              </w:rPr>
              <w:t>ОК 09</w:t>
            </w:r>
          </w:p>
        </w:tc>
        <w:tc>
          <w:tcPr>
            <w:tcW w:w="2744" w:type="dxa"/>
          </w:tcPr>
          <w:p w14:paraId="4B8E950E"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013" w:type="dxa"/>
          </w:tcPr>
          <w:p w14:paraId="68368B83"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правила построения простых и сложных предложений на профессиональные темы</w:t>
            </w:r>
          </w:p>
        </w:tc>
        <w:tc>
          <w:tcPr>
            <w:tcW w:w="2700" w:type="dxa"/>
          </w:tcPr>
          <w:p w14:paraId="7684F02F" w14:textId="77777777" w:rsidR="00F07F42" w:rsidRPr="00C74DF3" w:rsidRDefault="00F07F42" w:rsidP="00F07F42">
            <w:pPr>
              <w:pStyle w:val="affffff3"/>
              <w:rPr>
                <w:rFonts w:ascii="Times New Roman" w:hAnsi="Times New Roman"/>
                <w:iCs/>
              </w:rPr>
            </w:pPr>
          </w:p>
        </w:tc>
      </w:tr>
      <w:tr w:rsidR="00F07F42" w:rsidRPr="00C74DF3" w14:paraId="1186EF87" w14:textId="64FF2F49" w:rsidTr="00F07F42">
        <w:trPr>
          <w:trHeight w:val="767"/>
        </w:trPr>
        <w:tc>
          <w:tcPr>
            <w:tcW w:w="1171" w:type="dxa"/>
            <w:vMerge/>
          </w:tcPr>
          <w:p w14:paraId="15F7101E" w14:textId="77777777" w:rsidR="00F07F42" w:rsidRPr="00C74DF3" w:rsidRDefault="00F07F42" w:rsidP="00F07F42">
            <w:pPr>
              <w:pStyle w:val="affffff3"/>
              <w:rPr>
                <w:rFonts w:ascii="Times New Roman" w:hAnsi="Times New Roman"/>
                <w:iCs/>
              </w:rPr>
            </w:pPr>
          </w:p>
        </w:tc>
        <w:tc>
          <w:tcPr>
            <w:tcW w:w="2744" w:type="dxa"/>
          </w:tcPr>
          <w:p w14:paraId="1421A815"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 xml:space="preserve">участвовать в диалогах на знакомые общие </w:t>
            </w:r>
            <w:r w:rsidRPr="00C74DF3">
              <w:rPr>
                <w:rFonts w:ascii="Times New Roman" w:hAnsi="Times New Roman"/>
                <w:iCs/>
              </w:rPr>
              <w:br/>
              <w:t>и профессиональные темы</w:t>
            </w:r>
          </w:p>
        </w:tc>
        <w:tc>
          <w:tcPr>
            <w:tcW w:w="3013" w:type="dxa"/>
          </w:tcPr>
          <w:p w14:paraId="4D09F19D"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основные общеупотребительные глаголы (бытовая и профессиональная лексика)</w:t>
            </w:r>
          </w:p>
        </w:tc>
        <w:tc>
          <w:tcPr>
            <w:tcW w:w="2700" w:type="dxa"/>
          </w:tcPr>
          <w:p w14:paraId="2CC5F93C" w14:textId="77777777" w:rsidR="00F07F42" w:rsidRPr="00C74DF3" w:rsidRDefault="00F07F42" w:rsidP="00F07F42">
            <w:pPr>
              <w:pStyle w:val="affffff3"/>
              <w:rPr>
                <w:rFonts w:ascii="Times New Roman" w:hAnsi="Times New Roman"/>
                <w:iCs/>
              </w:rPr>
            </w:pPr>
          </w:p>
        </w:tc>
      </w:tr>
      <w:tr w:rsidR="00F07F42" w:rsidRPr="00C74DF3" w14:paraId="4BAB949E" w14:textId="41F733FC" w:rsidTr="00F07F42">
        <w:trPr>
          <w:trHeight w:val="767"/>
        </w:trPr>
        <w:tc>
          <w:tcPr>
            <w:tcW w:w="1171" w:type="dxa"/>
            <w:vMerge/>
          </w:tcPr>
          <w:p w14:paraId="009FB935" w14:textId="77777777" w:rsidR="00F07F42" w:rsidRPr="00C74DF3" w:rsidRDefault="00F07F42" w:rsidP="00F07F42">
            <w:pPr>
              <w:pStyle w:val="affffff3"/>
              <w:rPr>
                <w:rFonts w:ascii="Times New Roman" w:hAnsi="Times New Roman"/>
                <w:iCs/>
              </w:rPr>
            </w:pPr>
          </w:p>
        </w:tc>
        <w:tc>
          <w:tcPr>
            <w:tcW w:w="2744" w:type="dxa"/>
          </w:tcPr>
          <w:p w14:paraId="6FD5C56F"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 xml:space="preserve">строить простые высказывания о себе </w:t>
            </w:r>
            <w:r w:rsidRPr="00C74DF3">
              <w:rPr>
                <w:rFonts w:ascii="Times New Roman" w:hAnsi="Times New Roman"/>
                <w:iCs/>
              </w:rPr>
              <w:br/>
              <w:t>и о своей профессиональной деятельности</w:t>
            </w:r>
          </w:p>
        </w:tc>
        <w:tc>
          <w:tcPr>
            <w:tcW w:w="3013" w:type="dxa"/>
          </w:tcPr>
          <w:p w14:paraId="76B9A994"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 xml:space="preserve">лексический минимум, относящийся </w:t>
            </w:r>
            <w:r w:rsidRPr="00C74DF3">
              <w:rPr>
                <w:rFonts w:ascii="Times New Roman" w:hAnsi="Times New Roman"/>
                <w:iCs/>
              </w:rPr>
              <w:br/>
              <w:t>к описанию предметов, средств и процессов профессиональной деятельности</w:t>
            </w:r>
          </w:p>
        </w:tc>
        <w:tc>
          <w:tcPr>
            <w:tcW w:w="2700" w:type="dxa"/>
          </w:tcPr>
          <w:p w14:paraId="4392256F" w14:textId="77777777" w:rsidR="00F07F42" w:rsidRPr="00C74DF3" w:rsidRDefault="00F07F42" w:rsidP="00F07F42">
            <w:pPr>
              <w:pStyle w:val="affffff3"/>
              <w:rPr>
                <w:rFonts w:ascii="Times New Roman" w:hAnsi="Times New Roman"/>
                <w:iCs/>
              </w:rPr>
            </w:pPr>
          </w:p>
        </w:tc>
      </w:tr>
      <w:tr w:rsidR="00F07F42" w:rsidRPr="00C74DF3" w14:paraId="4E04A8C5" w14:textId="58B2F9D3" w:rsidTr="00F07F42">
        <w:trPr>
          <w:trHeight w:val="767"/>
        </w:trPr>
        <w:tc>
          <w:tcPr>
            <w:tcW w:w="1171" w:type="dxa"/>
            <w:vMerge/>
          </w:tcPr>
          <w:p w14:paraId="10714300" w14:textId="77777777" w:rsidR="00F07F42" w:rsidRPr="00C74DF3" w:rsidRDefault="00F07F42" w:rsidP="00F07F42">
            <w:pPr>
              <w:pStyle w:val="affffff3"/>
              <w:rPr>
                <w:rFonts w:ascii="Times New Roman" w:hAnsi="Times New Roman"/>
                <w:iCs/>
              </w:rPr>
            </w:pPr>
          </w:p>
        </w:tc>
        <w:tc>
          <w:tcPr>
            <w:tcW w:w="2744" w:type="dxa"/>
          </w:tcPr>
          <w:p w14:paraId="549628CB"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кратко обосновывать и объяснять свои действия (текущие и планируемые)</w:t>
            </w:r>
          </w:p>
        </w:tc>
        <w:tc>
          <w:tcPr>
            <w:tcW w:w="3013" w:type="dxa"/>
          </w:tcPr>
          <w:p w14:paraId="071BBBEA"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особенности произношения</w:t>
            </w:r>
          </w:p>
        </w:tc>
        <w:tc>
          <w:tcPr>
            <w:tcW w:w="2700" w:type="dxa"/>
          </w:tcPr>
          <w:p w14:paraId="65270012" w14:textId="77777777" w:rsidR="00F07F42" w:rsidRPr="00C74DF3" w:rsidRDefault="00F07F42" w:rsidP="00F07F42">
            <w:pPr>
              <w:pStyle w:val="affffff3"/>
              <w:rPr>
                <w:rFonts w:ascii="Times New Roman" w:hAnsi="Times New Roman"/>
                <w:iCs/>
              </w:rPr>
            </w:pPr>
          </w:p>
        </w:tc>
      </w:tr>
      <w:tr w:rsidR="00F07F42" w:rsidRPr="00C74DF3" w14:paraId="6AF1F944" w14:textId="243AAC60" w:rsidTr="00F07F42">
        <w:trPr>
          <w:trHeight w:val="767"/>
        </w:trPr>
        <w:tc>
          <w:tcPr>
            <w:tcW w:w="1171" w:type="dxa"/>
            <w:vMerge/>
          </w:tcPr>
          <w:p w14:paraId="23CB6037" w14:textId="77777777" w:rsidR="00F07F42" w:rsidRPr="00C74DF3" w:rsidRDefault="00F07F42" w:rsidP="00F07F42">
            <w:pPr>
              <w:pStyle w:val="affffff3"/>
              <w:rPr>
                <w:rFonts w:ascii="Times New Roman" w:hAnsi="Times New Roman"/>
                <w:iCs/>
              </w:rPr>
            </w:pPr>
          </w:p>
        </w:tc>
        <w:tc>
          <w:tcPr>
            <w:tcW w:w="2744" w:type="dxa"/>
          </w:tcPr>
          <w:p w14:paraId="7010D006" w14:textId="77777777" w:rsidR="00F07F42" w:rsidRPr="00C74DF3" w:rsidRDefault="00F07F42" w:rsidP="00F07F42">
            <w:pPr>
              <w:pStyle w:val="affffff3"/>
              <w:rPr>
                <w:rFonts w:ascii="Times New Roman" w:hAnsi="Times New Roman"/>
                <w:bCs/>
                <w:iCs/>
              </w:rPr>
            </w:pPr>
            <w:r w:rsidRPr="00C74DF3">
              <w:rPr>
                <w:rFonts w:ascii="Times New Roman" w:hAnsi="Times New Roman"/>
                <w:iCs/>
              </w:rPr>
              <w:t>писать простые связные сообщения на знакомые или интересующие профессиональные темы</w:t>
            </w:r>
          </w:p>
        </w:tc>
        <w:tc>
          <w:tcPr>
            <w:tcW w:w="3013" w:type="dxa"/>
          </w:tcPr>
          <w:p w14:paraId="14ADCF2F" w14:textId="77777777" w:rsidR="00F07F42" w:rsidRPr="00C74DF3" w:rsidRDefault="00F07F42" w:rsidP="00F07F42">
            <w:pPr>
              <w:pStyle w:val="affffff3"/>
              <w:rPr>
                <w:rFonts w:ascii="Times New Roman" w:hAnsi="Times New Roman"/>
                <w:iCs/>
              </w:rPr>
            </w:pPr>
            <w:r w:rsidRPr="00C74DF3">
              <w:rPr>
                <w:rFonts w:ascii="Times New Roman" w:hAnsi="Times New Roman"/>
                <w:iCs/>
              </w:rPr>
              <w:t>правила чтения текстов профессиональной направленности</w:t>
            </w:r>
          </w:p>
        </w:tc>
        <w:tc>
          <w:tcPr>
            <w:tcW w:w="2700" w:type="dxa"/>
          </w:tcPr>
          <w:p w14:paraId="79F39FAF" w14:textId="77777777" w:rsidR="00F07F42" w:rsidRPr="00C74DF3" w:rsidRDefault="00F07F42" w:rsidP="00F07F42">
            <w:pPr>
              <w:pStyle w:val="affffff3"/>
              <w:rPr>
                <w:rFonts w:ascii="Times New Roman" w:hAnsi="Times New Roman"/>
                <w:iCs/>
              </w:rPr>
            </w:pPr>
          </w:p>
        </w:tc>
      </w:tr>
    </w:tbl>
    <w:p w14:paraId="3E9DDD80" w14:textId="7DDABAEA" w:rsidR="00704B68" w:rsidRDefault="00704B68" w:rsidP="00501E1F">
      <w:pPr>
        <w:rPr>
          <w:rFonts w:ascii="Times New Roman" w:eastAsia="Times New Roman" w:hAnsi="Times New Roman" w:cs="Times New Roman"/>
          <w:sz w:val="24"/>
          <w:szCs w:val="24"/>
          <w:lang w:eastAsia="ru-RU"/>
        </w:rPr>
      </w:pPr>
    </w:p>
    <w:p w14:paraId="6FD94858" w14:textId="77777777" w:rsidR="006810E6" w:rsidRDefault="006810E6" w:rsidP="00501E1F">
      <w:pPr>
        <w:rPr>
          <w:rFonts w:ascii="Times New Roman" w:eastAsia="Times New Roman" w:hAnsi="Times New Roman" w:cs="Times New Roman"/>
          <w:sz w:val="24"/>
          <w:szCs w:val="24"/>
          <w:lang w:eastAsia="ru-RU"/>
        </w:rPr>
      </w:pPr>
    </w:p>
    <w:p w14:paraId="1D895060" w14:textId="77777777" w:rsidR="006810E6" w:rsidRDefault="006810E6" w:rsidP="00501E1F">
      <w:pPr>
        <w:rPr>
          <w:rFonts w:ascii="Times New Roman" w:eastAsia="Times New Roman" w:hAnsi="Times New Roman" w:cs="Times New Roman"/>
          <w:sz w:val="24"/>
          <w:szCs w:val="24"/>
          <w:lang w:eastAsia="ru-RU"/>
        </w:rPr>
      </w:pPr>
    </w:p>
    <w:p w14:paraId="1005C972" w14:textId="77777777" w:rsidR="00B73CF4" w:rsidRPr="00DA57B5" w:rsidRDefault="00B73CF4" w:rsidP="00B73CF4">
      <w:pPr>
        <w:widowControl w:val="0"/>
        <w:tabs>
          <w:tab w:val="left" w:pos="993"/>
        </w:tabs>
        <w:jc w:val="center"/>
        <w:rPr>
          <w:rFonts w:ascii="Times New Roman" w:eastAsia="Times New Roman" w:hAnsi="Times New Roman" w:cs="Times New Roman"/>
          <w:b/>
          <w:iCs/>
          <w:sz w:val="24"/>
          <w:szCs w:val="24"/>
          <w:lang w:eastAsia="ru-RU"/>
        </w:rPr>
      </w:pPr>
      <w:r w:rsidRPr="00DA57B5">
        <w:rPr>
          <w:rFonts w:ascii="Times New Roman" w:eastAsia="Times New Roman" w:hAnsi="Times New Roman" w:cs="Times New Roman"/>
          <w:b/>
          <w:iCs/>
          <w:sz w:val="24"/>
          <w:szCs w:val="24"/>
          <w:lang w:eastAsia="ru-RU"/>
        </w:rPr>
        <w:t>1.3. Обоснование часов вариативной части</w:t>
      </w:r>
    </w:p>
    <w:p w14:paraId="490DC220" w14:textId="77777777" w:rsidR="00B73CF4" w:rsidRPr="00DA57B5" w:rsidRDefault="00B73CF4" w:rsidP="00B73CF4">
      <w:pPr>
        <w:widowControl w:val="0"/>
        <w:tabs>
          <w:tab w:val="left" w:pos="993"/>
        </w:tabs>
        <w:ind w:firstLine="709"/>
        <w:rPr>
          <w:rFonts w:ascii="Times New Roman" w:eastAsia="Times New Roman" w:hAnsi="Times New Roman" w:cs="Times New Roman"/>
          <w:sz w:val="24"/>
          <w:szCs w:val="24"/>
          <w:lang w:eastAsia="ru-RU"/>
        </w:rPr>
      </w:pPr>
    </w:p>
    <w:p w14:paraId="2FDD29CE" w14:textId="5083339D" w:rsidR="00B73CF4" w:rsidRPr="00DA57B5" w:rsidRDefault="00B73CF4" w:rsidP="00B73CF4">
      <w:pPr>
        <w:widowControl w:val="0"/>
        <w:tabs>
          <w:tab w:val="left" w:pos="993"/>
        </w:tabs>
        <w:ind w:firstLine="709"/>
        <w:rPr>
          <w:rFonts w:ascii="Times New Roman" w:eastAsia="Times New Roman" w:hAnsi="Times New Roman" w:cs="Times New Roman"/>
          <w:iCs/>
          <w:sz w:val="24"/>
          <w:szCs w:val="24"/>
          <w:lang w:eastAsia="ru-RU"/>
        </w:rPr>
      </w:pPr>
      <w:r w:rsidRPr="00DA57B5">
        <w:rPr>
          <w:rFonts w:ascii="Times New Roman" w:eastAsia="Times New Roman" w:hAnsi="Times New Roman" w:cs="Times New Roman"/>
          <w:sz w:val="24"/>
          <w:szCs w:val="24"/>
          <w:lang w:eastAsia="ru-RU"/>
        </w:rPr>
        <w:t xml:space="preserve">Учебная дисциплина </w:t>
      </w:r>
      <w:r w:rsidRPr="00B73CF4">
        <w:rPr>
          <w:rFonts w:ascii="Times New Roman" w:eastAsia="Calibri" w:hAnsi="Times New Roman" w:cs="Times New Roman"/>
          <w:color w:val="000000"/>
          <w:sz w:val="24"/>
          <w:szCs w:val="24"/>
        </w:rPr>
        <w:t>«ОП.05 ОСНОВЫ ДИЗАЙНА И КОМПОЗИЦИИ»</w:t>
      </w:r>
      <w:r>
        <w:rPr>
          <w:rFonts w:ascii="Times New Roman" w:eastAsia="Calibri" w:hAnsi="Times New Roman" w:cs="Times New Roman"/>
          <w:color w:val="000000"/>
          <w:sz w:val="24"/>
          <w:szCs w:val="24"/>
        </w:rPr>
        <w:t xml:space="preserve"> </w:t>
      </w:r>
      <w:r w:rsidRPr="00DA57B5">
        <w:rPr>
          <w:rFonts w:ascii="Times New Roman" w:eastAsia="Times New Roman" w:hAnsi="Times New Roman" w:cs="Times New Roman"/>
          <w:sz w:val="24"/>
          <w:szCs w:val="24"/>
          <w:lang w:eastAsia="ru-RU"/>
        </w:rPr>
        <w:t>не предусматривает вариативной части.</w:t>
      </w:r>
    </w:p>
    <w:p w14:paraId="5299980E" w14:textId="77777777" w:rsidR="00B73CF4" w:rsidRDefault="00B73CF4" w:rsidP="00B73CF4">
      <w:pPr>
        <w:ind w:firstLine="709"/>
        <w:rPr>
          <w:rFonts w:ascii="Times New Roman" w:eastAsia="Times New Roman" w:hAnsi="Times New Roman" w:cs="Times New Roman"/>
          <w:sz w:val="24"/>
          <w:szCs w:val="24"/>
          <w:lang w:eastAsia="ru-RU"/>
        </w:rPr>
      </w:pPr>
    </w:p>
    <w:p w14:paraId="37DD43A6" w14:textId="77777777" w:rsidR="006810E6" w:rsidRDefault="006810E6" w:rsidP="00501E1F">
      <w:pPr>
        <w:rPr>
          <w:rFonts w:ascii="Times New Roman" w:eastAsia="Times New Roman" w:hAnsi="Times New Roman" w:cs="Times New Roman"/>
          <w:sz w:val="24"/>
          <w:szCs w:val="24"/>
          <w:lang w:eastAsia="ru-RU"/>
        </w:rPr>
      </w:pPr>
    </w:p>
    <w:p w14:paraId="3E7909CD" w14:textId="77777777" w:rsidR="006810E6" w:rsidRDefault="006810E6" w:rsidP="00501E1F">
      <w:pPr>
        <w:rPr>
          <w:rFonts w:ascii="Times New Roman" w:eastAsia="Times New Roman" w:hAnsi="Times New Roman" w:cs="Times New Roman"/>
          <w:sz w:val="24"/>
          <w:szCs w:val="24"/>
          <w:lang w:eastAsia="ru-RU"/>
        </w:rPr>
      </w:pPr>
    </w:p>
    <w:p w14:paraId="4479D6CA" w14:textId="77777777" w:rsidR="006810E6" w:rsidRDefault="006810E6" w:rsidP="00501E1F">
      <w:pPr>
        <w:rPr>
          <w:rFonts w:ascii="Times New Roman" w:eastAsia="Times New Roman" w:hAnsi="Times New Roman" w:cs="Times New Roman"/>
          <w:sz w:val="24"/>
          <w:szCs w:val="24"/>
          <w:lang w:eastAsia="ru-RU"/>
        </w:rPr>
      </w:pPr>
    </w:p>
    <w:p w14:paraId="1131CAA5" w14:textId="77777777" w:rsidR="006810E6" w:rsidRDefault="006810E6" w:rsidP="00501E1F">
      <w:pPr>
        <w:rPr>
          <w:rFonts w:ascii="Times New Roman" w:eastAsia="Times New Roman" w:hAnsi="Times New Roman" w:cs="Times New Roman"/>
          <w:sz w:val="24"/>
          <w:szCs w:val="24"/>
          <w:lang w:eastAsia="ru-RU"/>
        </w:rPr>
      </w:pPr>
    </w:p>
    <w:p w14:paraId="3E37C574" w14:textId="77777777" w:rsidR="006810E6" w:rsidRDefault="006810E6" w:rsidP="00501E1F">
      <w:pPr>
        <w:rPr>
          <w:rFonts w:ascii="Times New Roman" w:eastAsia="Times New Roman" w:hAnsi="Times New Roman" w:cs="Times New Roman"/>
          <w:sz w:val="24"/>
          <w:szCs w:val="24"/>
          <w:lang w:eastAsia="ru-RU"/>
        </w:rPr>
      </w:pPr>
    </w:p>
    <w:p w14:paraId="7C9EBEBD" w14:textId="77777777" w:rsidR="006810E6" w:rsidRDefault="006810E6" w:rsidP="00501E1F">
      <w:pPr>
        <w:rPr>
          <w:rFonts w:ascii="Times New Roman" w:eastAsia="Times New Roman" w:hAnsi="Times New Roman" w:cs="Times New Roman"/>
          <w:sz w:val="24"/>
          <w:szCs w:val="24"/>
          <w:lang w:eastAsia="ru-RU"/>
        </w:rPr>
      </w:pPr>
    </w:p>
    <w:p w14:paraId="7108636D" w14:textId="77777777" w:rsidR="006810E6" w:rsidRDefault="006810E6" w:rsidP="00501E1F">
      <w:pPr>
        <w:rPr>
          <w:rFonts w:ascii="Times New Roman" w:eastAsia="Times New Roman" w:hAnsi="Times New Roman" w:cs="Times New Roman"/>
          <w:sz w:val="24"/>
          <w:szCs w:val="24"/>
          <w:lang w:eastAsia="ru-RU"/>
        </w:rPr>
      </w:pPr>
    </w:p>
    <w:p w14:paraId="69DB35B8" w14:textId="77777777" w:rsidR="006810E6" w:rsidRPr="00C74DF3" w:rsidRDefault="006810E6" w:rsidP="00501E1F">
      <w:pPr>
        <w:rPr>
          <w:rFonts w:ascii="Times New Roman" w:eastAsia="Times New Roman" w:hAnsi="Times New Roman" w:cs="Times New Roman"/>
          <w:sz w:val="24"/>
          <w:szCs w:val="24"/>
          <w:lang w:eastAsia="ru-RU"/>
        </w:rPr>
      </w:pPr>
    </w:p>
    <w:p w14:paraId="4B418FF4" w14:textId="77777777" w:rsidR="00704B68" w:rsidRPr="00C74DF3" w:rsidRDefault="00704B68" w:rsidP="00EA6E1D">
      <w:pPr>
        <w:ind w:firstLine="709"/>
        <w:rPr>
          <w:rFonts w:ascii="Times New Roman" w:eastAsia="Times New Roman" w:hAnsi="Times New Roman" w:cs="Times New Roman"/>
          <w:sz w:val="24"/>
          <w:szCs w:val="24"/>
          <w:lang w:eastAsia="ru-RU"/>
        </w:rPr>
      </w:pPr>
    </w:p>
    <w:p w14:paraId="5B4B5E66" w14:textId="3E1A55DC" w:rsidR="000156CF" w:rsidRPr="00C74DF3" w:rsidRDefault="000156CF" w:rsidP="000156CF">
      <w:pPr>
        <w:pStyle w:val="1f"/>
        <w:rPr>
          <w:rFonts w:ascii="Times New Roman" w:hAnsi="Times New Roman"/>
          <w:lang w:val="ru-RU"/>
        </w:rPr>
      </w:pPr>
      <w:bookmarkStart w:id="16" w:name="_Toc152334663"/>
      <w:bookmarkStart w:id="17" w:name="_Toc156294569"/>
      <w:bookmarkStart w:id="18" w:name="_Toc156825291"/>
      <w:r w:rsidRPr="00C74DF3">
        <w:rPr>
          <w:rFonts w:ascii="Times New Roman" w:hAnsi="Times New Roman"/>
        </w:rPr>
        <w:t xml:space="preserve">2. Структура и содержание </w:t>
      </w:r>
      <w:bookmarkEnd w:id="16"/>
      <w:r w:rsidR="00B115E3" w:rsidRPr="00C74DF3">
        <w:rPr>
          <w:rFonts w:ascii="Times New Roman" w:hAnsi="Times New Roman"/>
          <w:lang w:val="ru-RU"/>
        </w:rPr>
        <w:t>ДИСЦИПЛИНЫ</w:t>
      </w:r>
      <w:bookmarkEnd w:id="17"/>
      <w:bookmarkEnd w:id="18"/>
    </w:p>
    <w:p w14:paraId="757157CD" w14:textId="3271BAF8" w:rsidR="000156CF" w:rsidRPr="00C74DF3" w:rsidRDefault="000156CF" w:rsidP="000156CF">
      <w:pPr>
        <w:pStyle w:val="114"/>
        <w:rPr>
          <w:rFonts w:ascii="Times New Roman" w:hAnsi="Times New Roman"/>
        </w:rPr>
      </w:pPr>
      <w:bookmarkStart w:id="19" w:name="_Toc152334664"/>
      <w:bookmarkStart w:id="20" w:name="_Toc156294570"/>
      <w:bookmarkStart w:id="21" w:name="_Toc156825292"/>
      <w:r w:rsidRPr="00C74DF3">
        <w:rPr>
          <w:rFonts w:ascii="Times New Roman" w:hAnsi="Times New Roman"/>
        </w:rPr>
        <w:t xml:space="preserve">2.1. Трудоемкость освоения </w:t>
      </w:r>
      <w:bookmarkEnd w:id="19"/>
      <w:r w:rsidR="00B115E3" w:rsidRPr="00C74DF3">
        <w:rPr>
          <w:rFonts w:ascii="Times New Roman" w:hAnsi="Times New Roman"/>
        </w:rPr>
        <w:t>дисциплины</w:t>
      </w:r>
      <w:bookmarkEnd w:id="20"/>
      <w:bookmarkEnd w:id="21"/>
      <w:r w:rsidRPr="00C74DF3">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FC6BE0" w:rsidRPr="00C74DF3" w14:paraId="3292C8FA" w14:textId="77777777" w:rsidTr="00EC09F6">
        <w:trPr>
          <w:trHeight w:val="23"/>
        </w:trPr>
        <w:tc>
          <w:tcPr>
            <w:tcW w:w="3258" w:type="pct"/>
            <w:vAlign w:val="center"/>
          </w:tcPr>
          <w:p w14:paraId="18425121" w14:textId="7DEFB44F" w:rsidR="000156CF" w:rsidRPr="00C74DF3" w:rsidRDefault="000156CF" w:rsidP="00870B26">
            <w:pPr>
              <w:jc w:val="center"/>
              <w:rPr>
                <w:rFonts w:ascii="Times New Roman" w:hAnsi="Times New Roman" w:cs="Times New Roman"/>
                <w:b/>
                <w:sz w:val="24"/>
                <w:szCs w:val="24"/>
              </w:rPr>
            </w:pPr>
            <w:bookmarkStart w:id="22" w:name="_Hlk152333186"/>
            <w:r w:rsidRPr="00C74DF3">
              <w:rPr>
                <w:rFonts w:ascii="Times New Roman" w:hAnsi="Times New Roman" w:cs="Times New Roman"/>
                <w:b/>
                <w:sz w:val="24"/>
                <w:szCs w:val="24"/>
              </w:rPr>
              <w:t xml:space="preserve">Наименование составных частей </w:t>
            </w:r>
            <w:r w:rsidR="00B115E3" w:rsidRPr="00C74DF3">
              <w:rPr>
                <w:rFonts w:ascii="Times New Roman" w:hAnsi="Times New Roman" w:cs="Times New Roman"/>
                <w:b/>
                <w:sz w:val="24"/>
                <w:szCs w:val="24"/>
              </w:rPr>
              <w:t>дисциплины</w:t>
            </w:r>
          </w:p>
        </w:tc>
        <w:tc>
          <w:tcPr>
            <w:tcW w:w="579" w:type="pct"/>
            <w:vAlign w:val="center"/>
          </w:tcPr>
          <w:p w14:paraId="432F29FE" w14:textId="77777777" w:rsidR="000156CF" w:rsidRPr="00C74DF3" w:rsidRDefault="000156CF" w:rsidP="00870B26">
            <w:pPr>
              <w:jc w:val="center"/>
              <w:rPr>
                <w:rFonts w:ascii="Times New Roman" w:hAnsi="Times New Roman" w:cs="Times New Roman"/>
                <w:b/>
                <w:iCs/>
                <w:sz w:val="24"/>
                <w:szCs w:val="24"/>
              </w:rPr>
            </w:pPr>
            <w:r w:rsidRPr="00C74DF3">
              <w:rPr>
                <w:rFonts w:ascii="Times New Roman" w:hAnsi="Times New Roman" w:cs="Times New Roman"/>
                <w:b/>
                <w:iCs/>
                <w:sz w:val="24"/>
                <w:szCs w:val="24"/>
              </w:rPr>
              <w:t>Объем в часах</w:t>
            </w:r>
          </w:p>
        </w:tc>
        <w:tc>
          <w:tcPr>
            <w:tcW w:w="1162" w:type="pct"/>
          </w:tcPr>
          <w:p w14:paraId="036AC84C" w14:textId="77777777" w:rsidR="000156CF" w:rsidRPr="00C74DF3" w:rsidRDefault="000156CF" w:rsidP="00870B26">
            <w:pPr>
              <w:jc w:val="center"/>
              <w:rPr>
                <w:rFonts w:ascii="Times New Roman" w:hAnsi="Times New Roman" w:cs="Times New Roman"/>
                <w:b/>
                <w:iCs/>
                <w:sz w:val="24"/>
                <w:szCs w:val="24"/>
              </w:rPr>
            </w:pPr>
            <w:r w:rsidRPr="00C74DF3">
              <w:rPr>
                <w:rFonts w:ascii="Times New Roman" w:hAnsi="Times New Roman" w:cs="Times New Roman"/>
                <w:b/>
                <w:sz w:val="24"/>
                <w:szCs w:val="24"/>
              </w:rPr>
              <w:t xml:space="preserve">В </w:t>
            </w:r>
            <w:proofErr w:type="spellStart"/>
            <w:r w:rsidRPr="00C74DF3">
              <w:rPr>
                <w:rFonts w:ascii="Times New Roman" w:hAnsi="Times New Roman" w:cs="Times New Roman"/>
                <w:b/>
                <w:sz w:val="24"/>
                <w:szCs w:val="24"/>
              </w:rPr>
              <w:t>т.ч</w:t>
            </w:r>
            <w:proofErr w:type="spellEnd"/>
            <w:r w:rsidRPr="00C74DF3">
              <w:rPr>
                <w:rFonts w:ascii="Times New Roman" w:hAnsi="Times New Roman" w:cs="Times New Roman"/>
                <w:b/>
                <w:sz w:val="24"/>
                <w:szCs w:val="24"/>
              </w:rPr>
              <w:t xml:space="preserve">. в форме </w:t>
            </w:r>
            <w:proofErr w:type="spellStart"/>
            <w:r w:rsidRPr="00C74DF3">
              <w:rPr>
                <w:rFonts w:ascii="Times New Roman" w:hAnsi="Times New Roman" w:cs="Times New Roman"/>
                <w:b/>
                <w:sz w:val="24"/>
                <w:szCs w:val="24"/>
              </w:rPr>
              <w:t>практ</w:t>
            </w:r>
            <w:proofErr w:type="spellEnd"/>
            <w:r w:rsidRPr="00C74DF3">
              <w:rPr>
                <w:rFonts w:ascii="Times New Roman" w:hAnsi="Times New Roman" w:cs="Times New Roman"/>
                <w:b/>
                <w:sz w:val="24"/>
                <w:szCs w:val="24"/>
              </w:rPr>
              <w:t>. подготовки</w:t>
            </w:r>
          </w:p>
        </w:tc>
      </w:tr>
      <w:tr w:rsidR="00FC6BE0" w:rsidRPr="00C74DF3" w14:paraId="5DB3365D" w14:textId="77777777" w:rsidTr="00EC09F6">
        <w:trPr>
          <w:trHeight w:val="23"/>
        </w:trPr>
        <w:tc>
          <w:tcPr>
            <w:tcW w:w="3258" w:type="pct"/>
            <w:vAlign w:val="center"/>
          </w:tcPr>
          <w:p w14:paraId="4434EF98" w14:textId="4476FBC9" w:rsidR="000156CF" w:rsidRPr="00C74DF3" w:rsidRDefault="00A07404" w:rsidP="00B73CF4">
            <w:pPr>
              <w:jc w:val="both"/>
              <w:rPr>
                <w:rFonts w:ascii="Times New Roman" w:hAnsi="Times New Roman" w:cs="Times New Roman"/>
                <w:bCs/>
                <w:sz w:val="24"/>
                <w:szCs w:val="24"/>
              </w:rPr>
            </w:pPr>
            <w:r w:rsidRPr="00C74DF3">
              <w:rPr>
                <w:rFonts w:ascii="Times New Roman" w:hAnsi="Times New Roman" w:cs="Times New Roman"/>
                <w:bCs/>
                <w:sz w:val="24"/>
                <w:szCs w:val="24"/>
              </w:rPr>
              <w:t xml:space="preserve">Учебные </w:t>
            </w:r>
            <w:r w:rsidR="000156CF" w:rsidRPr="00C74DF3">
              <w:rPr>
                <w:rFonts w:ascii="Times New Roman" w:hAnsi="Times New Roman" w:cs="Times New Roman"/>
                <w:bCs/>
                <w:sz w:val="24"/>
                <w:szCs w:val="24"/>
              </w:rPr>
              <w:t>занятия</w:t>
            </w:r>
          </w:p>
        </w:tc>
        <w:tc>
          <w:tcPr>
            <w:tcW w:w="579" w:type="pct"/>
            <w:vAlign w:val="center"/>
          </w:tcPr>
          <w:p w14:paraId="3DD86CB7" w14:textId="46AA27DB" w:rsidR="000156CF" w:rsidRPr="00C74DF3" w:rsidRDefault="00501E1F"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34</w:t>
            </w:r>
          </w:p>
        </w:tc>
        <w:tc>
          <w:tcPr>
            <w:tcW w:w="1162" w:type="pct"/>
            <w:vAlign w:val="center"/>
          </w:tcPr>
          <w:p w14:paraId="32CF81CC" w14:textId="38936912" w:rsidR="000156CF" w:rsidRPr="00C74DF3" w:rsidRDefault="00501E1F"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18</w:t>
            </w:r>
          </w:p>
        </w:tc>
      </w:tr>
      <w:tr w:rsidR="00FC6BE0" w:rsidRPr="00C74DF3" w14:paraId="50D7EF42" w14:textId="77777777" w:rsidTr="00EC09F6">
        <w:trPr>
          <w:trHeight w:val="23"/>
        </w:trPr>
        <w:tc>
          <w:tcPr>
            <w:tcW w:w="3258" w:type="pct"/>
            <w:vAlign w:val="center"/>
          </w:tcPr>
          <w:p w14:paraId="6B02212B" w14:textId="77777777" w:rsidR="000156CF" w:rsidRPr="00C74DF3" w:rsidRDefault="000156CF" w:rsidP="00870B26">
            <w:pPr>
              <w:jc w:val="both"/>
              <w:rPr>
                <w:rFonts w:ascii="Times New Roman" w:hAnsi="Times New Roman" w:cs="Times New Roman"/>
                <w:bCs/>
                <w:i/>
                <w:iCs/>
                <w:sz w:val="24"/>
                <w:szCs w:val="24"/>
              </w:rPr>
            </w:pPr>
            <w:r w:rsidRPr="00C74DF3">
              <w:rPr>
                <w:rFonts w:ascii="Times New Roman" w:hAnsi="Times New Roman" w:cs="Times New Roman"/>
                <w:bCs/>
                <w:i/>
                <w:iCs/>
                <w:sz w:val="24"/>
                <w:szCs w:val="24"/>
              </w:rPr>
              <w:t>Курсовая работа (проект)</w:t>
            </w:r>
          </w:p>
        </w:tc>
        <w:tc>
          <w:tcPr>
            <w:tcW w:w="579" w:type="pct"/>
            <w:vAlign w:val="center"/>
          </w:tcPr>
          <w:p w14:paraId="4BBF71AC" w14:textId="31EDDC11" w:rsidR="000156CF" w:rsidRPr="00C74DF3" w:rsidRDefault="00ED09E0"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w:t>
            </w:r>
          </w:p>
        </w:tc>
        <w:tc>
          <w:tcPr>
            <w:tcW w:w="1162" w:type="pct"/>
            <w:vAlign w:val="center"/>
          </w:tcPr>
          <w:p w14:paraId="0A78A17D" w14:textId="28D53935" w:rsidR="000156CF" w:rsidRPr="00C74DF3" w:rsidRDefault="00ED09E0"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w:t>
            </w:r>
          </w:p>
        </w:tc>
      </w:tr>
      <w:tr w:rsidR="00FC6BE0" w:rsidRPr="00C74DF3" w14:paraId="60AA13A0" w14:textId="77777777" w:rsidTr="00EC09F6">
        <w:trPr>
          <w:trHeight w:val="23"/>
        </w:trPr>
        <w:tc>
          <w:tcPr>
            <w:tcW w:w="3258" w:type="pct"/>
            <w:vAlign w:val="center"/>
          </w:tcPr>
          <w:p w14:paraId="07028F52" w14:textId="77777777" w:rsidR="000156CF" w:rsidRPr="00C74DF3" w:rsidRDefault="000156CF" w:rsidP="00870B26">
            <w:pPr>
              <w:jc w:val="both"/>
              <w:rPr>
                <w:rFonts w:ascii="Times New Roman" w:hAnsi="Times New Roman" w:cs="Times New Roman"/>
                <w:bCs/>
                <w:sz w:val="24"/>
                <w:szCs w:val="24"/>
              </w:rPr>
            </w:pPr>
            <w:r w:rsidRPr="00C74DF3">
              <w:rPr>
                <w:rFonts w:ascii="Times New Roman" w:hAnsi="Times New Roman" w:cs="Times New Roman"/>
                <w:bCs/>
                <w:sz w:val="24"/>
                <w:szCs w:val="24"/>
              </w:rPr>
              <w:t>Самостоятельная работа</w:t>
            </w:r>
          </w:p>
        </w:tc>
        <w:tc>
          <w:tcPr>
            <w:tcW w:w="579" w:type="pct"/>
            <w:vAlign w:val="center"/>
          </w:tcPr>
          <w:p w14:paraId="0840F630" w14:textId="55501B1B" w:rsidR="000156CF" w:rsidRPr="00C74DF3" w:rsidRDefault="00501E1F"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2</w:t>
            </w:r>
          </w:p>
        </w:tc>
        <w:tc>
          <w:tcPr>
            <w:tcW w:w="1162" w:type="pct"/>
            <w:vAlign w:val="center"/>
          </w:tcPr>
          <w:p w14:paraId="3F314829" w14:textId="3AEF49E1" w:rsidR="000156CF" w:rsidRPr="00C74DF3" w:rsidRDefault="00501E1F"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2</w:t>
            </w:r>
          </w:p>
        </w:tc>
      </w:tr>
      <w:tr w:rsidR="00ED09E0" w:rsidRPr="00C74DF3" w14:paraId="3F763D0C" w14:textId="77777777" w:rsidTr="00EC09F6">
        <w:trPr>
          <w:trHeight w:val="23"/>
        </w:trPr>
        <w:tc>
          <w:tcPr>
            <w:tcW w:w="3258" w:type="pct"/>
            <w:vAlign w:val="center"/>
          </w:tcPr>
          <w:p w14:paraId="665783D1" w14:textId="3E14C742" w:rsidR="00ED09E0" w:rsidRPr="00C74DF3" w:rsidRDefault="00ED09E0" w:rsidP="00870B26">
            <w:pPr>
              <w:jc w:val="both"/>
              <w:rPr>
                <w:rFonts w:ascii="Times New Roman" w:hAnsi="Times New Roman" w:cs="Times New Roman"/>
                <w:bCs/>
                <w:sz w:val="24"/>
                <w:szCs w:val="24"/>
              </w:rPr>
            </w:pPr>
            <w:r w:rsidRPr="00C74DF3">
              <w:rPr>
                <w:rFonts w:ascii="Times New Roman" w:hAnsi="Times New Roman" w:cs="Times New Roman"/>
                <w:bCs/>
                <w:sz w:val="24"/>
                <w:szCs w:val="24"/>
              </w:rPr>
              <w:t>Консультации</w:t>
            </w:r>
          </w:p>
        </w:tc>
        <w:tc>
          <w:tcPr>
            <w:tcW w:w="579" w:type="pct"/>
            <w:vAlign w:val="center"/>
          </w:tcPr>
          <w:p w14:paraId="4668C550" w14:textId="3E2D1747" w:rsidR="00ED09E0" w:rsidRPr="00C74DF3" w:rsidRDefault="00ED09E0"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2</w:t>
            </w:r>
          </w:p>
        </w:tc>
        <w:tc>
          <w:tcPr>
            <w:tcW w:w="1162" w:type="pct"/>
            <w:vAlign w:val="center"/>
          </w:tcPr>
          <w:p w14:paraId="3C66667A" w14:textId="77777777" w:rsidR="00ED09E0" w:rsidRPr="00C74DF3" w:rsidRDefault="00ED09E0" w:rsidP="00870B26">
            <w:pPr>
              <w:jc w:val="center"/>
              <w:rPr>
                <w:rFonts w:ascii="Times New Roman" w:hAnsi="Times New Roman" w:cs="Times New Roman"/>
                <w:bCs/>
                <w:sz w:val="24"/>
                <w:szCs w:val="24"/>
              </w:rPr>
            </w:pPr>
          </w:p>
        </w:tc>
      </w:tr>
      <w:tr w:rsidR="00FC6BE0" w:rsidRPr="00C74DF3" w14:paraId="6990D035" w14:textId="77777777" w:rsidTr="00EC09F6">
        <w:trPr>
          <w:trHeight w:val="23"/>
        </w:trPr>
        <w:tc>
          <w:tcPr>
            <w:tcW w:w="3258" w:type="pct"/>
            <w:vAlign w:val="center"/>
          </w:tcPr>
          <w:p w14:paraId="750FB211" w14:textId="2F6B5A6A" w:rsidR="000156CF" w:rsidRPr="00C74DF3" w:rsidRDefault="000156CF" w:rsidP="00870B26">
            <w:pPr>
              <w:jc w:val="both"/>
              <w:rPr>
                <w:rFonts w:ascii="Times New Roman" w:hAnsi="Times New Roman" w:cs="Times New Roman"/>
                <w:bCs/>
                <w:sz w:val="24"/>
                <w:szCs w:val="24"/>
              </w:rPr>
            </w:pPr>
            <w:r w:rsidRPr="00C74DF3">
              <w:rPr>
                <w:rFonts w:ascii="Times New Roman" w:hAnsi="Times New Roman" w:cs="Times New Roman"/>
                <w:bCs/>
                <w:sz w:val="24"/>
                <w:szCs w:val="24"/>
              </w:rPr>
              <w:t xml:space="preserve">Промежуточная аттестация </w:t>
            </w:r>
            <w:r w:rsidR="00711ECC" w:rsidRPr="00C74DF3">
              <w:rPr>
                <w:rFonts w:ascii="Times New Roman" w:hAnsi="Times New Roman" w:cs="Times New Roman"/>
                <w:bCs/>
                <w:sz w:val="24"/>
                <w:szCs w:val="24"/>
              </w:rPr>
              <w:t xml:space="preserve">в </w:t>
            </w:r>
            <w:r w:rsidR="00711ECC" w:rsidRPr="00C74DF3">
              <w:rPr>
                <w:rFonts w:ascii="Times New Roman" w:hAnsi="Times New Roman" w:cs="Times New Roman"/>
                <w:bCs/>
                <w:i/>
                <w:iCs/>
                <w:sz w:val="24"/>
                <w:szCs w:val="24"/>
              </w:rPr>
              <w:t xml:space="preserve">форме </w:t>
            </w:r>
            <w:r w:rsidR="00EC09F6" w:rsidRPr="00C74DF3">
              <w:rPr>
                <w:rFonts w:ascii="Times New Roman" w:hAnsi="Times New Roman" w:cs="Times New Roman"/>
                <w:bCs/>
                <w:i/>
                <w:iCs/>
                <w:sz w:val="24"/>
                <w:szCs w:val="24"/>
              </w:rPr>
              <w:t>( экзамен)</w:t>
            </w:r>
          </w:p>
        </w:tc>
        <w:tc>
          <w:tcPr>
            <w:tcW w:w="579" w:type="pct"/>
            <w:vAlign w:val="center"/>
          </w:tcPr>
          <w:p w14:paraId="762F3780" w14:textId="5690B328" w:rsidR="000156CF" w:rsidRPr="00C74DF3" w:rsidRDefault="00ED09E0"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6</w:t>
            </w:r>
          </w:p>
        </w:tc>
        <w:tc>
          <w:tcPr>
            <w:tcW w:w="1162" w:type="pct"/>
            <w:vAlign w:val="center"/>
          </w:tcPr>
          <w:p w14:paraId="0C711720" w14:textId="16932801" w:rsidR="000156CF" w:rsidRPr="00C74DF3" w:rsidRDefault="00ED09E0" w:rsidP="00870B26">
            <w:pPr>
              <w:jc w:val="center"/>
              <w:rPr>
                <w:rFonts w:ascii="Times New Roman" w:hAnsi="Times New Roman" w:cs="Times New Roman"/>
                <w:bCs/>
                <w:sz w:val="24"/>
                <w:szCs w:val="24"/>
              </w:rPr>
            </w:pPr>
            <w:r w:rsidRPr="00C74DF3">
              <w:rPr>
                <w:rFonts w:ascii="Times New Roman" w:hAnsi="Times New Roman" w:cs="Times New Roman"/>
                <w:bCs/>
                <w:sz w:val="24"/>
                <w:szCs w:val="24"/>
              </w:rPr>
              <w:t>6</w:t>
            </w:r>
          </w:p>
        </w:tc>
      </w:tr>
      <w:tr w:rsidR="00FC6BE0" w:rsidRPr="00C74DF3" w14:paraId="6CAAA716" w14:textId="77777777" w:rsidTr="00EC09F6">
        <w:trPr>
          <w:trHeight w:val="23"/>
        </w:trPr>
        <w:tc>
          <w:tcPr>
            <w:tcW w:w="3258" w:type="pct"/>
            <w:vAlign w:val="center"/>
          </w:tcPr>
          <w:p w14:paraId="73907A2F" w14:textId="77777777" w:rsidR="000156CF" w:rsidRPr="00C74DF3" w:rsidRDefault="000156CF" w:rsidP="00870B26">
            <w:pPr>
              <w:jc w:val="both"/>
              <w:rPr>
                <w:rFonts w:ascii="Times New Roman" w:hAnsi="Times New Roman" w:cs="Times New Roman"/>
                <w:bCs/>
                <w:sz w:val="24"/>
                <w:szCs w:val="24"/>
              </w:rPr>
            </w:pPr>
            <w:r w:rsidRPr="00C74DF3">
              <w:rPr>
                <w:rFonts w:ascii="Times New Roman" w:hAnsi="Times New Roman" w:cs="Times New Roman"/>
                <w:bCs/>
                <w:sz w:val="24"/>
                <w:szCs w:val="24"/>
              </w:rPr>
              <w:t>Всего</w:t>
            </w:r>
          </w:p>
        </w:tc>
        <w:tc>
          <w:tcPr>
            <w:tcW w:w="579" w:type="pct"/>
            <w:vAlign w:val="center"/>
          </w:tcPr>
          <w:p w14:paraId="08AC63B9" w14:textId="76C089FB" w:rsidR="000156CF" w:rsidRPr="00C74DF3" w:rsidRDefault="00501E1F" w:rsidP="00870B26">
            <w:pPr>
              <w:jc w:val="center"/>
              <w:rPr>
                <w:rFonts w:ascii="Times New Roman" w:hAnsi="Times New Roman" w:cs="Times New Roman"/>
                <w:b/>
                <w:sz w:val="24"/>
                <w:szCs w:val="24"/>
              </w:rPr>
            </w:pPr>
            <w:r w:rsidRPr="00C74DF3">
              <w:rPr>
                <w:rFonts w:ascii="Times New Roman" w:hAnsi="Times New Roman" w:cs="Times New Roman"/>
                <w:b/>
                <w:sz w:val="24"/>
                <w:szCs w:val="24"/>
              </w:rPr>
              <w:t>44</w:t>
            </w:r>
          </w:p>
        </w:tc>
        <w:tc>
          <w:tcPr>
            <w:tcW w:w="1162" w:type="pct"/>
            <w:vAlign w:val="center"/>
          </w:tcPr>
          <w:p w14:paraId="587A736B" w14:textId="62E2D2A3" w:rsidR="000156CF" w:rsidRPr="00C74DF3" w:rsidRDefault="000156CF" w:rsidP="00870B26">
            <w:pPr>
              <w:jc w:val="center"/>
              <w:rPr>
                <w:rFonts w:ascii="Times New Roman" w:hAnsi="Times New Roman" w:cs="Times New Roman"/>
                <w:b/>
                <w:sz w:val="24"/>
                <w:szCs w:val="24"/>
              </w:rPr>
            </w:pPr>
          </w:p>
        </w:tc>
      </w:tr>
    </w:tbl>
    <w:p w14:paraId="419111A2" w14:textId="77777777" w:rsidR="000143A1" w:rsidRPr="00C74DF3" w:rsidRDefault="000143A1">
      <w:pPr>
        <w:rPr>
          <w:rFonts w:ascii="Times New Roman" w:eastAsia="Segoe UI" w:hAnsi="Times New Roman" w:cs="Times New Roman"/>
          <w:b/>
          <w:bCs/>
          <w:sz w:val="24"/>
          <w:szCs w:val="24"/>
          <w:lang w:eastAsia="ru-RU"/>
        </w:rPr>
      </w:pPr>
      <w:bookmarkStart w:id="23" w:name="_Toc150695626"/>
      <w:bookmarkStart w:id="24" w:name="_Toc156294571"/>
      <w:bookmarkEnd w:id="22"/>
      <w:r w:rsidRPr="00C74DF3">
        <w:rPr>
          <w:rFonts w:ascii="Times New Roman" w:hAnsi="Times New Roman" w:cs="Times New Roman"/>
          <w:sz w:val="24"/>
          <w:szCs w:val="24"/>
        </w:rPr>
        <w:br w:type="page"/>
      </w:r>
    </w:p>
    <w:p w14:paraId="44D4300F" w14:textId="77777777" w:rsidR="006D1C4C" w:rsidRPr="00C74DF3" w:rsidRDefault="006D1C4C" w:rsidP="007863C1">
      <w:pPr>
        <w:pStyle w:val="114"/>
        <w:rPr>
          <w:rFonts w:ascii="Times New Roman" w:hAnsi="Times New Roman"/>
        </w:rPr>
        <w:sectPr w:rsidR="006D1C4C" w:rsidRPr="00C74DF3" w:rsidSect="001604E7">
          <w:headerReference w:type="even" r:id="rId10"/>
          <w:pgSz w:w="11906" w:h="16838"/>
          <w:pgMar w:top="1134" w:right="567" w:bottom="1134" w:left="1701" w:header="709" w:footer="709" w:gutter="0"/>
          <w:cols w:space="708"/>
          <w:docGrid w:linePitch="360"/>
        </w:sectPr>
      </w:pPr>
    </w:p>
    <w:p w14:paraId="7EC4B882" w14:textId="1AFF079F" w:rsidR="00C63897" w:rsidRPr="00C74DF3" w:rsidRDefault="00C63897" w:rsidP="007863C1">
      <w:pPr>
        <w:pStyle w:val="114"/>
        <w:rPr>
          <w:rFonts w:ascii="Times New Roman" w:hAnsi="Times New Roman"/>
        </w:rPr>
      </w:pPr>
      <w:bookmarkStart w:id="25" w:name="_Toc156825293"/>
      <w:r w:rsidRPr="00C74DF3">
        <w:rPr>
          <w:rFonts w:ascii="Times New Roman" w:hAnsi="Times New Roman"/>
        </w:rPr>
        <w:lastRenderedPageBreak/>
        <w:t>2.</w:t>
      </w:r>
      <w:r w:rsidR="00B115E3" w:rsidRPr="00C74DF3">
        <w:rPr>
          <w:rFonts w:ascii="Times New Roman" w:hAnsi="Times New Roman"/>
        </w:rPr>
        <w:t>2</w:t>
      </w:r>
      <w:r w:rsidRPr="00C74DF3">
        <w:rPr>
          <w:rFonts w:ascii="Times New Roman" w:hAnsi="Times New Roman"/>
        </w:rPr>
        <w:t>. </w:t>
      </w:r>
      <w:r w:rsidR="006D1C4C" w:rsidRPr="00C74DF3">
        <w:rPr>
          <w:rFonts w:ascii="Times New Roman" w:hAnsi="Times New Roman"/>
        </w:rPr>
        <w:t>С</w:t>
      </w:r>
      <w:r w:rsidRPr="00C74DF3">
        <w:rPr>
          <w:rFonts w:ascii="Times New Roman" w:hAnsi="Times New Roman"/>
        </w:rPr>
        <w:t xml:space="preserve">одержание </w:t>
      </w:r>
      <w:bookmarkEnd w:id="23"/>
      <w:r w:rsidR="00B115E3" w:rsidRPr="00C74DF3">
        <w:rPr>
          <w:rFonts w:ascii="Times New Roman" w:hAnsi="Times New Roman"/>
        </w:rPr>
        <w:t>дисциплины</w:t>
      </w:r>
      <w:bookmarkEnd w:id="24"/>
      <w:bookmarkEnd w:id="25"/>
    </w:p>
    <w:p w14:paraId="537A587F" w14:textId="77777777" w:rsidR="00501E1F" w:rsidRPr="00C74DF3" w:rsidRDefault="00501E1F" w:rsidP="007863C1">
      <w:pPr>
        <w:pStyle w:val="114"/>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6802"/>
        <w:gridCol w:w="2274"/>
        <w:gridCol w:w="1418"/>
        <w:gridCol w:w="2231"/>
      </w:tblGrid>
      <w:tr w:rsidR="00C74DF3" w:rsidRPr="00C74DF3" w14:paraId="72215500" w14:textId="77777777" w:rsidTr="00C74DF3">
        <w:tc>
          <w:tcPr>
            <w:tcW w:w="630" w:type="pct"/>
          </w:tcPr>
          <w:p w14:paraId="667A5870" w14:textId="77777777" w:rsidR="00C74DF3" w:rsidRPr="00C74DF3" w:rsidRDefault="00C74DF3" w:rsidP="009D740A">
            <w:pPr>
              <w:pStyle w:val="affffff3"/>
              <w:rPr>
                <w:rFonts w:ascii="Times New Roman" w:hAnsi="Times New Roman"/>
                <w:b/>
                <w:bCs/>
                <w:sz w:val="20"/>
                <w:szCs w:val="20"/>
              </w:rPr>
            </w:pPr>
          </w:p>
          <w:p w14:paraId="7E9F9CEC" w14:textId="77777777" w:rsidR="00C74DF3" w:rsidRPr="00C74DF3" w:rsidRDefault="00C74DF3" w:rsidP="009D740A">
            <w:pPr>
              <w:pStyle w:val="affffff3"/>
              <w:rPr>
                <w:rFonts w:ascii="Times New Roman" w:hAnsi="Times New Roman"/>
                <w:b/>
                <w:bCs/>
                <w:sz w:val="20"/>
                <w:szCs w:val="20"/>
              </w:rPr>
            </w:pPr>
          </w:p>
          <w:p w14:paraId="4C53FA93" w14:textId="77777777" w:rsidR="00C74DF3" w:rsidRPr="00C74DF3" w:rsidRDefault="00C74DF3" w:rsidP="009D740A">
            <w:pPr>
              <w:pStyle w:val="affffff3"/>
              <w:rPr>
                <w:rFonts w:ascii="Times New Roman" w:hAnsi="Times New Roman"/>
                <w:b/>
                <w:bCs/>
                <w:sz w:val="20"/>
                <w:szCs w:val="20"/>
              </w:rPr>
            </w:pPr>
            <w:r w:rsidRPr="00C74DF3">
              <w:rPr>
                <w:rFonts w:ascii="Times New Roman" w:hAnsi="Times New Roman"/>
                <w:b/>
                <w:bCs/>
                <w:sz w:val="20"/>
                <w:szCs w:val="20"/>
              </w:rPr>
              <w:t>Наименование разделов и тем</w:t>
            </w:r>
          </w:p>
        </w:tc>
        <w:tc>
          <w:tcPr>
            <w:tcW w:w="3116" w:type="pct"/>
            <w:gridSpan w:val="2"/>
          </w:tcPr>
          <w:p w14:paraId="4CC0C885" w14:textId="77777777" w:rsidR="00C74DF3" w:rsidRPr="00C74DF3" w:rsidRDefault="00C74DF3" w:rsidP="009D740A">
            <w:pPr>
              <w:pStyle w:val="affffff3"/>
              <w:jc w:val="center"/>
              <w:rPr>
                <w:rFonts w:ascii="Times New Roman" w:hAnsi="Times New Roman"/>
                <w:b/>
                <w:bCs/>
                <w:sz w:val="20"/>
                <w:szCs w:val="20"/>
              </w:rPr>
            </w:pPr>
          </w:p>
          <w:p w14:paraId="1AD97E78" w14:textId="77777777" w:rsidR="00C74DF3" w:rsidRPr="00C74DF3" w:rsidRDefault="00C74DF3" w:rsidP="009D740A">
            <w:pPr>
              <w:pStyle w:val="affffff3"/>
              <w:jc w:val="center"/>
              <w:rPr>
                <w:rFonts w:ascii="Times New Roman" w:hAnsi="Times New Roman"/>
                <w:b/>
                <w:bCs/>
                <w:sz w:val="20"/>
                <w:szCs w:val="20"/>
              </w:rPr>
            </w:pPr>
          </w:p>
          <w:p w14:paraId="24D58781" w14:textId="77777777" w:rsidR="00C74DF3" w:rsidRPr="00C74DF3" w:rsidRDefault="00C74DF3" w:rsidP="009D740A">
            <w:pPr>
              <w:pStyle w:val="affffff3"/>
              <w:jc w:val="center"/>
              <w:rPr>
                <w:rFonts w:ascii="Times New Roman" w:hAnsi="Times New Roman"/>
                <w:b/>
                <w:bCs/>
                <w:sz w:val="20"/>
                <w:szCs w:val="20"/>
              </w:rPr>
            </w:pPr>
          </w:p>
          <w:p w14:paraId="2EBC2566" w14:textId="77777777" w:rsidR="00C74DF3" w:rsidRPr="00C74DF3" w:rsidRDefault="00C74DF3" w:rsidP="009D740A">
            <w:pPr>
              <w:pStyle w:val="affffff3"/>
              <w:jc w:val="center"/>
              <w:rPr>
                <w:rFonts w:ascii="Times New Roman" w:hAnsi="Times New Roman"/>
                <w:b/>
                <w:bCs/>
                <w:sz w:val="20"/>
                <w:szCs w:val="20"/>
              </w:rPr>
            </w:pPr>
            <w:r w:rsidRPr="00C74DF3">
              <w:rPr>
                <w:rFonts w:ascii="Times New Roman" w:hAnsi="Times New Roman"/>
                <w:b/>
                <w:bCs/>
                <w:sz w:val="20"/>
                <w:szCs w:val="20"/>
              </w:rPr>
              <w:t>Содержание учебного материала и формы организации деятельности обучающихся</w:t>
            </w:r>
          </w:p>
        </w:tc>
        <w:tc>
          <w:tcPr>
            <w:tcW w:w="487" w:type="pct"/>
            <w:vAlign w:val="center"/>
          </w:tcPr>
          <w:p w14:paraId="02F3831D" w14:textId="77777777" w:rsidR="00C74DF3" w:rsidRPr="00C74DF3" w:rsidRDefault="00C74DF3" w:rsidP="009D740A">
            <w:pPr>
              <w:pStyle w:val="affffff3"/>
              <w:rPr>
                <w:rFonts w:ascii="Times New Roman" w:hAnsi="Times New Roman"/>
                <w:b/>
                <w:bCs/>
                <w:sz w:val="16"/>
                <w:szCs w:val="16"/>
              </w:rPr>
            </w:pPr>
            <w:r w:rsidRPr="00C74DF3">
              <w:rPr>
                <w:rFonts w:ascii="Times New Roman" w:hAnsi="Times New Roman"/>
                <w:b/>
                <w:sz w:val="16"/>
                <w:szCs w:val="16"/>
              </w:rPr>
              <w:t xml:space="preserve">Объем, акад. ч / в том числе в форме практической подготовки, </w:t>
            </w:r>
            <w:proofErr w:type="spellStart"/>
            <w:r w:rsidRPr="00C74DF3">
              <w:rPr>
                <w:rFonts w:ascii="Times New Roman" w:hAnsi="Times New Roman"/>
                <w:b/>
                <w:sz w:val="16"/>
                <w:szCs w:val="16"/>
              </w:rPr>
              <w:t>акад</w:t>
            </w:r>
            <w:proofErr w:type="spellEnd"/>
            <w:r w:rsidRPr="00C74DF3">
              <w:rPr>
                <w:rFonts w:ascii="Times New Roman" w:hAnsi="Times New Roman"/>
                <w:b/>
                <w:sz w:val="16"/>
                <w:szCs w:val="16"/>
              </w:rPr>
              <w:t xml:space="preserve"> ч</w:t>
            </w:r>
          </w:p>
        </w:tc>
        <w:tc>
          <w:tcPr>
            <w:tcW w:w="766" w:type="pct"/>
          </w:tcPr>
          <w:p w14:paraId="52F9A6D5" w14:textId="77777777" w:rsidR="00C74DF3" w:rsidRPr="00C74DF3" w:rsidRDefault="00C74DF3" w:rsidP="009D740A">
            <w:pPr>
              <w:ind w:left="2" w:hanging="2"/>
              <w:jc w:val="center"/>
              <w:rPr>
                <w:rFonts w:ascii="Times New Roman" w:hAnsi="Times New Roman" w:cs="Times New Roman"/>
                <w:b/>
                <w:sz w:val="18"/>
                <w:szCs w:val="18"/>
              </w:rPr>
            </w:pPr>
            <w:r w:rsidRPr="00C74DF3">
              <w:rPr>
                <w:rFonts w:ascii="Times New Roman" w:hAnsi="Times New Roman" w:cs="Times New Roman"/>
                <w:b/>
                <w:sz w:val="18"/>
                <w:szCs w:val="18"/>
              </w:rPr>
              <w:t>Коды компетенций,</w:t>
            </w:r>
            <w:r w:rsidRPr="00C74DF3">
              <w:rPr>
                <w:rFonts w:ascii="Times New Roman" w:hAnsi="Times New Roman" w:cs="Times New Roman"/>
                <w:sz w:val="18"/>
                <w:szCs w:val="18"/>
              </w:rPr>
              <w:t xml:space="preserve"> </w:t>
            </w:r>
            <w:r w:rsidRPr="00C74DF3">
              <w:rPr>
                <w:rFonts w:ascii="Times New Roman" w:hAnsi="Times New Roman" w:cs="Times New Roman"/>
                <w:b/>
                <w:sz w:val="18"/>
                <w:szCs w:val="18"/>
              </w:rPr>
              <w:t>формированию которых способствует элемент программы</w:t>
            </w:r>
          </w:p>
        </w:tc>
      </w:tr>
      <w:tr w:rsidR="00C74DF3" w:rsidRPr="00C74DF3" w14:paraId="5441CF38" w14:textId="77777777" w:rsidTr="00C74DF3">
        <w:tc>
          <w:tcPr>
            <w:tcW w:w="630" w:type="pct"/>
            <w:vMerge w:val="restart"/>
          </w:tcPr>
          <w:p w14:paraId="03C6C57C"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Тема 1. Основы дизайна</w:t>
            </w:r>
          </w:p>
        </w:tc>
        <w:tc>
          <w:tcPr>
            <w:tcW w:w="3116" w:type="pct"/>
            <w:gridSpan w:val="2"/>
          </w:tcPr>
          <w:p w14:paraId="7B92C97C" w14:textId="6AE6C718" w:rsidR="00C74DF3" w:rsidRPr="00C74DF3" w:rsidRDefault="00C74DF3" w:rsidP="00C74DF3">
            <w:pPr>
              <w:pStyle w:val="affffff3"/>
              <w:rPr>
                <w:rFonts w:ascii="Times New Roman" w:hAnsi="Times New Roman"/>
                <w:b/>
                <w:bCs/>
                <w:szCs w:val="24"/>
              </w:rPr>
            </w:pPr>
            <w:r w:rsidRPr="00C74DF3">
              <w:rPr>
                <w:rFonts w:ascii="Times New Roman" w:hAnsi="Times New Roman"/>
                <w:b/>
                <w:bCs/>
                <w:szCs w:val="24"/>
              </w:rPr>
              <w:t xml:space="preserve">Содержание </w:t>
            </w:r>
          </w:p>
        </w:tc>
        <w:tc>
          <w:tcPr>
            <w:tcW w:w="487" w:type="pct"/>
            <w:vAlign w:val="center"/>
          </w:tcPr>
          <w:p w14:paraId="49489707" w14:textId="0ACDA42E" w:rsidR="00C74DF3" w:rsidRDefault="00FB545B" w:rsidP="009D740A">
            <w:pPr>
              <w:pStyle w:val="affffff3"/>
              <w:rPr>
                <w:rFonts w:ascii="Times New Roman" w:hAnsi="Times New Roman"/>
                <w:b/>
              </w:rPr>
            </w:pPr>
            <w:r>
              <w:rPr>
                <w:rFonts w:ascii="Times New Roman" w:hAnsi="Times New Roman"/>
                <w:b/>
              </w:rPr>
              <w:t>2</w:t>
            </w:r>
          </w:p>
          <w:p w14:paraId="0E202EAA" w14:textId="77777777" w:rsidR="00FB545B" w:rsidRPr="00C74DF3" w:rsidRDefault="00FB545B" w:rsidP="009D740A">
            <w:pPr>
              <w:pStyle w:val="affffff3"/>
              <w:rPr>
                <w:rFonts w:ascii="Times New Roman" w:hAnsi="Times New Roman"/>
                <w:b/>
              </w:rPr>
            </w:pPr>
          </w:p>
          <w:p w14:paraId="00D6C07D" w14:textId="1B0786DE" w:rsidR="00C74DF3" w:rsidRPr="00C74DF3" w:rsidRDefault="00FB545B" w:rsidP="009D740A">
            <w:pPr>
              <w:pStyle w:val="affffff3"/>
              <w:jc w:val="center"/>
              <w:rPr>
                <w:rFonts w:ascii="Times New Roman" w:hAnsi="Times New Roman"/>
              </w:rPr>
            </w:pPr>
            <w:r>
              <w:rPr>
                <w:rFonts w:ascii="Times New Roman" w:hAnsi="Times New Roman"/>
              </w:rPr>
              <w:t>2</w:t>
            </w:r>
            <w:r w:rsidR="00C74DF3" w:rsidRPr="00C74DF3">
              <w:rPr>
                <w:rFonts w:ascii="Times New Roman" w:hAnsi="Times New Roman"/>
              </w:rPr>
              <w:t>/0/0</w:t>
            </w:r>
          </w:p>
        </w:tc>
        <w:tc>
          <w:tcPr>
            <w:tcW w:w="766" w:type="pct"/>
            <w:vMerge w:val="restart"/>
          </w:tcPr>
          <w:p w14:paraId="49A31FD3"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1208C623"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C74DF3" w:rsidRPr="00C74DF3" w14:paraId="604DDA0F" w14:textId="77777777" w:rsidTr="00C74DF3">
        <w:tc>
          <w:tcPr>
            <w:tcW w:w="630" w:type="pct"/>
            <w:vMerge/>
          </w:tcPr>
          <w:p w14:paraId="7BB77ED1" w14:textId="03AADAD8"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49891235" w14:textId="363A5F4D" w:rsidR="00C74DF3" w:rsidRPr="00C74DF3" w:rsidRDefault="001F3F96" w:rsidP="009D740A">
            <w:pPr>
              <w:pStyle w:val="affffff3"/>
              <w:rPr>
                <w:rFonts w:ascii="Times New Roman" w:hAnsi="Times New Roman"/>
              </w:rPr>
            </w:pPr>
            <w:r>
              <w:rPr>
                <w:rFonts w:ascii="Times New Roman" w:hAnsi="Times New Roman"/>
              </w:rPr>
              <w:t xml:space="preserve">Входной контроль. </w:t>
            </w:r>
            <w:r w:rsidR="00211E7C">
              <w:rPr>
                <w:rFonts w:ascii="Times New Roman" w:hAnsi="Times New Roman"/>
              </w:rPr>
              <w:t>-+</w:t>
            </w:r>
            <w:r w:rsidR="00C74DF3" w:rsidRPr="00C74DF3">
              <w:rPr>
                <w:rFonts w:ascii="Times New Roman" w:hAnsi="Times New Roman"/>
              </w:rPr>
              <w:t>Что такое «дизайн». Основные понятия. Истоки возникновения.</w:t>
            </w:r>
          </w:p>
          <w:p w14:paraId="2A8C65E1" w14:textId="77777777" w:rsidR="00C74DF3" w:rsidRPr="00C74DF3" w:rsidRDefault="00C74DF3" w:rsidP="009D740A">
            <w:pPr>
              <w:pStyle w:val="affffff3"/>
              <w:rPr>
                <w:rStyle w:val="afffffe"/>
                <w:rFonts w:ascii="Times New Roman" w:hAnsi="Times New Roman"/>
                <w:b w:val="0"/>
              </w:rPr>
            </w:pPr>
            <w:r w:rsidRPr="00C74DF3">
              <w:rPr>
                <w:rStyle w:val="afffffe"/>
                <w:rFonts w:ascii="Times New Roman" w:hAnsi="Times New Roman"/>
                <w:bCs w:val="0"/>
              </w:rPr>
              <w:t>Дизайн как профессия.</w:t>
            </w:r>
          </w:p>
          <w:p w14:paraId="672D2E6B" w14:textId="77777777" w:rsidR="00C74DF3" w:rsidRPr="00C74DF3" w:rsidRDefault="00C74DF3" w:rsidP="009D740A">
            <w:pPr>
              <w:pStyle w:val="affffff3"/>
              <w:rPr>
                <w:rFonts w:ascii="Times New Roman" w:hAnsi="Times New Roman"/>
                <w:b/>
                <w:bCs/>
              </w:rPr>
            </w:pPr>
            <w:r w:rsidRPr="00C74DF3">
              <w:rPr>
                <w:rFonts w:ascii="Times New Roman" w:hAnsi="Times New Roman"/>
              </w:rPr>
              <w:t xml:space="preserve">Графический дизайн. </w:t>
            </w:r>
          </w:p>
          <w:p w14:paraId="4B5ABC3A" w14:textId="77777777" w:rsidR="00C74DF3" w:rsidRPr="00C74DF3" w:rsidRDefault="00C74DF3" w:rsidP="009D740A">
            <w:pPr>
              <w:pStyle w:val="affffff3"/>
              <w:rPr>
                <w:rFonts w:ascii="Times New Roman" w:hAnsi="Times New Roman"/>
                <w:b/>
                <w:bCs/>
              </w:rPr>
            </w:pPr>
            <w:r w:rsidRPr="00C74DF3">
              <w:rPr>
                <w:rFonts w:ascii="Times New Roman" w:hAnsi="Times New Roman"/>
              </w:rPr>
              <w:t>Сфера деятельности графического дизайна</w:t>
            </w:r>
          </w:p>
        </w:tc>
        <w:tc>
          <w:tcPr>
            <w:tcW w:w="487" w:type="pct"/>
            <w:shd w:val="clear" w:color="auto" w:fill="auto"/>
            <w:vAlign w:val="center"/>
          </w:tcPr>
          <w:p w14:paraId="72F3D27C" w14:textId="0C69AD2A" w:rsidR="00C74DF3" w:rsidRPr="00C74DF3" w:rsidRDefault="00FB545B" w:rsidP="009D740A">
            <w:pPr>
              <w:pStyle w:val="affffff3"/>
              <w:jc w:val="center"/>
              <w:rPr>
                <w:rFonts w:ascii="Times New Roman" w:hAnsi="Times New Roman"/>
                <w:bCs/>
                <w:szCs w:val="24"/>
              </w:rPr>
            </w:pPr>
            <w:r>
              <w:rPr>
                <w:rFonts w:ascii="Times New Roman" w:hAnsi="Times New Roman"/>
                <w:bCs/>
                <w:szCs w:val="24"/>
              </w:rPr>
              <w:t>2</w:t>
            </w:r>
          </w:p>
        </w:tc>
        <w:tc>
          <w:tcPr>
            <w:tcW w:w="766" w:type="pct"/>
            <w:vMerge/>
          </w:tcPr>
          <w:p w14:paraId="0EDEE1F3" w14:textId="77777777" w:rsidR="00C74DF3" w:rsidRPr="00C74DF3" w:rsidRDefault="00C74DF3" w:rsidP="009D740A">
            <w:pPr>
              <w:pStyle w:val="affffff3"/>
              <w:jc w:val="center"/>
              <w:rPr>
                <w:rFonts w:ascii="Times New Roman" w:hAnsi="Times New Roman"/>
                <w:bCs/>
                <w:szCs w:val="24"/>
              </w:rPr>
            </w:pPr>
          </w:p>
        </w:tc>
      </w:tr>
      <w:tr w:rsidR="00C74DF3" w:rsidRPr="00C74DF3" w14:paraId="0216A37C" w14:textId="77777777" w:rsidTr="00C74DF3">
        <w:tc>
          <w:tcPr>
            <w:tcW w:w="630" w:type="pct"/>
            <w:vMerge w:val="restart"/>
          </w:tcPr>
          <w:p w14:paraId="25B3490B"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 xml:space="preserve">Тема 2. </w:t>
            </w:r>
          </w:p>
          <w:p w14:paraId="6A05EB6F" w14:textId="77777777" w:rsidR="00C74DF3" w:rsidRPr="00C74DF3" w:rsidRDefault="00513FBF" w:rsidP="009D740A">
            <w:pPr>
              <w:pStyle w:val="affffff3"/>
              <w:rPr>
                <w:rFonts w:ascii="Times New Roman" w:hAnsi="Times New Roman"/>
                <w:b/>
                <w:bCs/>
                <w:szCs w:val="24"/>
              </w:rPr>
            </w:pPr>
            <w:hyperlink r:id="rId11" w:tooltip="Типографика" w:history="1">
              <w:proofErr w:type="spellStart"/>
              <w:r w:rsidR="00C74DF3" w:rsidRPr="00C74DF3">
                <w:rPr>
                  <w:rFonts w:ascii="Times New Roman" w:hAnsi="Times New Roman"/>
                  <w:b/>
                  <w:szCs w:val="24"/>
                </w:rPr>
                <w:t>Типографика</w:t>
              </w:r>
              <w:proofErr w:type="spellEnd"/>
            </w:hyperlink>
          </w:p>
        </w:tc>
        <w:tc>
          <w:tcPr>
            <w:tcW w:w="3116" w:type="pct"/>
            <w:gridSpan w:val="2"/>
            <w:shd w:val="clear" w:color="auto" w:fill="auto"/>
          </w:tcPr>
          <w:p w14:paraId="0025E342" w14:textId="3270D5D6" w:rsidR="00C74DF3" w:rsidRPr="00C74DF3" w:rsidRDefault="00C74DF3" w:rsidP="00C74DF3">
            <w:pPr>
              <w:pStyle w:val="affffff3"/>
              <w:rPr>
                <w:rFonts w:ascii="Times New Roman" w:hAnsi="Times New Roman"/>
                <w:b/>
                <w:bCs/>
                <w:szCs w:val="24"/>
              </w:rPr>
            </w:pPr>
            <w:r w:rsidRPr="00C74DF3">
              <w:rPr>
                <w:rFonts w:ascii="Times New Roman" w:hAnsi="Times New Roman"/>
                <w:b/>
                <w:bCs/>
                <w:szCs w:val="24"/>
              </w:rPr>
              <w:t xml:space="preserve">Содержание </w:t>
            </w:r>
          </w:p>
        </w:tc>
        <w:tc>
          <w:tcPr>
            <w:tcW w:w="487" w:type="pct"/>
            <w:shd w:val="clear" w:color="auto" w:fill="auto"/>
            <w:vAlign w:val="center"/>
          </w:tcPr>
          <w:p w14:paraId="488C1DF6" w14:textId="676191C0" w:rsidR="00C74DF3" w:rsidRPr="00C74DF3" w:rsidRDefault="00FB545B" w:rsidP="009D740A">
            <w:pPr>
              <w:pStyle w:val="affffff3"/>
              <w:rPr>
                <w:rFonts w:ascii="Times New Roman" w:hAnsi="Times New Roman"/>
                <w:b/>
                <w:bCs/>
                <w:szCs w:val="24"/>
              </w:rPr>
            </w:pPr>
            <w:r>
              <w:rPr>
                <w:rFonts w:ascii="Times New Roman" w:hAnsi="Times New Roman"/>
                <w:b/>
                <w:bCs/>
                <w:szCs w:val="24"/>
              </w:rPr>
              <w:t>4</w:t>
            </w:r>
          </w:p>
          <w:p w14:paraId="42664F0B" w14:textId="4381059F" w:rsidR="00C74DF3" w:rsidRPr="00C74DF3" w:rsidRDefault="00FB545B" w:rsidP="009D740A">
            <w:pPr>
              <w:pStyle w:val="affffff3"/>
              <w:jc w:val="center"/>
              <w:rPr>
                <w:rFonts w:ascii="Times New Roman" w:hAnsi="Times New Roman"/>
                <w:bCs/>
                <w:szCs w:val="24"/>
              </w:rPr>
            </w:pPr>
            <w:r>
              <w:rPr>
                <w:rFonts w:ascii="Times New Roman" w:hAnsi="Times New Roman"/>
                <w:bCs/>
                <w:szCs w:val="24"/>
              </w:rPr>
              <w:t>0/4</w:t>
            </w:r>
            <w:r w:rsidR="00C74DF3" w:rsidRPr="00C74DF3">
              <w:rPr>
                <w:rFonts w:ascii="Times New Roman" w:hAnsi="Times New Roman"/>
                <w:bCs/>
                <w:szCs w:val="24"/>
              </w:rPr>
              <w:t>/0</w:t>
            </w:r>
          </w:p>
        </w:tc>
        <w:tc>
          <w:tcPr>
            <w:tcW w:w="766" w:type="pct"/>
            <w:vMerge w:val="restart"/>
          </w:tcPr>
          <w:p w14:paraId="69F337B4"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32ACE502"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C74DF3" w:rsidRPr="00C74DF3" w14:paraId="1B4F39C2" w14:textId="77777777" w:rsidTr="00C74DF3">
        <w:tc>
          <w:tcPr>
            <w:tcW w:w="630" w:type="pct"/>
            <w:vMerge/>
          </w:tcPr>
          <w:p w14:paraId="398A8F2F"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13A3CE54" w14:textId="328E422F" w:rsidR="00C74DF3" w:rsidRPr="00C74DF3" w:rsidRDefault="00C74DF3" w:rsidP="009D740A">
            <w:pPr>
              <w:pStyle w:val="affffff3"/>
              <w:rPr>
                <w:rFonts w:ascii="Times New Roman" w:hAnsi="Times New Roman"/>
                <w:b/>
                <w:szCs w:val="24"/>
              </w:rPr>
            </w:pPr>
            <w:r w:rsidRPr="00C74DF3">
              <w:rPr>
                <w:rFonts w:ascii="Times New Roman" w:hAnsi="Times New Roman"/>
                <w:b/>
                <w:bCs/>
                <w:sz w:val="24"/>
                <w:szCs w:val="24"/>
              </w:rPr>
              <w:t>В том числе практических и лабораторных занятий</w:t>
            </w:r>
          </w:p>
        </w:tc>
        <w:tc>
          <w:tcPr>
            <w:tcW w:w="487" w:type="pct"/>
            <w:shd w:val="clear" w:color="auto" w:fill="auto"/>
            <w:vAlign w:val="center"/>
          </w:tcPr>
          <w:p w14:paraId="0E2F253D" w14:textId="33813650" w:rsidR="00C74DF3" w:rsidRPr="00981E28" w:rsidRDefault="00FB545B" w:rsidP="009D740A">
            <w:pPr>
              <w:pStyle w:val="affffff3"/>
              <w:jc w:val="center"/>
              <w:rPr>
                <w:rFonts w:ascii="Times New Roman" w:hAnsi="Times New Roman"/>
                <w:b/>
              </w:rPr>
            </w:pPr>
            <w:r w:rsidRPr="00981E28">
              <w:rPr>
                <w:rFonts w:ascii="Times New Roman" w:hAnsi="Times New Roman"/>
                <w:b/>
              </w:rPr>
              <w:t>4</w:t>
            </w:r>
          </w:p>
        </w:tc>
        <w:tc>
          <w:tcPr>
            <w:tcW w:w="766" w:type="pct"/>
            <w:vMerge/>
          </w:tcPr>
          <w:p w14:paraId="41B45BE5" w14:textId="77777777" w:rsidR="00C74DF3" w:rsidRPr="00C74DF3" w:rsidRDefault="00C74DF3" w:rsidP="009D740A">
            <w:pPr>
              <w:pStyle w:val="affffff3"/>
              <w:jc w:val="center"/>
              <w:rPr>
                <w:rFonts w:ascii="Times New Roman" w:hAnsi="Times New Roman"/>
                <w:b/>
                <w:bCs/>
                <w:szCs w:val="24"/>
              </w:rPr>
            </w:pPr>
          </w:p>
        </w:tc>
      </w:tr>
      <w:tr w:rsidR="00C74DF3" w:rsidRPr="00C74DF3" w14:paraId="70DC2945" w14:textId="77777777" w:rsidTr="00C74DF3">
        <w:tc>
          <w:tcPr>
            <w:tcW w:w="630" w:type="pct"/>
            <w:vMerge/>
          </w:tcPr>
          <w:p w14:paraId="496782E5"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2315669B" w14:textId="10CADF6B" w:rsidR="00C74DF3" w:rsidRDefault="00C74DF3" w:rsidP="00FB545B">
            <w:pPr>
              <w:pStyle w:val="affffff3"/>
              <w:numPr>
                <w:ilvl w:val="0"/>
                <w:numId w:val="17"/>
              </w:numPr>
              <w:rPr>
                <w:rFonts w:ascii="Times New Roman" w:hAnsi="Times New Roman"/>
              </w:rPr>
            </w:pPr>
            <w:r w:rsidRPr="00C74DF3">
              <w:rPr>
                <w:rFonts w:ascii="Times New Roman" w:hAnsi="Times New Roman"/>
              </w:rPr>
              <w:t xml:space="preserve">Структура шрифтов в </w:t>
            </w:r>
            <w:proofErr w:type="spellStart"/>
            <w:r w:rsidRPr="00C74DF3">
              <w:rPr>
                <w:rFonts w:ascii="Times New Roman" w:hAnsi="Times New Roman"/>
              </w:rPr>
              <w:t>типографике</w:t>
            </w:r>
            <w:proofErr w:type="spellEnd"/>
            <w:r w:rsidRPr="00C74DF3">
              <w:rPr>
                <w:rFonts w:ascii="Times New Roman" w:hAnsi="Times New Roman"/>
              </w:rPr>
              <w:t xml:space="preserve">. Композиционные основы в </w:t>
            </w:r>
            <w:proofErr w:type="spellStart"/>
            <w:r w:rsidRPr="00C74DF3">
              <w:rPr>
                <w:rFonts w:ascii="Times New Roman" w:hAnsi="Times New Roman"/>
              </w:rPr>
              <w:t>типографике</w:t>
            </w:r>
            <w:proofErr w:type="spellEnd"/>
            <w:r w:rsidRPr="00C74DF3">
              <w:rPr>
                <w:rFonts w:ascii="Times New Roman" w:hAnsi="Times New Roman"/>
              </w:rPr>
              <w:t>.</w:t>
            </w:r>
          </w:p>
          <w:p w14:paraId="070E12DE" w14:textId="77777777" w:rsidR="00C74DF3" w:rsidRPr="00FB545B" w:rsidRDefault="00C74DF3" w:rsidP="009D740A">
            <w:pPr>
              <w:pStyle w:val="affffff3"/>
              <w:numPr>
                <w:ilvl w:val="0"/>
                <w:numId w:val="17"/>
              </w:numPr>
              <w:rPr>
                <w:rFonts w:ascii="Times New Roman" w:hAnsi="Times New Roman"/>
              </w:rPr>
            </w:pPr>
            <w:proofErr w:type="spellStart"/>
            <w:r w:rsidRPr="00FB545B">
              <w:rPr>
                <w:rFonts w:ascii="Times New Roman" w:hAnsi="Times New Roman"/>
              </w:rPr>
              <w:t>Типографика</w:t>
            </w:r>
            <w:proofErr w:type="spellEnd"/>
            <w:r w:rsidRPr="00FB545B">
              <w:rPr>
                <w:rFonts w:ascii="Times New Roman" w:hAnsi="Times New Roman"/>
              </w:rPr>
              <w:t xml:space="preserve"> в графическом дизайне. Инструменты и средства в </w:t>
            </w:r>
            <w:proofErr w:type="spellStart"/>
            <w:r w:rsidRPr="00FB545B">
              <w:rPr>
                <w:rFonts w:ascii="Times New Roman" w:hAnsi="Times New Roman"/>
              </w:rPr>
              <w:t>типографике</w:t>
            </w:r>
            <w:proofErr w:type="spellEnd"/>
            <w:r w:rsidRPr="00FB545B">
              <w:rPr>
                <w:rFonts w:ascii="Times New Roman" w:hAnsi="Times New Roman"/>
              </w:rPr>
              <w:t>.</w:t>
            </w:r>
          </w:p>
          <w:p w14:paraId="41F677DC" w14:textId="77777777" w:rsidR="00C74DF3" w:rsidRPr="00C74DF3" w:rsidRDefault="00C74DF3" w:rsidP="009D740A">
            <w:pPr>
              <w:pStyle w:val="affffff3"/>
              <w:rPr>
                <w:rFonts w:ascii="Times New Roman" w:hAnsi="Times New Roman"/>
                <w:b/>
              </w:rPr>
            </w:pPr>
            <w:r w:rsidRPr="00C74DF3">
              <w:rPr>
                <w:rFonts w:ascii="Times New Roman" w:hAnsi="Times New Roman"/>
              </w:rPr>
              <w:t xml:space="preserve">Замысел и его практическое воплощение средствами </w:t>
            </w:r>
            <w:proofErr w:type="spellStart"/>
            <w:r w:rsidRPr="00C74DF3">
              <w:rPr>
                <w:rFonts w:ascii="Times New Roman" w:hAnsi="Times New Roman"/>
              </w:rPr>
              <w:t>типографики</w:t>
            </w:r>
            <w:proofErr w:type="spellEnd"/>
          </w:p>
        </w:tc>
        <w:tc>
          <w:tcPr>
            <w:tcW w:w="487" w:type="pct"/>
            <w:shd w:val="clear" w:color="auto" w:fill="auto"/>
            <w:vAlign w:val="center"/>
          </w:tcPr>
          <w:p w14:paraId="27610904" w14:textId="4675AA68" w:rsidR="00C74DF3" w:rsidRPr="00C74DF3" w:rsidRDefault="00FB545B" w:rsidP="009D740A">
            <w:pPr>
              <w:pStyle w:val="affffff3"/>
              <w:jc w:val="center"/>
              <w:rPr>
                <w:rFonts w:ascii="Times New Roman" w:hAnsi="Times New Roman"/>
              </w:rPr>
            </w:pPr>
            <w:r>
              <w:rPr>
                <w:rFonts w:ascii="Times New Roman" w:hAnsi="Times New Roman"/>
              </w:rPr>
              <w:t>4</w:t>
            </w:r>
          </w:p>
        </w:tc>
        <w:tc>
          <w:tcPr>
            <w:tcW w:w="766" w:type="pct"/>
            <w:vMerge/>
          </w:tcPr>
          <w:p w14:paraId="50A3ACFA" w14:textId="77777777" w:rsidR="00C74DF3" w:rsidRPr="00C74DF3" w:rsidRDefault="00C74DF3" w:rsidP="009D740A">
            <w:pPr>
              <w:pStyle w:val="affffff3"/>
              <w:jc w:val="center"/>
              <w:rPr>
                <w:rFonts w:ascii="Times New Roman" w:hAnsi="Times New Roman"/>
                <w:b/>
                <w:bCs/>
                <w:szCs w:val="24"/>
              </w:rPr>
            </w:pPr>
          </w:p>
        </w:tc>
      </w:tr>
      <w:tr w:rsidR="00C74DF3" w:rsidRPr="00C74DF3" w14:paraId="721342C1" w14:textId="77777777" w:rsidTr="00C74DF3">
        <w:trPr>
          <w:trHeight w:val="447"/>
        </w:trPr>
        <w:tc>
          <w:tcPr>
            <w:tcW w:w="630" w:type="pct"/>
            <w:vMerge w:val="restart"/>
          </w:tcPr>
          <w:p w14:paraId="49281E72" w14:textId="77777777" w:rsidR="00C74DF3" w:rsidRPr="00C74DF3" w:rsidRDefault="00C74DF3" w:rsidP="009D740A">
            <w:pPr>
              <w:pStyle w:val="affffff3"/>
              <w:rPr>
                <w:rFonts w:ascii="Times New Roman" w:hAnsi="Times New Roman"/>
                <w:b/>
                <w:bCs/>
                <w:szCs w:val="24"/>
                <w:lang w:val="en-US"/>
              </w:rPr>
            </w:pPr>
            <w:r w:rsidRPr="00C74DF3">
              <w:rPr>
                <w:rFonts w:ascii="Times New Roman" w:hAnsi="Times New Roman"/>
                <w:b/>
                <w:bCs/>
                <w:szCs w:val="24"/>
              </w:rPr>
              <w:t xml:space="preserve">Тема 3. </w:t>
            </w:r>
            <w:r w:rsidRPr="00C74DF3">
              <w:rPr>
                <w:rFonts w:ascii="Times New Roman" w:hAnsi="Times New Roman"/>
                <w:b/>
                <w:szCs w:val="24"/>
              </w:rPr>
              <w:t>Шрифты</w:t>
            </w:r>
          </w:p>
        </w:tc>
        <w:tc>
          <w:tcPr>
            <w:tcW w:w="3116" w:type="pct"/>
            <w:gridSpan w:val="2"/>
            <w:shd w:val="clear" w:color="auto" w:fill="auto"/>
          </w:tcPr>
          <w:p w14:paraId="2324E849" w14:textId="761DD998" w:rsidR="00C74DF3" w:rsidRPr="00C74DF3" w:rsidRDefault="00C74DF3" w:rsidP="00C74DF3">
            <w:pPr>
              <w:pStyle w:val="affffff3"/>
              <w:rPr>
                <w:rFonts w:ascii="Times New Roman" w:hAnsi="Times New Roman"/>
                <w:b/>
                <w:bCs/>
                <w:szCs w:val="24"/>
              </w:rPr>
            </w:pPr>
            <w:r w:rsidRPr="00C74DF3">
              <w:rPr>
                <w:rFonts w:ascii="Times New Roman" w:hAnsi="Times New Roman"/>
                <w:b/>
                <w:bCs/>
                <w:szCs w:val="24"/>
              </w:rPr>
              <w:t xml:space="preserve">Содержание </w:t>
            </w:r>
          </w:p>
        </w:tc>
        <w:tc>
          <w:tcPr>
            <w:tcW w:w="487" w:type="pct"/>
            <w:shd w:val="clear" w:color="auto" w:fill="auto"/>
            <w:vAlign w:val="center"/>
          </w:tcPr>
          <w:p w14:paraId="59F00F6F"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4</w:t>
            </w:r>
          </w:p>
          <w:p w14:paraId="698D0A23" w14:textId="1F66BD5B" w:rsidR="00C74DF3" w:rsidRPr="00C74DF3" w:rsidRDefault="00FB545B" w:rsidP="009D740A">
            <w:pPr>
              <w:pStyle w:val="affffff3"/>
              <w:jc w:val="center"/>
              <w:rPr>
                <w:rFonts w:ascii="Times New Roman" w:hAnsi="Times New Roman"/>
                <w:bCs/>
                <w:szCs w:val="24"/>
              </w:rPr>
            </w:pPr>
            <w:r>
              <w:rPr>
                <w:rFonts w:ascii="Times New Roman" w:hAnsi="Times New Roman"/>
                <w:bCs/>
                <w:szCs w:val="24"/>
              </w:rPr>
              <w:t>2/2</w:t>
            </w:r>
            <w:r w:rsidR="00C74DF3" w:rsidRPr="00C74DF3">
              <w:rPr>
                <w:rFonts w:ascii="Times New Roman" w:hAnsi="Times New Roman"/>
                <w:bCs/>
                <w:szCs w:val="24"/>
              </w:rPr>
              <w:t>/0</w:t>
            </w:r>
          </w:p>
        </w:tc>
        <w:tc>
          <w:tcPr>
            <w:tcW w:w="766" w:type="pct"/>
            <w:vMerge w:val="restart"/>
          </w:tcPr>
          <w:p w14:paraId="62CAC15F"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17693F7E"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FB545B" w:rsidRPr="00C74DF3" w14:paraId="1B60A4FD" w14:textId="77777777" w:rsidTr="00C74DF3">
        <w:trPr>
          <w:trHeight w:val="447"/>
        </w:trPr>
        <w:tc>
          <w:tcPr>
            <w:tcW w:w="630" w:type="pct"/>
            <w:vMerge/>
          </w:tcPr>
          <w:p w14:paraId="015A5543" w14:textId="77777777" w:rsidR="00FB545B" w:rsidRPr="00C74DF3" w:rsidRDefault="00FB545B" w:rsidP="009D740A">
            <w:pPr>
              <w:pStyle w:val="affffff3"/>
              <w:rPr>
                <w:rFonts w:ascii="Times New Roman" w:hAnsi="Times New Roman"/>
                <w:b/>
                <w:bCs/>
                <w:szCs w:val="24"/>
              </w:rPr>
            </w:pPr>
          </w:p>
        </w:tc>
        <w:tc>
          <w:tcPr>
            <w:tcW w:w="3116" w:type="pct"/>
            <w:gridSpan w:val="2"/>
            <w:shd w:val="clear" w:color="auto" w:fill="auto"/>
          </w:tcPr>
          <w:p w14:paraId="05F141AB" w14:textId="77777777" w:rsidR="00FB545B" w:rsidRPr="00C74DF3" w:rsidRDefault="00FB545B" w:rsidP="00FB545B">
            <w:pPr>
              <w:pStyle w:val="affffff3"/>
              <w:rPr>
                <w:rFonts w:ascii="Times New Roman" w:hAnsi="Times New Roman"/>
                <w:b/>
              </w:rPr>
            </w:pPr>
            <w:r w:rsidRPr="00C74DF3">
              <w:rPr>
                <w:rFonts w:ascii="Times New Roman" w:hAnsi="Times New Roman"/>
              </w:rPr>
              <w:t>История развития письменности</w:t>
            </w:r>
          </w:p>
          <w:p w14:paraId="1370EF8D" w14:textId="77777777" w:rsidR="00FB545B" w:rsidRPr="00C74DF3" w:rsidRDefault="00FB545B" w:rsidP="00FB545B">
            <w:pPr>
              <w:pStyle w:val="affffff3"/>
              <w:rPr>
                <w:rFonts w:ascii="Times New Roman" w:hAnsi="Times New Roman"/>
                <w:b/>
              </w:rPr>
            </w:pPr>
            <w:r w:rsidRPr="00C74DF3">
              <w:rPr>
                <w:rFonts w:ascii="Times New Roman" w:hAnsi="Times New Roman"/>
              </w:rPr>
              <w:t>Элементы шрифта</w:t>
            </w:r>
          </w:p>
          <w:p w14:paraId="0185A57D" w14:textId="726F9F88" w:rsidR="00FB545B" w:rsidRPr="00FB545B" w:rsidRDefault="00FB545B" w:rsidP="00C74DF3">
            <w:pPr>
              <w:pStyle w:val="affffff3"/>
              <w:rPr>
                <w:rFonts w:ascii="Times New Roman" w:hAnsi="Times New Roman"/>
                <w:b/>
              </w:rPr>
            </w:pPr>
            <w:r w:rsidRPr="00C74DF3">
              <w:rPr>
                <w:rFonts w:ascii="Times New Roman" w:hAnsi="Times New Roman"/>
              </w:rPr>
              <w:t>Гарнитуры шрифта</w:t>
            </w:r>
          </w:p>
        </w:tc>
        <w:tc>
          <w:tcPr>
            <w:tcW w:w="487" w:type="pct"/>
            <w:shd w:val="clear" w:color="auto" w:fill="auto"/>
            <w:vAlign w:val="center"/>
          </w:tcPr>
          <w:p w14:paraId="7F2A5E16" w14:textId="274AAFB9" w:rsidR="00FB545B" w:rsidRPr="00FB545B" w:rsidRDefault="00FB545B" w:rsidP="00FB545B">
            <w:pPr>
              <w:pStyle w:val="affffff3"/>
              <w:jc w:val="center"/>
              <w:rPr>
                <w:rFonts w:ascii="Times New Roman" w:hAnsi="Times New Roman"/>
                <w:bCs/>
                <w:szCs w:val="24"/>
              </w:rPr>
            </w:pPr>
            <w:r w:rsidRPr="00FB545B">
              <w:rPr>
                <w:rFonts w:ascii="Times New Roman" w:hAnsi="Times New Roman"/>
                <w:bCs/>
                <w:szCs w:val="24"/>
              </w:rPr>
              <w:t>2</w:t>
            </w:r>
          </w:p>
        </w:tc>
        <w:tc>
          <w:tcPr>
            <w:tcW w:w="766" w:type="pct"/>
            <w:vMerge/>
          </w:tcPr>
          <w:p w14:paraId="176867BE" w14:textId="77777777" w:rsidR="00FB545B" w:rsidRPr="00C74DF3" w:rsidRDefault="00FB545B" w:rsidP="009D740A">
            <w:pPr>
              <w:pStyle w:val="affffff3"/>
              <w:jc w:val="center"/>
              <w:rPr>
                <w:rFonts w:ascii="Times New Roman" w:hAnsi="Times New Roman"/>
                <w:sz w:val="18"/>
                <w:szCs w:val="18"/>
              </w:rPr>
            </w:pPr>
          </w:p>
        </w:tc>
      </w:tr>
      <w:tr w:rsidR="00FB545B" w:rsidRPr="00C74DF3" w14:paraId="4F53694D" w14:textId="77777777" w:rsidTr="00C74DF3">
        <w:trPr>
          <w:trHeight w:val="447"/>
        </w:trPr>
        <w:tc>
          <w:tcPr>
            <w:tcW w:w="630" w:type="pct"/>
            <w:vMerge/>
          </w:tcPr>
          <w:p w14:paraId="4BE573BA" w14:textId="77777777" w:rsidR="00FB545B" w:rsidRPr="00C74DF3" w:rsidRDefault="00FB545B" w:rsidP="009D740A">
            <w:pPr>
              <w:pStyle w:val="affffff3"/>
              <w:rPr>
                <w:rFonts w:ascii="Times New Roman" w:hAnsi="Times New Roman"/>
                <w:b/>
                <w:bCs/>
                <w:szCs w:val="24"/>
              </w:rPr>
            </w:pPr>
          </w:p>
        </w:tc>
        <w:tc>
          <w:tcPr>
            <w:tcW w:w="3116" w:type="pct"/>
            <w:gridSpan w:val="2"/>
            <w:shd w:val="clear" w:color="auto" w:fill="auto"/>
          </w:tcPr>
          <w:p w14:paraId="3C9581C2" w14:textId="459FA687" w:rsidR="00FB545B" w:rsidRPr="00C74DF3" w:rsidRDefault="00FB545B" w:rsidP="00C74DF3">
            <w:pPr>
              <w:pStyle w:val="affffff3"/>
              <w:rPr>
                <w:rFonts w:ascii="Times New Roman" w:hAnsi="Times New Roman"/>
                <w:b/>
                <w:bCs/>
                <w:szCs w:val="24"/>
              </w:rPr>
            </w:pPr>
            <w:r w:rsidRPr="00C74DF3">
              <w:rPr>
                <w:rFonts w:ascii="Times New Roman" w:hAnsi="Times New Roman"/>
                <w:b/>
                <w:bCs/>
                <w:sz w:val="24"/>
                <w:szCs w:val="24"/>
              </w:rPr>
              <w:t>В том числе практических и лабораторных занятий</w:t>
            </w:r>
          </w:p>
        </w:tc>
        <w:tc>
          <w:tcPr>
            <w:tcW w:w="487" w:type="pct"/>
            <w:shd w:val="clear" w:color="auto" w:fill="auto"/>
            <w:vAlign w:val="center"/>
          </w:tcPr>
          <w:p w14:paraId="4E9FCB7D" w14:textId="77440F1D" w:rsidR="00FB545B" w:rsidRPr="00C74DF3" w:rsidRDefault="00FB545B" w:rsidP="00FB545B">
            <w:pPr>
              <w:pStyle w:val="affffff3"/>
              <w:jc w:val="center"/>
              <w:rPr>
                <w:rFonts w:ascii="Times New Roman" w:hAnsi="Times New Roman"/>
                <w:b/>
                <w:bCs/>
                <w:szCs w:val="24"/>
              </w:rPr>
            </w:pPr>
            <w:r>
              <w:rPr>
                <w:rFonts w:ascii="Times New Roman" w:hAnsi="Times New Roman"/>
                <w:b/>
                <w:bCs/>
                <w:szCs w:val="24"/>
              </w:rPr>
              <w:t>2</w:t>
            </w:r>
          </w:p>
        </w:tc>
        <w:tc>
          <w:tcPr>
            <w:tcW w:w="766" w:type="pct"/>
            <w:vMerge/>
          </w:tcPr>
          <w:p w14:paraId="634E5658" w14:textId="77777777" w:rsidR="00FB545B" w:rsidRPr="00C74DF3" w:rsidRDefault="00FB545B" w:rsidP="009D740A">
            <w:pPr>
              <w:pStyle w:val="affffff3"/>
              <w:jc w:val="center"/>
              <w:rPr>
                <w:rFonts w:ascii="Times New Roman" w:hAnsi="Times New Roman"/>
                <w:sz w:val="18"/>
                <w:szCs w:val="18"/>
              </w:rPr>
            </w:pPr>
          </w:p>
        </w:tc>
      </w:tr>
      <w:tr w:rsidR="00C74DF3" w:rsidRPr="00C74DF3" w14:paraId="468532CF" w14:textId="77777777" w:rsidTr="00C74DF3">
        <w:tc>
          <w:tcPr>
            <w:tcW w:w="630" w:type="pct"/>
            <w:vMerge/>
          </w:tcPr>
          <w:p w14:paraId="67F4D455"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5F115578" w14:textId="4B2D6363" w:rsidR="00C74DF3" w:rsidRPr="00C74DF3" w:rsidRDefault="00C74DF3" w:rsidP="00FB545B">
            <w:pPr>
              <w:pStyle w:val="affffff3"/>
              <w:numPr>
                <w:ilvl w:val="0"/>
                <w:numId w:val="17"/>
              </w:numPr>
              <w:rPr>
                <w:rFonts w:ascii="Times New Roman" w:hAnsi="Times New Roman"/>
                <w:b/>
              </w:rPr>
            </w:pPr>
            <w:r w:rsidRPr="00C74DF3">
              <w:rPr>
                <w:rFonts w:ascii="Times New Roman" w:hAnsi="Times New Roman"/>
              </w:rPr>
              <w:t>Однострочная шрифтовая композиция. Двухстрочная шрифтовая композиция. Цвет шрифтовой композиции</w:t>
            </w:r>
          </w:p>
        </w:tc>
        <w:tc>
          <w:tcPr>
            <w:tcW w:w="487" w:type="pct"/>
            <w:shd w:val="clear" w:color="auto" w:fill="auto"/>
            <w:vAlign w:val="center"/>
          </w:tcPr>
          <w:p w14:paraId="3708C7D1" w14:textId="416E45A3" w:rsidR="00C74DF3" w:rsidRPr="00C74DF3" w:rsidRDefault="00FB545B" w:rsidP="009D740A">
            <w:pPr>
              <w:pStyle w:val="affffff3"/>
              <w:jc w:val="center"/>
              <w:rPr>
                <w:rFonts w:ascii="Times New Roman" w:hAnsi="Times New Roman"/>
                <w:bCs/>
                <w:szCs w:val="24"/>
              </w:rPr>
            </w:pPr>
            <w:r>
              <w:rPr>
                <w:rFonts w:ascii="Times New Roman" w:hAnsi="Times New Roman"/>
                <w:bCs/>
                <w:szCs w:val="24"/>
              </w:rPr>
              <w:t>2</w:t>
            </w:r>
          </w:p>
        </w:tc>
        <w:tc>
          <w:tcPr>
            <w:tcW w:w="766" w:type="pct"/>
            <w:vMerge/>
          </w:tcPr>
          <w:p w14:paraId="66E673FE" w14:textId="77777777" w:rsidR="00C74DF3" w:rsidRPr="00C74DF3" w:rsidRDefault="00C74DF3" w:rsidP="009D740A">
            <w:pPr>
              <w:pStyle w:val="affffff3"/>
              <w:jc w:val="center"/>
              <w:rPr>
                <w:rFonts w:ascii="Times New Roman" w:hAnsi="Times New Roman"/>
                <w:b/>
                <w:bCs/>
                <w:szCs w:val="24"/>
              </w:rPr>
            </w:pPr>
          </w:p>
        </w:tc>
      </w:tr>
      <w:tr w:rsidR="00C74DF3" w:rsidRPr="00C74DF3" w14:paraId="004363C5" w14:textId="77777777" w:rsidTr="00C74DF3">
        <w:tc>
          <w:tcPr>
            <w:tcW w:w="630" w:type="pct"/>
            <w:vMerge w:val="restart"/>
          </w:tcPr>
          <w:p w14:paraId="7EFB15EC"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 xml:space="preserve">Тема 4. </w:t>
            </w:r>
            <w:r w:rsidRPr="00C74DF3">
              <w:rPr>
                <w:rFonts w:ascii="Times New Roman" w:hAnsi="Times New Roman"/>
                <w:b/>
                <w:szCs w:val="24"/>
              </w:rPr>
              <w:t>Книжное оформление</w:t>
            </w:r>
          </w:p>
        </w:tc>
        <w:tc>
          <w:tcPr>
            <w:tcW w:w="3116" w:type="pct"/>
            <w:gridSpan w:val="2"/>
            <w:shd w:val="clear" w:color="auto" w:fill="auto"/>
          </w:tcPr>
          <w:p w14:paraId="01850011" w14:textId="2DC83ECC" w:rsidR="00C74DF3" w:rsidRPr="00C74DF3" w:rsidRDefault="00C74DF3" w:rsidP="00C74DF3">
            <w:pPr>
              <w:pStyle w:val="affffff3"/>
              <w:rPr>
                <w:rFonts w:ascii="Times New Roman" w:hAnsi="Times New Roman"/>
                <w:szCs w:val="24"/>
              </w:rPr>
            </w:pPr>
            <w:r w:rsidRPr="00C74DF3">
              <w:rPr>
                <w:rFonts w:ascii="Times New Roman" w:hAnsi="Times New Roman"/>
                <w:b/>
                <w:bCs/>
                <w:szCs w:val="24"/>
              </w:rPr>
              <w:t xml:space="preserve">Содержание </w:t>
            </w:r>
          </w:p>
        </w:tc>
        <w:tc>
          <w:tcPr>
            <w:tcW w:w="487" w:type="pct"/>
            <w:shd w:val="clear" w:color="auto" w:fill="auto"/>
            <w:vAlign w:val="center"/>
          </w:tcPr>
          <w:p w14:paraId="66602D11" w14:textId="28C68999" w:rsidR="00C74DF3" w:rsidRPr="00C74DF3" w:rsidRDefault="00981E28" w:rsidP="009D740A">
            <w:pPr>
              <w:pStyle w:val="affffff3"/>
              <w:rPr>
                <w:rFonts w:ascii="Times New Roman" w:hAnsi="Times New Roman"/>
                <w:b/>
                <w:bCs/>
                <w:szCs w:val="24"/>
              </w:rPr>
            </w:pPr>
            <w:r>
              <w:rPr>
                <w:rFonts w:ascii="Times New Roman" w:hAnsi="Times New Roman"/>
                <w:b/>
                <w:bCs/>
                <w:szCs w:val="24"/>
              </w:rPr>
              <w:t>4</w:t>
            </w:r>
          </w:p>
          <w:p w14:paraId="12ADDB6B" w14:textId="2B414214" w:rsidR="00C74DF3" w:rsidRPr="00C74DF3" w:rsidRDefault="00981E28" w:rsidP="009D740A">
            <w:pPr>
              <w:pStyle w:val="affffff3"/>
              <w:jc w:val="center"/>
              <w:rPr>
                <w:rFonts w:ascii="Times New Roman" w:hAnsi="Times New Roman"/>
                <w:bCs/>
                <w:szCs w:val="24"/>
              </w:rPr>
            </w:pPr>
            <w:r>
              <w:rPr>
                <w:rFonts w:ascii="Times New Roman" w:hAnsi="Times New Roman"/>
                <w:bCs/>
                <w:szCs w:val="24"/>
              </w:rPr>
              <w:t>0/4</w:t>
            </w:r>
            <w:r w:rsidR="00C74DF3" w:rsidRPr="00C74DF3">
              <w:rPr>
                <w:rFonts w:ascii="Times New Roman" w:hAnsi="Times New Roman"/>
                <w:bCs/>
                <w:szCs w:val="24"/>
              </w:rPr>
              <w:t>/0</w:t>
            </w:r>
          </w:p>
          <w:p w14:paraId="32C74893" w14:textId="77777777" w:rsidR="00C74DF3" w:rsidRPr="00C74DF3" w:rsidRDefault="00C74DF3" w:rsidP="009D740A">
            <w:pPr>
              <w:pStyle w:val="affffff3"/>
              <w:jc w:val="center"/>
              <w:rPr>
                <w:rFonts w:ascii="Times New Roman" w:hAnsi="Times New Roman"/>
                <w:bCs/>
                <w:szCs w:val="24"/>
              </w:rPr>
            </w:pPr>
          </w:p>
        </w:tc>
        <w:tc>
          <w:tcPr>
            <w:tcW w:w="766" w:type="pct"/>
            <w:vMerge w:val="restart"/>
          </w:tcPr>
          <w:p w14:paraId="22380BCB"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5B291CCC"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C74DF3" w:rsidRPr="00C74DF3" w14:paraId="50A50828" w14:textId="77777777" w:rsidTr="00C74DF3">
        <w:tc>
          <w:tcPr>
            <w:tcW w:w="630" w:type="pct"/>
            <w:vMerge/>
          </w:tcPr>
          <w:p w14:paraId="34571C90"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0CEF894C" w14:textId="57523ADB" w:rsidR="00C74DF3" w:rsidRPr="00C74DF3" w:rsidRDefault="00C74DF3" w:rsidP="009D740A">
            <w:pPr>
              <w:pStyle w:val="affffff3"/>
              <w:rPr>
                <w:rFonts w:ascii="Times New Roman" w:hAnsi="Times New Roman"/>
                <w:szCs w:val="24"/>
              </w:rPr>
            </w:pPr>
            <w:r w:rsidRPr="00C74DF3">
              <w:rPr>
                <w:rFonts w:ascii="Times New Roman" w:hAnsi="Times New Roman"/>
                <w:b/>
                <w:bCs/>
                <w:sz w:val="24"/>
                <w:szCs w:val="24"/>
              </w:rPr>
              <w:t>В том числе практических и лабораторных занятий</w:t>
            </w:r>
          </w:p>
        </w:tc>
        <w:tc>
          <w:tcPr>
            <w:tcW w:w="487" w:type="pct"/>
            <w:shd w:val="clear" w:color="auto" w:fill="auto"/>
            <w:vAlign w:val="center"/>
          </w:tcPr>
          <w:p w14:paraId="5C72E753" w14:textId="5760A49C" w:rsidR="00C74DF3" w:rsidRPr="00981E28" w:rsidRDefault="00981E28" w:rsidP="009D740A">
            <w:pPr>
              <w:pStyle w:val="affffff3"/>
              <w:jc w:val="center"/>
              <w:rPr>
                <w:rFonts w:ascii="Times New Roman" w:hAnsi="Times New Roman"/>
                <w:b/>
                <w:bCs/>
                <w:szCs w:val="24"/>
              </w:rPr>
            </w:pPr>
            <w:r>
              <w:rPr>
                <w:rFonts w:ascii="Times New Roman" w:hAnsi="Times New Roman"/>
                <w:b/>
                <w:bCs/>
                <w:szCs w:val="24"/>
              </w:rPr>
              <w:t>4</w:t>
            </w:r>
          </w:p>
          <w:p w14:paraId="3F213644" w14:textId="77777777" w:rsidR="00C74DF3" w:rsidRPr="00C74DF3" w:rsidRDefault="00C74DF3" w:rsidP="009D740A">
            <w:pPr>
              <w:pStyle w:val="affffff3"/>
              <w:jc w:val="center"/>
              <w:rPr>
                <w:rFonts w:ascii="Times New Roman" w:hAnsi="Times New Roman"/>
                <w:b/>
                <w:bCs/>
                <w:szCs w:val="24"/>
              </w:rPr>
            </w:pPr>
          </w:p>
        </w:tc>
        <w:tc>
          <w:tcPr>
            <w:tcW w:w="766" w:type="pct"/>
            <w:vMerge/>
          </w:tcPr>
          <w:p w14:paraId="782BA3BE" w14:textId="77777777" w:rsidR="00C74DF3" w:rsidRPr="00C74DF3" w:rsidRDefault="00C74DF3" w:rsidP="009D740A">
            <w:pPr>
              <w:pStyle w:val="affffff3"/>
              <w:jc w:val="center"/>
              <w:rPr>
                <w:rFonts w:ascii="Times New Roman" w:hAnsi="Times New Roman"/>
                <w:bCs/>
                <w:szCs w:val="24"/>
              </w:rPr>
            </w:pPr>
          </w:p>
        </w:tc>
      </w:tr>
      <w:tr w:rsidR="00C74DF3" w:rsidRPr="00C74DF3" w14:paraId="0DAA3CBC" w14:textId="77777777" w:rsidTr="00C74DF3">
        <w:tc>
          <w:tcPr>
            <w:tcW w:w="630" w:type="pct"/>
            <w:vMerge/>
          </w:tcPr>
          <w:p w14:paraId="6636D114"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740EF814" w14:textId="6222F9FE" w:rsidR="00C74DF3" w:rsidRPr="00981E28" w:rsidRDefault="00C74DF3" w:rsidP="00981E28">
            <w:pPr>
              <w:pStyle w:val="affffff3"/>
              <w:numPr>
                <w:ilvl w:val="0"/>
                <w:numId w:val="17"/>
              </w:numPr>
              <w:rPr>
                <w:rFonts w:ascii="Times New Roman" w:hAnsi="Times New Roman"/>
              </w:rPr>
            </w:pPr>
            <w:r w:rsidRPr="00C74DF3">
              <w:rPr>
                <w:rFonts w:ascii="Times New Roman" w:hAnsi="Times New Roman"/>
              </w:rPr>
              <w:t>Художественное оформление обложки книги. Форзац и его художественное оформление.</w:t>
            </w:r>
            <w:r w:rsidR="00981E28">
              <w:rPr>
                <w:rFonts w:ascii="Times New Roman" w:hAnsi="Times New Roman"/>
              </w:rPr>
              <w:t xml:space="preserve"> </w:t>
            </w:r>
            <w:r w:rsidRPr="00981E28">
              <w:rPr>
                <w:rFonts w:ascii="Times New Roman" w:hAnsi="Times New Roman"/>
              </w:rPr>
              <w:t>Дизайн титульного листа. Оформление начальной страницы.</w:t>
            </w:r>
          </w:p>
          <w:p w14:paraId="03E9309F" w14:textId="19DECC1E" w:rsidR="00C74DF3" w:rsidRPr="00D23DF4" w:rsidRDefault="00C74DF3" w:rsidP="009D740A">
            <w:pPr>
              <w:pStyle w:val="affffff3"/>
              <w:numPr>
                <w:ilvl w:val="0"/>
                <w:numId w:val="17"/>
              </w:numPr>
              <w:rPr>
                <w:rFonts w:ascii="Times New Roman" w:hAnsi="Times New Roman"/>
              </w:rPr>
            </w:pPr>
            <w:r w:rsidRPr="00C74DF3">
              <w:rPr>
                <w:rFonts w:ascii="Times New Roman" w:hAnsi="Times New Roman"/>
              </w:rPr>
              <w:lastRenderedPageBreak/>
              <w:t>Полосная иллюстрация в книге.</w:t>
            </w:r>
            <w:r w:rsidR="00D23DF4">
              <w:rPr>
                <w:rFonts w:ascii="Times New Roman" w:hAnsi="Times New Roman"/>
              </w:rPr>
              <w:t xml:space="preserve"> </w:t>
            </w:r>
            <w:r w:rsidRPr="00D23DF4">
              <w:rPr>
                <w:rFonts w:ascii="Times New Roman" w:hAnsi="Times New Roman"/>
              </w:rPr>
              <w:t>Оформление концевой страницы книги</w:t>
            </w:r>
          </w:p>
        </w:tc>
        <w:tc>
          <w:tcPr>
            <w:tcW w:w="487" w:type="pct"/>
            <w:shd w:val="clear" w:color="auto" w:fill="auto"/>
            <w:vAlign w:val="center"/>
          </w:tcPr>
          <w:p w14:paraId="23FAF90A" w14:textId="6D21AC74" w:rsidR="00C74DF3" w:rsidRPr="00C74DF3" w:rsidRDefault="00981E28" w:rsidP="009D740A">
            <w:pPr>
              <w:pStyle w:val="affffff3"/>
              <w:jc w:val="center"/>
              <w:rPr>
                <w:rFonts w:ascii="Times New Roman" w:hAnsi="Times New Roman"/>
                <w:bCs/>
                <w:szCs w:val="24"/>
              </w:rPr>
            </w:pPr>
            <w:r>
              <w:rPr>
                <w:rFonts w:ascii="Times New Roman" w:hAnsi="Times New Roman"/>
                <w:bCs/>
                <w:szCs w:val="24"/>
              </w:rPr>
              <w:lastRenderedPageBreak/>
              <w:t>4</w:t>
            </w:r>
          </w:p>
        </w:tc>
        <w:tc>
          <w:tcPr>
            <w:tcW w:w="766" w:type="pct"/>
            <w:vMerge/>
          </w:tcPr>
          <w:p w14:paraId="6E30ADBA" w14:textId="77777777" w:rsidR="00C74DF3" w:rsidRPr="00C74DF3" w:rsidRDefault="00C74DF3" w:rsidP="009D740A">
            <w:pPr>
              <w:pStyle w:val="affffff3"/>
              <w:jc w:val="center"/>
              <w:rPr>
                <w:rFonts w:ascii="Times New Roman" w:hAnsi="Times New Roman"/>
                <w:bCs/>
                <w:szCs w:val="24"/>
              </w:rPr>
            </w:pPr>
          </w:p>
        </w:tc>
      </w:tr>
      <w:tr w:rsidR="00C74DF3" w:rsidRPr="00C74DF3" w14:paraId="0F21F95C" w14:textId="77777777" w:rsidTr="00C74DF3">
        <w:tc>
          <w:tcPr>
            <w:tcW w:w="630" w:type="pct"/>
            <w:vMerge w:val="restart"/>
          </w:tcPr>
          <w:p w14:paraId="56E8C339"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lastRenderedPageBreak/>
              <w:t xml:space="preserve">Тема 5. </w:t>
            </w:r>
            <w:hyperlink r:id="rId12" w:tooltip="Фирменный стиль" w:history="1">
              <w:r w:rsidRPr="00C74DF3">
                <w:rPr>
                  <w:rFonts w:ascii="Times New Roman" w:hAnsi="Times New Roman"/>
                  <w:b/>
                  <w:szCs w:val="24"/>
                </w:rPr>
                <w:t>Фирменный стиль</w:t>
              </w:r>
            </w:hyperlink>
          </w:p>
        </w:tc>
        <w:tc>
          <w:tcPr>
            <w:tcW w:w="3116" w:type="pct"/>
            <w:gridSpan w:val="2"/>
            <w:shd w:val="clear" w:color="auto" w:fill="auto"/>
          </w:tcPr>
          <w:p w14:paraId="3A965420" w14:textId="723192FA" w:rsidR="00C74DF3" w:rsidRPr="00C74DF3" w:rsidRDefault="00C74DF3" w:rsidP="00C74DF3">
            <w:pPr>
              <w:pStyle w:val="affffff3"/>
              <w:rPr>
                <w:rFonts w:ascii="Times New Roman" w:hAnsi="Times New Roman"/>
              </w:rPr>
            </w:pPr>
            <w:r w:rsidRPr="00C74DF3">
              <w:rPr>
                <w:rFonts w:ascii="Times New Roman" w:hAnsi="Times New Roman"/>
                <w:b/>
                <w:bCs/>
              </w:rPr>
              <w:t xml:space="preserve">Содержание </w:t>
            </w:r>
          </w:p>
        </w:tc>
        <w:tc>
          <w:tcPr>
            <w:tcW w:w="487" w:type="pct"/>
            <w:shd w:val="clear" w:color="auto" w:fill="auto"/>
            <w:vAlign w:val="center"/>
          </w:tcPr>
          <w:p w14:paraId="3426111D"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4</w:t>
            </w:r>
          </w:p>
          <w:p w14:paraId="336B55EF" w14:textId="767C8127" w:rsidR="00C74DF3" w:rsidRPr="00C74DF3" w:rsidRDefault="00D23DF4" w:rsidP="009D740A">
            <w:pPr>
              <w:pStyle w:val="affffff3"/>
              <w:jc w:val="center"/>
              <w:rPr>
                <w:rFonts w:ascii="Times New Roman" w:hAnsi="Times New Roman"/>
                <w:bCs/>
                <w:szCs w:val="24"/>
              </w:rPr>
            </w:pPr>
            <w:r>
              <w:rPr>
                <w:rFonts w:ascii="Times New Roman" w:hAnsi="Times New Roman"/>
                <w:bCs/>
                <w:szCs w:val="24"/>
              </w:rPr>
              <w:t>2/2</w:t>
            </w:r>
            <w:r w:rsidR="00C74DF3" w:rsidRPr="00C74DF3">
              <w:rPr>
                <w:rFonts w:ascii="Times New Roman" w:hAnsi="Times New Roman"/>
                <w:bCs/>
                <w:szCs w:val="24"/>
              </w:rPr>
              <w:t>/0</w:t>
            </w:r>
          </w:p>
        </w:tc>
        <w:tc>
          <w:tcPr>
            <w:tcW w:w="766" w:type="pct"/>
            <w:vMerge w:val="restart"/>
          </w:tcPr>
          <w:p w14:paraId="37CC87D8"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3C843107"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D23DF4" w:rsidRPr="00C74DF3" w14:paraId="17D9F572" w14:textId="77777777" w:rsidTr="00C74DF3">
        <w:tc>
          <w:tcPr>
            <w:tcW w:w="630" w:type="pct"/>
            <w:vMerge/>
          </w:tcPr>
          <w:p w14:paraId="7CA5C055" w14:textId="77777777" w:rsidR="00D23DF4" w:rsidRPr="00C74DF3" w:rsidRDefault="00D23DF4" w:rsidP="009D740A">
            <w:pPr>
              <w:pStyle w:val="affffff3"/>
              <w:rPr>
                <w:rFonts w:ascii="Times New Roman" w:hAnsi="Times New Roman"/>
                <w:b/>
                <w:bCs/>
                <w:szCs w:val="24"/>
              </w:rPr>
            </w:pPr>
          </w:p>
        </w:tc>
        <w:tc>
          <w:tcPr>
            <w:tcW w:w="3116" w:type="pct"/>
            <w:gridSpan w:val="2"/>
            <w:shd w:val="clear" w:color="auto" w:fill="auto"/>
          </w:tcPr>
          <w:p w14:paraId="7DD079A2" w14:textId="449A70F4" w:rsidR="00D23DF4" w:rsidRPr="00D23DF4" w:rsidRDefault="00D23DF4" w:rsidP="00C74DF3">
            <w:pPr>
              <w:pStyle w:val="affffff3"/>
              <w:rPr>
                <w:rFonts w:ascii="Times New Roman" w:hAnsi="Times New Roman"/>
              </w:rPr>
            </w:pPr>
            <w:r w:rsidRPr="00C74DF3">
              <w:rPr>
                <w:rFonts w:ascii="Times New Roman" w:hAnsi="Times New Roman"/>
              </w:rPr>
              <w:t>Дизайн фирменного бланка. Применение цвета при создании фирменного стиля.</w:t>
            </w:r>
          </w:p>
        </w:tc>
        <w:tc>
          <w:tcPr>
            <w:tcW w:w="487" w:type="pct"/>
            <w:shd w:val="clear" w:color="auto" w:fill="auto"/>
            <w:vAlign w:val="center"/>
          </w:tcPr>
          <w:p w14:paraId="41D72653" w14:textId="73EC1010" w:rsidR="00D23DF4" w:rsidRPr="00981E28" w:rsidRDefault="00D23DF4" w:rsidP="00D23DF4">
            <w:pPr>
              <w:pStyle w:val="affffff3"/>
              <w:jc w:val="center"/>
              <w:rPr>
                <w:rFonts w:ascii="Times New Roman" w:hAnsi="Times New Roman"/>
                <w:bCs/>
                <w:szCs w:val="24"/>
              </w:rPr>
            </w:pPr>
            <w:r w:rsidRPr="00981E28">
              <w:rPr>
                <w:rFonts w:ascii="Times New Roman" w:hAnsi="Times New Roman"/>
                <w:bCs/>
                <w:szCs w:val="24"/>
              </w:rPr>
              <w:t>2</w:t>
            </w:r>
          </w:p>
        </w:tc>
        <w:tc>
          <w:tcPr>
            <w:tcW w:w="766" w:type="pct"/>
            <w:vMerge/>
          </w:tcPr>
          <w:p w14:paraId="75E61C56" w14:textId="77777777" w:rsidR="00D23DF4" w:rsidRPr="00C74DF3" w:rsidRDefault="00D23DF4" w:rsidP="009D740A">
            <w:pPr>
              <w:pStyle w:val="affffff3"/>
              <w:jc w:val="center"/>
              <w:rPr>
                <w:rFonts w:ascii="Times New Roman" w:hAnsi="Times New Roman"/>
                <w:sz w:val="18"/>
                <w:szCs w:val="18"/>
              </w:rPr>
            </w:pPr>
          </w:p>
        </w:tc>
      </w:tr>
      <w:tr w:rsidR="00D23DF4" w:rsidRPr="00C74DF3" w14:paraId="28D33177" w14:textId="77777777" w:rsidTr="00C74DF3">
        <w:tc>
          <w:tcPr>
            <w:tcW w:w="630" w:type="pct"/>
            <w:vMerge/>
          </w:tcPr>
          <w:p w14:paraId="35C4B4C8" w14:textId="77777777" w:rsidR="00D23DF4" w:rsidRPr="00C74DF3" w:rsidRDefault="00D23DF4" w:rsidP="009D740A">
            <w:pPr>
              <w:pStyle w:val="affffff3"/>
              <w:rPr>
                <w:rFonts w:ascii="Times New Roman" w:hAnsi="Times New Roman"/>
                <w:b/>
                <w:bCs/>
                <w:szCs w:val="24"/>
              </w:rPr>
            </w:pPr>
          </w:p>
        </w:tc>
        <w:tc>
          <w:tcPr>
            <w:tcW w:w="3116" w:type="pct"/>
            <w:gridSpan w:val="2"/>
            <w:shd w:val="clear" w:color="auto" w:fill="auto"/>
          </w:tcPr>
          <w:p w14:paraId="56583B71" w14:textId="491D6BBC" w:rsidR="00D23DF4" w:rsidRPr="00C74DF3" w:rsidRDefault="00D23DF4" w:rsidP="00C74DF3">
            <w:pPr>
              <w:pStyle w:val="affffff3"/>
              <w:rPr>
                <w:rFonts w:ascii="Times New Roman" w:hAnsi="Times New Roman"/>
                <w:b/>
                <w:bCs/>
              </w:rPr>
            </w:pPr>
            <w:r w:rsidRPr="00C74DF3">
              <w:rPr>
                <w:rFonts w:ascii="Times New Roman" w:hAnsi="Times New Roman"/>
                <w:b/>
                <w:bCs/>
                <w:sz w:val="24"/>
                <w:szCs w:val="24"/>
              </w:rPr>
              <w:t>В том числе практических и лабораторных занятий</w:t>
            </w:r>
          </w:p>
        </w:tc>
        <w:tc>
          <w:tcPr>
            <w:tcW w:w="487" w:type="pct"/>
            <w:shd w:val="clear" w:color="auto" w:fill="auto"/>
            <w:vAlign w:val="center"/>
          </w:tcPr>
          <w:p w14:paraId="11ED2F47" w14:textId="5B6E2BB0" w:rsidR="00D23DF4" w:rsidRPr="00981E28" w:rsidRDefault="00D23DF4" w:rsidP="00D23DF4">
            <w:pPr>
              <w:pStyle w:val="affffff3"/>
              <w:jc w:val="center"/>
              <w:rPr>
                <w:rFonts w:ascii="Times New Roman" w:hAnsi="Times New Roman"/>
                <w:b/>
                <w:bCs/>
                <w:szCs w:val="24"/>
              </w:rPr>
            </w:pPr>
            <w:r w:rsidRPr="00981E28">
              <w:rPr>
                <w:rFonts w:ascii="Times New Roman" w:hAnsi="Times New Roman"/>
                <w:b/>
                <w:bCs/>
                <w:szCs w:val="24"/>
              </w:rPr>
              <w:t>2</w:t>
            </w:r>
          </w:p>
        </w:tc>
        <w:tc>
          <w:tcPr>
            <w:tcW w:w="766" w:type="pct"/>
            <w:vMerge/>
          </w:tcPr>
          <w:p w14:paraId="533B665F" w14:textId="77777777" w:rsidR="00D23DF4" w:rsidRPr="00C74DF3" w:rsidRDefault="00D23DF4" w:rsidP="009D740A">
            <w:pPr>
              <w:pStyle w:val="affffff3"/>
              <w:jc w:val="center"/>
              <w:rPr>
                <w:rFonts w:ascii="Times New Roman" w:hAnsi="Times New Roman"/>
                <w:sz w:val="18"/>
                <w:szCs w:val="18"/>
              </w:rPr>
            </w:pPr>
          </w:p>
        </w:tc>
      </w:tr>
      <w:tr w:rsidR="00C74DF3" w:rsidRPr="00C74DF3" w14:paraId="1D2AF1E0" w14:textId="77777777" w:rsidTr="00C74DF3">
        <w:tc>
          <w:tcPr>
            <w:tcW w:w="630" w:type="pct"/>
            <w:vMerge/>
          </w:tcPr>
          <w:p w14:paraId="2567EEE7" w14:textId="77777777" w:rsidR="00C74DF3" w:rsidRPr="00C74DF3" w:rsidRDefault="00C74DF3" w:rsidP="009D740A">
            <w:pPr>
              <w:pStyle w:val="affffff3"/>
              <w:rPr>
                <w:rFonts w:ascii="Times New Roman" w:hAnsi="Times New Roman"/>
                <w:b/>
                <w:bCs/>
                <w:szCs w:val="24"/>
              </w:rPr>
            </w:pPr>
          </w:p>
        </w:tc>
        <w:tc>
          <w:tcPr>
            <w:tcW w:w="2336" w:type="pct"/>
            <w:tcBorders>
              <w:right w:val="nil"/>
            </w:tcBorders>
            <w:shd w:val="clear" w:color="auto" w:fill="auto"/>
          </w:tcPr>
          <w:p w14:paraId="3322AEB6" w14:textId="5A3C9644" w:rsidR="00C74DF3" w:rsidRPr="00D23DF4" w:rsidRDefault="00C74DF3" w:rsidP="009D740A">
            <w:pPr>
              <w:pStyle w:val="affffff3"/>
              <w:numPr>
                <w:ilvl w:val="0"/>
                <w:numId w:val="17"/>
              </w:numPr>
              <w:rPr>
                <w:rFonts w:ascii="Times New Roman" w:hAnsi="Times New Roman"/>
              </w:rPr>
            </w:pPr>
            <w:r w:rsidRPr="00C74DF3">
              <w:rPr>
                <w:rFonts w:ascii="Times New Roman" w:hAnsi="Times New Roman"/>
              </w:rPr>
              <w:t>Дизайн визитки.</w:t>
            </w:r>
            <w:r w:rsidR="00D23DF4">
              <w:rPr>
                <w:rFonts w:ascii="Times New Roman" w:hAnsi="Times New Roman"/>
              </w:rPr>
              <w:t xml:space="preserve"> </w:t>
            </w:r>
            <w:r w:rsidRPr="00C74DF3">
              <w:rPr>
                <w:rFonts w:ascii="Times New Roman" w:hAnsi="Times New Roman"/>
              </w:rPr>
              <w:t>Художественное оформление конверта.</w:t>
            </w:r>
            <w:r w:rsidR="00D23DF4">
              <w:rPr>
                <w:rFonts w:ascii="Times New Roman" w:hAnsi="Times New Roman"/>
              </w:rPr>
              <w:t xml:space="preserve"> </w:t>
            </w:r>
            <w:r w:rsidRPr="00D23DF4">
              <w:rPr>
                <w:rFonts w:ascii="Times New Roman" w:hAnsi="Times New Roman"/>
              </w:rPr>
              <w:t>Дизайн в оформлении фирменного пакета. Сувенирная продукция</w:t>
            </w:r>
          </w:p>
        </w:tc>
        <w:tc>
          <w:tcPr>
            <w:tcW w:w="781" w:type="pct"/>
            <w:tcBorders>
              <w:left w:val="nil"/>
            </w:tcBorders>
            <w:shd w:val="clear" w:color="auto" w:fill="auto"/>
          </w:tcPr>
          <w:p w14:paraId="54955AC0" w14:textId="77777777" w:rsidR="00C74DF3" w:rsidRPr="00C74DF3" w:rsidRDefault="00C74DF3" w:rsidP="009D740A">
            <w:pPr>
              <w:pStyle w:val="affffff3"/>
              <w:rPr>
                <w:rFonts w:ascii="Times New Roman" w:hAnsi="Times New Roman"/>
                <w:szCs w:val="24"/>
              </w:rPr>
            </w:pPr>
          </w:p>
        </w:tc>
        <w:tc>
          <w:tcPr>
            <w:tcW w:w="487" w:type="pct"/>
            <w:shd w:val="clear" w:color="auto" w:fill="auto"/>
            <w:vAlign w:val="center"/>
          </w:tcPr>
          <w:p w14:paraId="00C76167" w14:textId="724BA7B8" w:rsidR="00C74DF3" w:rsidRPr="00C74DF3" w:rsidRDefault="00D23DF4" w:rsidP="009D740A">
            <w:pPr>
              <w:pStyle w:val="affffff3"/>
              <w:jc w:val="center"/>
              <w:rPr>
                <w:rFonts w:ascii="Times New Roman" w:hAnsi="Times New Roman"/>
                <w:bCs/>
              </w:rPr>
            </w:pPr>
            <w:r>
              <w:rPr>
                <w:rFonts w:ascii="Times New Roman" w:hAnsi="Times New Roman"/>
                <w:bCs/>
              </w:rPr>
              <w:t>2</w:t>
            </w:r>
          </w:p>
        </w:tc>
        <w:tc>
          <w:tcPr>
            <w:tcW w:w="766" w:type="pct"/>
            <w:vMerge/>
          </w:tcPr>
          <w:p w14:paraId="7BF0643C" w14:textId="77777777" w:rsidR="00C74DF3" w:rsidRPr="00C74DF3" w:rsidRDefault="00C74DF3" w:rsidP="009D740A">
            <w:pPr>
              <w:pStyle w:val="affffff3"/>
              <w:jc w:val="center"/>
              <w:rPr>
                <w:rFonts w:ascii="Times New Roman" w:hAnsi="Times New Roman"/>
                <w:bCs/>
                <w:szCs w:val="24"/>
              </w:rPr>
            </w:pPr>
          </w:p>
        </w:tc>
      </w:tr>
      <w:tr w:rsidR="00C74DF3" w:rsidRPr="00C74DF3" w14:paraId="5DFE6368" w14:textId="77777777" w:rsidTr="00C74DF3">
        <w:tc>
          <w:tcPr>
            <w:tcW w:w="630" w:type="pct"/>
            <w:vMerge w:val="restart"/>
          </w:tcPr>
          <w:p w14:paraId="138DDAEC" w14:textId="77777777" w:rsidR="00C74DF3" w:rsidRPr="00C74DF3" w:rsidRDefault="00C74DF3" w:rsidP="009D740A">
            <w:pPr>
              <w:pStyle w:val="affffff3"/>
              <w:rPr>
                <w:rFonts w:ascii="Times New Roman" w:hAnsi="Times New Roman"/>
                <w:b/>
                <w:szCs w:val="24"/>
              </w:rPr>
            </w:pPr>
            <w:r w:rsidRPr="00C74DF3">
              <w:rPr>
                <w:rFonts w:ascii="Times New Roman" w:hAnsi="Times New Roman"/>
                <w:b/>
                <w:szCs w:val="24"/>
              </w:rPr>
              <w:t>Тема 6.</w:t>
            </w:r>
          </w:p>
          <w:p w14:paraId="44143A38"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szCs w:val="24"/>
              </w:rPr>
              <w:t>Логотипы</w:t>
            </w:r>
          </w:p>
        </w:tc>
        <w:tc>
          <w:tcPr>
            <w:tcW w:w="2336" w:type="pct"/>
            <w:tcBorders>
              <w:right w:val="nil"/>
            </w:tcBorders>
            <w:shd w:val="clear" w:color="auto" w:fill="auto"/>
          </w:tcPr>
          <w:p w14:paraId="570A4FCF" w14:textId="72E07D46" w:rsidR="00C74DF3" w:rsidRPr="00C74DF3" w:rsidRDefault="00C74DF3" w:rsidP="00C74DF3">
            <w:pPr>
              <w:pStyle w:val="affffff3"/>
              <w:rPr>
                <w:rFonts w:ascii="Times New Roman" w:hAnsi="Times New Roman"/>
              </w:rPr>
            </w:pPr>
            <w:r w:rsidRPr="00C74DF3">
              <w:rPr>
                <w:rFonts w:ascii="Times New Roman" w:hAnsi="Times New Roman"/>
                <w:b/>
                <w:bCs/>
              </w:rPr>
              <w:t xml:space="preserve">Содержание </w:t>
            </w:r>
          </w:p>
        </w:tc>
        <w:tc>
          <w:tcPr>
            <w:tcW w:w="781" w:type="pct"/>
            <w:tcBorders>
              <w:left w:val="nil"/>
            </w:tcBorders>
            <w:shd w:val="clear" w:color="auto" w:fill="auto"/>
          </w:tcPr>
          <w:p w14:paraId="41A48D65" w14:textId="77777777" w:rsidR="00C74DF3" w:rsidRPr="00C74DF3" w:rsidRDefault="00C74DF3" w:rsidP="009D740A">
            <w:pPr>
              <w:pStyle w:val="affffff3"/>
              <w:rPr>
                <w:rFonts w:ascii="Times New Roman" w:hAnsi="Times New Roman"/>
              </w:rPr>
            </w:pPr>
          </w:p>
        </w:tc>
        <w:tc>
          <w:tcPr>
            <w:tcW w:w="487" w:type="pct"/>
            <w:shd w:val="clear" w:color="auto" w:fill="auto"/>
            <w:vAlign w:val="center"/>
          </w:tcPr>
          <w:p w14:paraId="60D12352"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2</w:t>
            </w:r>
          </w:p>
          <w:p w14:paraId="5244F381" w14:textId="77777777" w:rsidR="00C74DF3" w:rsidRPr="00C74DF3" w:rsidRDefault="00C74DF3" w:rsidP="009D740A">
            <w:pPr>
              <w:pStyle w:val="affffff3"/>
              <w:jc w:val="center"/>
              <w:rPr>
                <w:rFonts w:ascii="Times New Roman" w:hAnsi="Times New Roman"/>
                <w:bCs/>
                <w:szCs w:val="24"/>
              </w:rPr>
            </w:pPr>
            <w:r w:rsidRPr="00C74DF3">
              <w:rPr>
                <w:rFonts w:ascii="Times New Roman" w:hAnsi="Times New Roman"/>
                <w:bCs/>
                <w:szCs w:val="24"/>
              </w:rPr>
              <w:t>2/0/0</w:t>
            </w:r>
          </w:p>
        </w:tc>
        <w:tc>
          <w:tcPr>
            <w:tcW w:w="766" w:type="pct"/>
            <w:vMerge w:val="restart"/>
          </w:tcPr>
          <w:p w14:paraId="3A3E793A"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09BD65FD"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C74DF3" w:rsidRPr="00C74DF3" w14:paraId="6AF041C0" w14:textId="77777777" w:rsidTr="00D23DF4">
        <w:trPr>
          <w:trHeight w:val="957"/>
        </w:trPr>
        <w:tc>
          <w:tcPr>
            <w:tcW w:w="630" w:type="pct"/>
            <w:vMerge/>
          </w:tcPr>
          <w:p w14:paraId="033864C0" w14:textId="77777777" w:rsidR="00C74DF3" w:rsidRPr="00C74DF3" w:rsidRDefault="00C74DF3" w:rsidP="009D740A">
            <w:pPr>
              <w:pStyle w:val="affffff3"/>
              <w:rPr>
                <w:rFonts w:ascii="Times New Roman" w:hAnsi="Times New Roman"/>
                <w:b/>
                <w:bCs/>
                <w:szCs w:val="24"/>
              </w:rPr>
            </w:pPr>
          </w:p>
        </w:tc>
        <w:tc>
          <w:tcPr>
            <w:tcW w:w="2336" w:type="pct"/>
            <w:tcBorders>
              <w:right w:val="nil"/>
            </w:tcBorders>
            <w:shd w:val="clear" w:color="auto" w:fill="auto"/>
          </w:tcPr>
          <w:p w14:paraId="257DD6AB" w14:textId="77777777" w:rsidR="00C74DF3" w:rsidRPr="00C74DF3" w:rsidRDefault="00C74DF3" w:rsidP="009D740A">
            <w:pPr>
              <w:pStyle w:val="affffff3"/>
              <w:rPr>
                <w:rFonts w:ascii="Times New Roman" w:hAnsi="Times New Roman"/>
              </w:rPr>
            </w:pPr>
            <w:r w:rsidRPr="00C74DF3">
              <w:rPr>
                <w:rFonts w:ascii="Times New Roman" w:hAnsi="Times New Roman"/>
              </w:rPr>
              <w:t>Виды логотипов и их типовое художественное оформление. Последовательность работы над дизайном логотипа.</w:t>
            </w:r>
          </w:p>
          <w:p w14:paraId="67A12B73" w14:textId="77777777" w:rsidR="00C74DF3" w:rsidRPr="00C74DF3" w:rsidRDefault="00C74DF3" w:rsidP="009D740A">
            <w:pPr>
              <w:pStyle w:val="affffff3"/>
              <w:rPr>
                <w:rFonts w:ascii="Times New Roman" w:hAnsi="Times New Roman"/>
              </w:rPr>
            </w:pPr>
            <w:r w:rsidRPr="00C74DF3">
              <w:rPr>
                <w:rFonts w:ascii="Times New Roman" w:hAnsi="Times New Roman"/>
              </w:rPr>
              <w:t>Логотип в газете. Логотип телевизионного канала.</w:t>
            </w:r>
          </w:p>
          <w:p w14:paraId="2D0CB6A4" w14:textId="77777777" w:rsidR="00C74DF3" w:rsidRPr="00C74DF3" w:rsidRDefault="00C74DF3" w:rsidP="009D740A">
            <w:pPr>
              <w:pStyle w:val="affffff3"/>
              <w:rPr>
                <w:rFonts w:ascii="Times New Roman" w:hAnsi="Times New Roman"/>
              </w:rPr>
            </w:pPr>
            <w:r w:rsidRPr="00C74DF3">
              <w:rPr>
                <w:rFonts w:ascii="Times New Roman" w:hAnsi="Times New Roman"/>
              </w:rPr>
              <w:t>Логотип на рекламном носителе</w:t>
            </w:r>
          </w:p>
        </w:tc>
        <w:tc>
          <w:tcPr>
            <w:tcW w:w="781" w:type="pct"/>
            <w:tcBorders>
              <w:left w:val="nil"/>
            </w:tcBorders>
            <w:shd w:val="clear" w:color="auto" w:fill="auto"/>
          </w:tcPr>
          <w:p w14:paraId="5BC77F94" w14:textId="77777777" w:rsidR="00C74DF3" w:rsidRPr="00C74DF3" w:rsidRDefault="00C74DF3" w:rsidP="009D740A">
            <w:pPr>
              <w:pStyle w:val="affffff3"/>
              <w:rPr>
                <w:rFonts w:ascii="Times New Roman" w:hAnsi="Times New Roman"/>
              </w:rPr>
            </w:pPr>
          </w:p>
        </w:tc>
        <w:tc>
          <w:tcPr>
            <w:tcW w:w="487" w:type="pct"/>
            <w:shd w:val="clear" w:color="auto" w:fill="auto"/>
            <w:vAlign w:val="center"/>
          </w:tcPr>
          <w:p w14:paraId="0F762DFB" w14:textId="77777777" w:rsidR="00C74DF3" w:rsidRPr="00C74DF3" w:rsidRDefault="00C74DF3" w:rsidP="009D740A">
            <w:pPr>
              <w:pStyle w:val="affffff3"/>
              <w:jc w:val="center"/>
              <w:rPr>
                <w:rFonts w:ascii="Times New Roman" w:hAnsi="Times New Roman"/>
                <w:bCs/>
              </w:rPr>
            </w:pPr>
            <w:r w:rsidRPr="00C74DF3">
              <w:rPr>
                <w:rFonts w:ascii="Times New Roman" w:hAnsi="Times New Roman"/>
                <w:bCs/>
              </w:rPr>
              <w:t>2</w:t>
            </w:r>
          </w:p>
        </w:tc>
        <w:tc>
          <w:tcPr>
            <w:tcW w:w="766" w:type="pct"/>
            <w:vMerge/>
          </w:tcPr>
          <w:p w14:paraId="43CEA829" w14:textId="77777777" w:rsidR="00C74DF3" w:rsidRPr="00C74DF3" w:rsidRDefault="00C74DF3" w:rsidP="009D740A">
            <w:pPr>
              <w:pStyle w:val="affffff3"/>
              <w:jc w:val="center"/>
              <w:rPr>
                <w:rFonts w:ascii="Times New Roman" w:hAnsi="Times New Roman"/>
                <w:bCs/>
                <w:szCs w:val="24"/>
              </w:rPr>
            </w:pPr>
          </w:p>
        </w:tc>
      </w:tr>
      <w:tr w:rsidR="00C74DF3" w:rsidRPr="00C74DF3" w14:paraId="177E2890" w14:textId="77777777" w:rsidTr="00C74DF3">
        <w:tc>
          <w:tcPr>
            <w:tcW w:w="630" w:type="pct"/>
            <w:vMerge w:val="restart"/>
          </w:tcPr>
          <w:p w14:paraId="1E174FD9" w14:textId="77777777" w:rsidR="00C74DF3" w:rsidRPr="00C74DF3" w:rsidRDefault="00C74DF3" w:rsidP="009D740A">
            <w:pPr>
              <w:pStyle w:val="affffff3"/>
              <w:rPr>
                <w:rFonts w:ascii="Times New Roman" w:hAnsi="Times New Roman"/>
                <w:b/>
                <w:szCs w:val="24"/>
              </w:rPr>
            </w:pPr>
            <w:r w:rsidRPr="00C74DF3">
              <w:rPr>
                <w:rFonts w:ascii="Times New Roman" w:hAnsi="Times New Roman"/>
                <w:b/>
                <w:szCs w:val="24"/>
              </w:rPr>
              <w:t>Тема 7.</w:t>
            </w:r>
          </w:p>
          <w:p w14:paraId="7F5EFD49" w14:textId="77777777" w:rsidR="00C74DF3" w:rsidRPr="00C74DF3" w:rsidRDefault="00C74DF3" w:rsidP="009D740A">
            <w:pPr>
              <w:pStyle w:val="affffff3"/>
              <w:rPr>
                <w:rFonts w:ascii="Times New Roman" w:hAnsi="Times New Roman"/>
                <w:b/>
                <w:bCs/>
              </w:rPr>
            </w:pPr>
            <w:r w:rsidRPr="00C74DF3">
              <w:rPr>
                <w:rFonts w:ascii="Times New Roman" w:hAnsi="Times New Roman"/>
                <w:b/>
              </w:rPr>
              <w:t>Визуальные коммуникации</w:t>
            </w:r>
          </w:p>
        </w:tc>
        <w:tc>
          <w:tcPr>
            <w:tcW w:w="2336" w:type="pct"/>
            <w:tcBorders>
              <w:right w:val="nil"/>
            </w:tcBorders>
            <w:shd w:val="clear" w:color="auto" w:fill="auto"/>
          </w:tcPr>
          <w:p w14:paraId="7A27E854" w14:textId="2932DB65" w:rsidR="00C74DF3" w:rsidRPr="00C74DF3" w:rsidRDefault="00C74DF3" w:rsidP="00C74DF3">
            <w:pPr>
              <w:pStyle w:val="affffff3"/>
              <w:rPr>
                <w:rFonts w:ascii="Times New Roman" w:hAnsi="Times New Roman"/>
              </w:rPr>
            </w:pPr>
            <w:r w:rsidRPr="00C74DF3">
              <w:rPr>
                <w:rFonts w:ascii="Times New Roman" w:hAnsi="Times New Roman"/>
                <w:b/>
                <w:bCs/>
              </w:rPr>
              <w:t xml:space="preserve">Содержание </w:t>
            </w:r>
          </w:p>
        </w:tc>
        <w:tc>
          <w:tcPr>
            <w:tcW w:w="781" w:type="pct"/>
            <w:tcBorders>
              <w:left w:val="nil"/>
            </w:tcBorders>
            <w:shd w:val="clear" w:color="auto" w:fill="auto"/>
          </w:tcPr>
          <w:p w14:paraId="6808E6CF" w14:textId="77777777" w:rsidR="00C74DF3" w:rsidRPr="00C74DF3" w:rsidRDefault="00C74DF3" w:rsidP="009D740A">
            <w:pPr>
              <w:pStyle w:val="affffff3"/>
              <w:rPr>
                <w:rFonts w:ascii="Times New Roman" w:hAnsi="Times New Roman"/>
              </w:rPr>
            </w:pPr>
          </w:p>
        </w:tc>
        <w:tc>
          <w:tcPr>
            <w:tcW w:w="487" w:type="pct"/>
            <w:shd w:val="clear" w:color="auto" w:fill="auto"/>
            <w:vAlign w:val="center"/>
          </w:tcPr>
          <w:p w14:paraId="388B7CA0"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4</w:t>
            </w:r>
          </w:p>
          <w:p w14:paraId="5A38CF67" w14:textId="62E64FD1" w:rsidR="00C74DF3" w:rsidRPr="00C74DF3" w:rsidRDefault="00D23DF4" w:rsidP="009D740A">
            <w:pPr>
              <w:pStyle w:val="affffff3"/>
              <w:jc w:val="center"/>
              <w:rPr>
                <w:rFonts w:ascii="Times New Roman" w:hAnsi="Times New Roman"/>
                <w:bCs/>
                <w:szCs w:val="24"/>
              </w:rPr>
            </w:pPr>
            <w:r>
              <w:rPr>
                <w:rFonts w:ascii="Times New Roman" w:hAnsi="Times New Roman"/>
                <w:bCs/>
                <w:szCs w:val="24"/>
              </w:rPr>
              <w:t>2/2</w:t>
            </w:r>
            <w:r w:rsidR="00C74DF3" w:rsidRPr="00C74DF3">
              <w:rPr>
                <w:rFonts w:ascii="Times New Roman" w:hAnsi="Times New Roman"/>
                <w:bCs/>
                <w:szCs w:val="24"/>
              </w:rPr>
              <w:t>/0</w:t>
            </w:r>
          </w:p>
        </w:tc>
        <w:tc>
          <w:tcPr>
            <w:tcW w:w="766" w:type="pct"/>
            <w:vMerge w:val="restart"/>
          </w:tcPr>
          <w:p w14:paraId="507994FC"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635556F8"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D23DF4" w:rsidRPr="00C74DF3" w14:paraId="1E0968FA" w14:textId="77777777" w:rsidTr="00C74DF3">
        <w:tc>
          <w:tcPr>
            <w:tcW w:w="630" w:type="pct"/>
            <w:vMerge/>
          </w:tcPr>
          <w:p w14:paraId="2DCCFD1E" w14:textId="77777777" w:rsidR="00D23DF4" w:rsidRPr="00C74DF3" w:rsidRDefault="00D23DF4" w:rsidP="009D740A">
            <w:pPr>
              <w:pStyle w:val="affffff3"/>
              <w:rPr>
                <w:rFonts w:ascii="Times New Roman" w:hAnsi="Times New Roman"/>
                <w:b/>
                <w:szCs w:val="24"/>
              </w:rPr>
            </w:pPr>
          </w:p>
        </w:tc>
        <w:tc>
          <w:tcPr>
            <w:tcW w:w="2336" w:type="pct"/>
            <w:tcBorders>
              <w:right w:val="nil"/>
            </w:tcBorders>
            <w:shd w:val="clear" w:color="auto" w:fill="auto"/>
          </w:tcPr>
          <w:p w14:paraId="010CC5C9" w14:textId="77777777" w:rsidR="00D23DF4" w:rsidRPr="00C74DF3" w:rsidRDefault="00D23DF4" w:rsidP="00D23DF4">
            <w:pPr>
              <w:pStyle w:val="affffff3"/>
              <w:rPr>
                <w:rFonts w:ascii="Times New Roman" w:hAnsi="Times New Roman"/>
              </w:rPr>
            </w:pPr>
            <w:r w:rsidRPr="00C74DF3">
              <w:rPr>
                <w:rFonts w:ascii="Times New Roman" w:hAnsi="Times New Roman"/>
              </w:rPr>
              <w:t xml:space="preserve">Дизайн </w:t>
            </w:r>
            <w:proofErr w:type="spellStart"/>
            <w:r w:rsidRPr="00C74DF3">
              <w:rPr>
                <w:rFonts w:ascii="Times New Roman" w:hAnsi="Times New Roman"/>
              </w:rPr>
              <w:t>билбордов</w:t>
            </w:r>
            <w:proofErr w:type="spellEnd"/>
          </w:p>
          <w:p w14:paraId="2C1722DE" w14:textId="110B7BD7" w:rsidR="00D23DF4" w:rsidRPr="00D23DF4" w:rsidRDefault="00D23DF4" w:rsidP="00C74DF3">
            <w:pPr>
              <w:pStyle w:val="affffff3"/>
              <w:rPr>
                <w:rFonts w:ascii="Times New Roman" w:hAnsi="Times New Roman"/>
              </w:rPr>
            </w:pPr>
            <w:r w:rsidRPr="00C74DF3">
              <w:rPr>
                <w:rFonts w:ascii="Times New Roman" w:hAnsi="Times New Roman"/>
              </w:rPr>
              <w:t>Художественное оформление растяжки (транспарант)</w:t>
            </w:r>
          </w:p>
        </w:tc>
        <w:tc>
          <w:tcPr>
            <w:tcW w:w="781" w:type="pct"/>
            <w:tcBorders>
              <w:left w:val="nil"/>
            </w:tcBorders>
            <w:shd w:val="clear" w:color="auto" w:fill="auto"/>
          </w:tcPr>
          <w:p w14:paraId="0EA1769E" w14:textId="77777777" w:rsidR="00D23DF4" w:rsidRPr="00C74DF3" w:rsidRDefault="00D23DF4" w:rsidP="009D740A">
            <w:pPr>
              <w:pStyle w:val="affffff3"/>
              <w:rPr>
                <w:rFonts w:ascii="Times New Roman" w:hAnsi="Times New Roman"/>
              </w:rPr>
            </w:pPr>
          </w:p>
        </w:tc>
        <w:tc>
          <w:tcPr>
            <w:tcW w:w="487" w:type="pct"/>
            <w:shd w:val="clear" w:color="auto" w:fill="auto"/>
            <w:vAlign w:val="center"/>
          </w:tcPr>
          <w:p w14:paraId="63504850" w14:textId="009AAAD8" w:rsidR="00D23DF4" w:rsidRPr="00981E28" w:rsidRDefault="00D23DF4" w:rsidP="00D23DF4">
            <w:pPr>
              <w:pStyle w:val="affffff3"/>
              <w:jc w:val="center"/>
              <w:rPr>
                <w:rFonts w:ascii="Times New Roman" w:hAnsi="Times New Roman"/>
                <w:bCs/>
                <w:szCs w:val="24"/>
              </w:rPr>
            </w:pPr>
            <w:r w:rsidRPr="00981E28">
              <w:rPr>
                <w:rFonts w:ascii="Times New Roman" w:hAnsi="Times New Roman"/>
                <w:bCs/>
                <w:szCs w:val="24"/>
              </w:rPr>
              <w:t>2</w:t>
            </w:r>
          </w:p>
        </w:tc>
        <w:tc>
          <w:tcPr>
            <w:tcW w:w="766" w:type="pct"/>
            <w:vMerge/>
          </w:tcPr>
          <w:p w14:paraId="19F318C1" w14:textId="77777777" w:rsidR="00D23DF4" w:rsidRPr="00C74DF3" w:rsidRDefault="00D23DF4" w:rsidP="009D740A">
            <w:pPr>
              <w:pStyle w:val="affffff3"/>
              <w:jc w:val="center"/>
              <w:rPr>
                <w:rFonts w:ascii="Times New Roman" w:hAnsi="Times New Roman"/>
                <w:sz w:val="18"/>
                <w:szCs w:val="18"/>
              </w:rPr>
            </w:pPr>
          </w:p>
        </w:tc>
      </w:tr>
      <w:tr w:rsidR="00D23DF4" w:rsidRPr="00C74DF3" w14:paraId="27B9B316" w14:textId="77777777" w:rsidTr="00C74DF3">
        <w:tc>
          <w:tcPr>
            <w:tcW w:w="630" w:type="pct"/>
            <w:vMerge/>
          </w:tcPr>
          <w:p w14:paraId="122B49B3" w14:textId="77777777" w:rsidR="00D23DF4" w:rsidRPr="00C74DF3" w:rsidRDefault="00D23DF4" w:rsidP="009D740A">
            <w:pPr>
              <w:pStyle w:val="affffff3"/>
              <w:rPr>
                <w:rFonts w:ascii="Times New Roman" w:hAnsi="Times New Roman"/>
                <w:b/>
                <w:szCs w:val="24"/>
              </w:rPr>
            </w:pPr>
          </w:p>
        </w:tc>
        <w:tc>
          <w:tcPr>
            <w:tcW w:w="2336" w:type="pct"/>
            <w:tcBorders>
              <w:right w:val="nil"/>
            </w:tcBorders>
            <w:shd w:val="clear" w:color="auto" w:fill="auto"/>
          </w:tcPr>
          <w:p w14:paraId="21B715D8" w14:textId="1411FC5F" w:rsidR="00D23DF4" w:rsidRPr="00C74DF3" w:rsidRDefault="00D23DF4" w:rsidP="00C74DF3">
            <w:pPr>
              <w:pStyle w:val="affffff3"/>
              <w:rPr>
                <w:rFonts w:ascii="Times New Roman" w:hAnsi="Times New Roman"/>
                <w:b/>
                <w:bCs/>
              </w:rPr>
            </w:pPr>
            <w:r w:rsidRPr="00C74DF3">
              <w:rPr>
                <w:rFonts w:ascii="Times New Roman" w:hAnsi="Times New Roman"/>
                <w:b/>
                <w:bCs/>
                <w:sz w:val="24"/>
                <w:szCs w:val="24"/>
              </w:rPr>
              <w:t>В том числе практических и лабораторных занятий</w:t>
            </w:r>
          </w:p>
        </w:tc>
        <w:tc>
          <w:tcPr>
            <w:tcW w:w="781" w:type="pct"/>
            <w:tcBorders>
              <w:left w:val="nil"/>
            </w:tcBorders>
            <w:shd w:val="clear" w:color="auto" w:fill="auto"/>
          </w:tcPr>
          <w:p w14:paraId="07CDD3B1" w14:textId="77777777" w:rsidR="00D23DF4" w:rsidRPr="00C74DF3" w:rsidRDefault="00D23DF4" w:rsidP="009D740A">
            <w:pPr>
              <w:pStyle w:val="affffff3"/>
              <w:rPr>
                <w:rFonts w:ascii="Times New Roman" w:hAnsi="Times New Roman"/>
              </w:rPr>
            </w:pPr>
          </w:p>
        </w:tc>
        <w:tc>
          <w:tcPr>
            <w:tcW w:w="487" w:type="pct"/>
            <w:shd w:val="clear" w:color="auto" w:fill="auto"/>
            <w:vAlign w:val="center"/>
          </w:tcPr>
          <w:p w14:paraId="7E3EE711" w14:textId="5275AFF9" w:rsidR="00D23DF4" w:rsidRPr="00981E28" w:rsidRDefault="00D23DF4" w:rsidP="00D23DF4">
            <w:pPr>
              <w:pStyle w:val="affffff3"/>
              <w:jc w:val="center"/>
              <w:rPr>
                <w:rFonts w:ascii="Times New Roman" w:hAnsi="Times New Roman"/>
                <w:b/>
                <w:bCs/>
                <w:szCs w:val="24"/>
              </w:rPr>
            </w:pPr>
            <w:r w:rsidRPr="00981E28">
              <w:rPr>
                <w:rFonts w:ascii="Times New Roman" w:hAnsi="Times New Roman"/>
                <w:b/>
                <w:bCs/>
                <w:szCs w:val="24"/>
              </w:rPr>
              <w:t>2</w:t>
            </w:r>
          </w:p>
        </w:tc>
        <w:tc>
          <w:tcPr>
            <w:tcW w:w="766" w:type="pct"/>
            <w:vMerge/>
          </w:tcPr>
          <w:p w14:paraId="4E33791A" w14:textId="77777777" w:rsidR="00D23DF4" w:rsidRPr="00C74DF3" w:rsidRDefault="00D23DF4" w:rsidP="009D740A">
            <w:pPr>
              <w:pStyle w:val="affffff3"/>
              <w:jc w:val="center"/>
              <w:rPr>
                <w:rFonts w:ascii="Times New Roman" w:hAnsi="Times New Roman"/>
                <w:sz w:val="18"/>
                <w:szCs w:val="18"/>
              </w:rPr>
            </w:pPr>
          </w:p>
        </w:tc>
      </w:tr>
      <w:tr w:rsidR="00C74DF3" w:rsidRPr="00C74DF3" w14:paraId="7FEBDEA0" w14:textId="77777777" w:rsidTr="00C74DF3">
        <w:tc>
          <w:tcPr>
            <w:tcW w:w="630" w:type="pct"/>
            <w:vMerge/>
          </w:tcPr>
          <w:p w14:paraId="5DE6D388"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410B2902" w14:textId="362A5F55" w:rsidR="00C74DF3" w:rsidRPr="00D23DF4" w:rsidRDefault="00D23DF4" w:rsidP="009D740A">
            <w:pPr>
              <w:pStyle w:val="affffff3"/>
              <w:numPr>
                <w:ilvl w:val="0"/>
                <w:numId w:val="17"/>
              </w:numPr>
              <w:rPr>
                <w:rFonts w:ascii="Times New Roman" w:hAnsi="Times New Roman"/>
              </w:rPr>
            </w:pPr>
            <w:r>
              <w:rPr>
                <w:rFonts w:ascii="Times New Roman" w:hAnsi="Times New Roman"/>
              </w:rPr>
              <w:t xml:space="preserve">Рекламный буклет. </w:t>
            </w:r>
            <w:r w:rsidR="00C74DF3" w:rsidRPr="00D23DF4">
              <w:rPr>
                <w:rFonts w:ascii="Times New Roman" w:hAnsi="Times New Roman"/>
              </w:rPr>
              <w:t>Листовые рекламные носители. Пиктограммы</w:t>
            </w:r>
          </w:p>
        </w:tc>
        <w:tc>
          <w:tcPr>
            <w:tcW w:w="487" w:type="pct"/>
            <w:shd w:val="clear" w:color="auto" w:fill="auto"/>
            <w:vAlign w:val="center"/>
          </w:tcPr>
          <w:p w14:paraId="64310618" w14:textId="2B32AF24" w:rsidR="00C74DF3" w:rsidRPr="00C74DF3" w:rsidRDefault="00D23DF4" w:rsidP="009D740A">
            <w:pPr>
              <w:pStyle w:val="affffff3"/>
              <w:jc w:val="center"/>
              <w:rPr>
                <w:rFonts w:ascii="Times New Roman" w:hAnsi="Times New Roman"/>
                <w:bCs/>
              </w:rPr>
            </w:pPr>
            <w:r>
              <w:rPr>
                <w:rFonts w:ascii="Times New Roman" w:hAnsi="Times New Roman"/>
                <w:bCs/>
              </w:rPr>
              <w:t>2</w:t>
            </w:r>
          </w:p>
        </w:tc>
        <w:tc>
          <w:tcPr>
            <w:tcW w:w="766" w:type="pct"/>
            <w:vMerge/>
          </w:tcPr>
          <w:p w14:paraId="47C3B4CA" w14:textId="77777777" w:rsidR="00C74DF3" w:rsidRPr="00C74DF3" w:rsidRDefault="00C74DF3" w:rsidP="009D740A">
            <w:pPr>
              <w:pStyle w:val="affffff3"/>
              <w:jc w:val="center"/>
              <w:rPr>
                <w:rFonts w:ascii="Times New Roman" w:hAnsi="Times New Roman"/>
                <w:bCs/>
                <w:szCs w:val="24"/>
              </w:rPr>
            </w:pPr>
          </w:p>
        </w:tc>
      </w:tr>
      <w:tr w:rsidR="00C74DF3" w:rsidRPr="00C74DF3" w14:paraId="35C8AC54" w14:textId="77777777" w:rsidTr="00C74DF3">
        <w:tc>
          <w:tcPr>
            <w:tcW w:w="630" w:type="pct"/>
            <w:vMerge w:val="restart"/>
          </w:tcPr>
          <w:p w14:paraId="16C8AD25" w14:textId="77777777" w:rsidR="00C74DF3" w:rsidRPr="00C74DF3" w:rsidRDefault="00C74DF3" w:rsidP="009D740A">
            <w:pPr>
              <w:pStyle w:val="affffff3"/>
              <w:rPr>
                <w:rFonts w:ascii="Times New Roman" w:hAnsi="Times New Roman"/>
                <w:b/>
                <w:szCs w:val="24"/>
              </w:rPr>
            </w:pPr>
            <w:r w:rsidRPr="00C74DF3">
              <w:rPr>
                <w:rFonts w:ascii="Times New Roman" w:hAnsi="Times New Roman"/>
                <w:b/>
                <w:szCs w:val="24"/>
              </w:rPr>
              <w:t>Тема 8.</w:t>
            </w:r>
          </w:p>
          <w:p w14:paraId="2BA71239" w14:textId="77777777" w:rsidR="00C74DF3" w:rsidRPr="00C74DF3" w:rsidRDefault="00513FBF" w:rsidP="009D740A">
            <w:pPr>
              <w:pStyle w:val="affffff3"/>
              <w:rPr>
                <w:rFonts w:ascii="Times New Roman" w:hAnsi="Times New Roman"/>
                <w:b/>
                <w:bCs/>
                <w:szCs w:val="24"/>
              </w:rPr>
            </w:pPr>
            <w:hyperlink r:id="rId13" w:tooltip="Плакат" w:history="1">
              <w:r w:rsidR="00C74DF3" w:rsidRPr="00C74DF3">
                <w:rPr>
                  <w:rFonts w:ascii="Times New Roman" w:hAnsi="Times New Roman"/>
                  <w:b/>
                  <w:szCs w:val="24"/>
                </w:rPr>
                <w:t>Плакатная</w:t>
              </w:r>
            </w:hyperlink>
            <w:r w:rsidR="00C74DF3" w:rsidRPr="00C74DF3">
              <w:rPr>
                <w:rFonts w:ascii="Times New Roman" w:hAnsi="Times New Roman"/>
                <w:b/>
                <w:szCs w:val="24"/>
              </w:rPr>
              <w:t xml:space="preserve"> продукция</w:t>
            </w:r>
          </w:p>
        </w:tc>
        <w:tc>
          <w:tcPr>
            <w:tcW w:w="3116" w:type="pct"/>
            <w:gridSpan w:val="2"/>
            <w:shd w:val="clear" w:color="auto" w:fill="auto"/>
          </w:tcPr>
          <w:p w14:paraId="4372EDDF" w14:textId="1F177A00" w:rsidR="00C74DF3" w:rsidRPr="00C74DF3" w:rsidRDefault="00C74DF3" w:rsidP="00C74DF3">
            <w:pPr>
              <w:pStyle w:val="affffff3"/>
              <w:rPr>
                <w:rFonts w:ascii="Times New Roman" w:hAnsi="Times New Roman"/>
                <w:szCs w:val="24"/>
              </w:rPr>
            </w:pPr>
            <w:r w:rsidRPr="00C74DF3">
              <w:rPr>
                <w:rFonts w:ascii="Times New Roman" w:hAnsi="Times New Roman"/>
                <w:b/>
                <w:bCs/>
                <w:szCs w:val="24"/>
              </w:rPr>
              <w:t xml:space="preserve">Содержание </w:t>
            </w:r>
          </w:p>
        </w:tc>
        <w:tc>
          <w:tcPr>
            <w:tcW w:w="487" w:type="pct"/>
            <w:shd w:val="clear" w:color="auto" w:fill="auto"/>
            <w:vAlign w:val="center"/>
          </w:tcPr>
          <w:p w14:paraId="2B1C63B2"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4</w:t>
            </w:r>
          </w:p>
          <w:p w14:paraId="7B297BC7" w14:textId="5945446F" w:rsidR="00C74DF3" w:rsidRPr="00C74DF3" w:rsidRDefault="00D23DF4" w:rsidP="009D740A">
            <w:pPr>
              <w:pStyle w:val="affffff3"/>
              <w:jc w:val="center"/>
              <w:rPr>
                <w:rFonts w:ascii="Times New Roman" w:hAnsi="Times New Roman"/>
                <w:bCs/>
                <w:szCs w:val="24"/>
              </w:rPr>
            </w:pPr>
            <w:r>
              <w:rPr>
                <w:rFonts w:ascii="Times New Roman" w:hAnsi="Times New Roman"/>
                <w:bCs/>
                <w:szCs w:val="24"/>
              </w:rPr>
              <w:t>2/2</w:t>
            </w:r>
            <w:r w:rsidR="00C74DF3" w:rsidRPr="00C74DF3">
              <w:rPr>
                <w:rFonts w:ascii="Times New Roman" w:hAnsi="Times New Roman"/>
                <w:bCs/>
                <w:szCs w:val="24"/>
              </w:rPr>
              <w:t>/0</w:t>
            </w:r>
          </w:p>
        </w:tc>
        <w:tc>
          <w:tcPr>
            <w:tcW w:w="766" w:type="pct"/>
            <w:vMerge w:val="restart"/>
          </w:tcPr>
          <w:p w14:paraId="017E7284"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6AFBD0BF"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D23DF4" w:rsidRPr="00C74DF3" w14:paraId="53324D32" w14:textId="77777777" w:rsidTr="00C74DF3">
        <w:tc>
          <w:tcPr>
            <w:tcW w:w="630" w:type="pct"/>
            <w:vMerge/>
          </w:tcPr>
          <w:p w14:paraId="0903B4D8" w14:textId="77777777" w:rsidR="00D23DF4" w:rsidRPr="00C74DF3" w:rsidRDefault="00D23DF4" w:rsidP="009D740A">
            <w:pPr>
              <w:pStyle w:val="affffff3"/>
              <w:rPr>
                <w:rFonts w:ascii="Times New Roman" w:hAnsi="Times New Roman"/>
                <w:b/>
                <w:szCs w:val="24"/>
              </w:rPr>
            </w:pPr>
          </w:p>
        </w:tc>
        <w:tc>
          <w:tcPr>
            <w:tcW w:w="3116" w:type="pct"/>
            <w:gridSpan w:val="2"/>
            <w:shd w:val="clear" w:color="auto" w:fill="auto"/>
          </w:tcPr>
          <w:p w14:paraId="3B4B3A09" w14:textId="77777777" w:rsidR="00D23DF4" w:rsidRPr="00C74DF3" w:rsidRDefault="00D23DF4" w:rsidP="00D23DF4">
            <w:pPr>
              <w:pStyle w:val="affffff3"/>
              <w:rPr>
                <w:rFonts w:ascii="Times New Roman" w:hAnsi="Times New Roman"/>
              </w:rPr>
            </w:pPr>
            <w:r w:rsidRPr="00C74DF3">
              <w:rPr>
                <w:rFonts w:ascii="Times New Roman" w:hAnsi="Times New Roman"/>
              </w:rPr>
              <w:t>Рекламный плакат</w:t>
            </w:r>
          </w:p>
          <w:p w14:paraId="4FFE4209" w14:textId="77777777" w:rsidR="00D23DF4" w:rsidRPr="00C74DF3" w:rsidRDefault="00D23DF4" w:rsidP="00D23DF4">
            <w:pPr>
              <w:pStyle w:val="affffff3"/>
              <w:rPr>
                <w:rFonts w:ascii="Times New Roman" w:hAnsi="Times New Roman"/>
              </w:rPr>
            </w:pPr>
            <w:r w:rsidRPr="00C74DF3">
              <w:rPr>
                <w:rFonts w:ascii="Times New Roman" w:hAnsi="Times New Roman"/>
              </w:rPr>
              <w:t>Социальный плакат</w:t>
            </w:r>
          </w:p>
          <w:p w14:paraId="6E3D7D49" w14:textId="77777777" w:rsidR="00D23DF4" w:rsidRPr="00C74DF3" w:rsidRDefault="00D23DF4" w:rsidP="00C74DF3">
            <w:pPr>
              <w:pStyle w:val="affffff3"/>
              <w:rPr>
                <w:rFonts w:ascii="Times New Roman" w:hAnsi="Times New Roman"/>
                <w:b/>
                <w:bCs/>
                <w:szCs w:val="24"/>
              </w:rPr>
            </w:pPr>
          </w:p>
        </w:tc>
        <w:tc>
          <w:tcPr>
            <w:tcW w:w="487" w:type="pct"/>
            <w:shd w:val="clear" w:color="auto" w:fill="auto"/>
            <w:vAlign w:val="center"/>
          </w:tcPr>
          <w:p w14:paraId="47FC49E9" w14:textId="3AEFAE74" w:rsidR="00D23DF4" w:rsidRPr="00981E28" w:rsidRDefault="00D23DF4" w:rsidP="00D23DF4">
            <w:pPr>
              <w:pStyle w:val="affffff3"/>
              <w:jc w:val="center"/>
              <w:rPr>
                <w:rFonts w:ascii="Times New Roman" w:hAnsi="Times New Roman"/>
                <w:bCs/>
                <w:szCs w:val="24"/>
              </w:rPr>
            </w:pPr>
            <w:r w:rsidRPr="00981E28">
              <w:rPr>
                <w:rFonts w:ascii="Times New Roman" w:hAnsi="Times New Roman"/>
                <w:bCs/>
                <w:szCs w:val="24"/>
              </w:rPr>
              <w:t>2</w:t>
            </w:r>
          </w:p>
        </w:tc>
        <w:tc>
          <w:tcPr>
            <w:tcW w:w="766" w:type="pct"/>
            <w:vMerge/>
          </w:tcPr>
          <w:p w14:paraId="34AC5B2B" w14:textId="77777777" w:rsidR="00D23DF4" w:rsidRPr="00C74DF3" w:rsidRDefault="00D23DF4" w:rsidP="009D740A">
            <w:pPr>
              <w:pStyle w:val="affffff3"/>
              <w:jc w:val="center"/>
              <w:rPr>
                <w:rFonts w:ascii="Times New Roman" w:hAnsi="Times New Roman"/>
                <w:sz w:val="18"/>
                <w:szCs w:val="18"/>
              </w:rPr>
            </w:pPr>
          </w:p>
        </w:tc>
      </w:tr>
      <w:tr w:rsidR="00D23DF4" w:rsidRPr="00C74DF3" w14:paraId="6A04304B" w14:textId="77777777" w:rsidTr="00C74DF3">
        <w:tc>
          <w:tcPr>
            <w:tcW w:w="630" w:type="pct"/>
            <w:vMerge/>
          </w:tcPr>
          <w:p w14:paraId="40E819CF" w14:textId="77777777" w:rsidR="00D23DF4" w:rsidRPr="00C74DF3" w:rsidRDefault="00D23DF4" w:rsidP="009D740A">
            <w:pPr>
              <w:pStyle w:val="affffff3"/>
              <w:rPr>
                <w:rFonts w:ascii="Times New Roman" w:hAnsi="Times New Roman"/>
                <w:b/>
                <w:szCs w:val="24"/>
              </w:rPr>
            </w:pPr>
          </w:p>
        </w:tc>
        <w:tc>
          <w:tcPr>
            <w:tcW w:w="3116" w:type="pct"/>
            <w:gridSpan w:val="2"/>
            <w:shd w:val="clear" w:color="auto" w:fill="auto"/>
          </w:tcPr>
          <w:p w14:paraId="2332E26F" w14:textId="501B8657" w:rsidR="00D23DF4" w:rsidRPr="00C74DF3" w:rsidRDefault="00D23DF4" w:rsidP="00C74DF3">
            <w:pPr>
              <w:pStyle w:val="affffff3"/>
              <w:rPr>
                <w:rFonts w:ascii="Times New Roman" w:hAnsi="Times New Roman"/>
                <w:b/>
                <w:bCs/>
                <w:szCs w:val="24"/>
              </w:rPr>
            </w:pPr>
            <w:r w:rsidRPr="00C74DF3">
              <w:rPr>
                <w:rFonts w:ascii="Times New Roman" w:hAnsi="Times New Roman"/>
                <w:b/>
                <w:bCs/>
                <w:sz w:val="24"/>
                <w:szCs w:val="24"/>
              </w:rPr>
              <w:t>В том числе практических и лабораторных занятий</w:t>
            </w:r>
          </w:p>
        </w:tc>
        <w:tc>
          <w:tcPr>
            <w:tcW w:w="487" w:type="pct"/>
            <w:shd w:val="clear" w:color="auto" w:fill="auto"/>
            <w:vAlign w:val="center"/>
          </w:tcPr>
          <w:p w14:paraId="722573B2" w14:textId="18045CDA" w:rsidR="00D23DF4" w:rsidRPr="00981E28" w:rsidRDefault="00D23DF4" w:rsidP="00D23DF4">
            <w:pPr>
              <w:pStyle w:val="affffff3"/>
              <w:jc w:val="center"/>
              <w:rPr>
                <w:rFonts w:ascii="Times New Roman" w:hAnsi="Times New Roman"/>
                <w:b/>
                <w:bCs/>
                <w:szCs w:val="24"/>
              </w:rPr>
            </w:pPr>
            <w:r w:rsidRPr="00981E28">
              <w:rPr>
                <w:rFonts w:ascii="Times New Roman" w:hAnsi="Times New Roman"/>
                <w:b/>
                <w:bCs/>
                <w:szCs w:val="24"/>
              </w:rPr>
              <w:t>2</w:t>
            </w:r>
          </w:p>
        </w:tc>
        <w:tc>
          <w:tcPr>
            <w:tcW w:w="766" w:type="pct"/>
            <w:vMerge/>
          </w:tcPr>
          <w:p w14:paraId="21D4566C" w14:textId="77777777" w:rsidR="00D23DF4" w:rsidRPr="00C74DF3" w:rsidRDefault="00D23DF4" w:rsidP="009D740A">
            <w:pPr>
              <w:pStyle w:val="affffff3"/>
              <w:jc w:val="center"/>
              <w:rPr>
                <w:rFonts w:ascii="Times New Roman" w:hAnsi="Times New Roman"/>
                <w:sz w:val="18"/>
                <w:szCs w:val="18"/>
              </w:rPr>
            </w:pPr>
          </w:p>
        </w:tc>
      </w:tr>
      <w:tr w:rsidR="00C74DF3" w:rsidRPr="00C74DF3" w14:paraId="1A7E6B3D" w14:textId="77777777" w:rsidTr="00D23DF4">
        <w:trPr>
          <w:trHeight w:val="605"/>
        </w:trPr>
        <w:tc>
          <w:tcPr>
            <w:tcW w:w="630" w:type="pct"/>
            <w:vMerge/>
          </w:tcPr>
          <w:p w14:paraId="6E87EF20"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31CD4C68" w14:textId="5D0CD723" w:rsidR="00C74DF3" w:rsidRPr="00D23DF4" w:rsidRDefault="00C74DF3" w:rsidP="009D740A">
            <w:pPr>
              <w:pStyle w:val="affffff3"/>
              <w:numPr>
                <w:ilvl w:val="0"/>
                <w:numId w:val="17"/>
              </w:numPr>
              <w:rPr>
                <w:rFonts w:ascii="Times New Roman" w:hAnsi="Times New Roman"/>
              </w:rPr>
            </w:pPr>
            <w:r w:rsidRPr="00C74DF3">
              <w:rPr>
                <w:rFonts w:ascii="Times New Roman" w:hAnsi="Times New Roman"/>
              </w:rPr>
              <w:t>Учебно-инструктивный плакат</w:t>
            </w:r>
            <w:r w:rsidR="00D23DF4">
              <w:rPr>
                <w:rFonts w:ascii="Times New Roman" w:hAnsi="Times New Roman"/>
              </w:rPr>
              <w:t xml:space="preserve">. </w:t>
            </w:r>
            <w:proofErr w:type="spellStart"/>
            <w:r w:rsidRPr="00D23DF4">
              <w:rPr>
                <w:rFonts w:ascii="Times New Roman" w:hAnsi="Times New Roman"/>
              </w:rPr>
              <w:t>Имиджевый</w:t>
            </w:r>
            <w:proofErr w:type="spellEnd"/>
            <w:r w:rsidRPr="00D23DF4">
              <w:rPr>
                <w:rFonts w:ascii="Times New Roman" w:hAnsi="Times New Roman"/>
              </w:rPr>
              <w:t xml:space="preserve"> плакат. Постер в журнале и газете</w:t>
            </w:r>
          </w:p>
        </w:tc>
        <w:tc>
          <w:tcPr>
            <w:tcW w:w="487" w:type="pct"/>
            <w:shd w:val="clear" w:color="auto" w:fill="auto"/>
            <w:vAlign w:val="center"/>
          </w:tcPr>
          <w:p w14:paraId="2BF8FEE2" w14:textId="712CB4C7" w:rsidR="00C74DF3" w:rsidRPr="00C74DF3" w:rsidRDefault="00D23DF4" w:rsidP="009D740A">
            <w:pPr>
              <w:pStyle w:val="affffff3"/>
              <w:jc w:val="center"/>
              <w:rPr>
                <w:rFonts w:ascii="Times New Roman" w:hAnsi="Times New Roman"/>
                <w:bCs/>
              </w:rPr>
            </w:pPr>
            <w:r>
              <w:rPr>
                <w:rFonts w:ascii="Times New Roman" w:hAnsi="Times New Roman"/>
                <w:bCs/>
              </w:rPr>
              <w:t>2</w:t>
            </w:r>
          </w:p>
        </w:tc>
        <w:tc>
          <w:tcPr>
            <w:tcW w:w="766" w:type="pct"/>
            <w:vMerge/>
          </w:tcPr>
          <w:p w14:paraId="0A56FA6C" w14:textId="77777777" w:rsidR="00C74DF3" w:rsidRPr="00C74DF3" w:rsidRDefault="00C74DF3" w:rsidP="009D740A">
            <w:pPr>
              <w:pStyle w:val="affffff3"/>
              <w:jc w:val="center"/>
              <w:rPr>
                <w:rFonts w:ascii="Times New Roman" w:hAnsi="Times New Roman"/>
                <w:bCs/>
                <w:szCs w:val="24"/>
              </w:rPr>
            </w:pPr>
          </w:p>
        </w:tc>
      </w:tr>
      <w:tr w:rsidR="00C74DF3" w:rsidRPr="00C74DF3" w14:paraId="422346E3" w14:textId="77777777" w:rsidTr="00D23DF4">
        <w:trPr>
          <w:trHeight w:val="1129"/>
        </w:trPr>
        <w:tc>
          <w:tcPr>
            <w:tcW w:w="630" w:type="pct"/>
            <w:vMerge w:val="restart"/>
          </w:tcPr>
          <w:p w14:paraId="7EE4BFC6" w14:textId="77777777" w:rsidR="00C74DF3" w:rsidRPr="00C74DF3" w:rsidRDefault="00C74DF3" w:rsidP="009D740A">
            <w:pPr>
              <w:pStyle w:val="affffff3"/>
              <w:rPr>
                <w:rFonts w:ascii="Times New Roman" w:hAnsi="Times New Roman"/>
                <w:b/>
                <w:szCs w:val="24"/>
              </w:rPr>
            </w:pPr>
            <w:r w:rsidRPr="00C74DF3">
              <w:rPr>
                <w:rFonts w:ascii="Times New Roman" w:hAnsi="Times New Roman"/>
                <w:b/>
                <w:szCs w:val="24"/>
              </w:rPr>
              <w:t>Тема 9.</w:t>
            </w:r>
          </w:p>
          <w:p w14:paraId="289E0D1C"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szCs w:val="24"/>
              </w:rPr>
              <w:t>Упаковка товаров</w:t>
            </w:r>
          </w:p>
        </w:tc>
        <w:tc>
          <w:tcPr>
            <w:tcW w:w="3116" w:type="pct"/>
            <w:gridSpan w:val="2"/>
            <w:shd w:val="clear" w:color="auto" w:fill="auto"/>
          </w:tcPr>
          <w:p w14:paraId="5269C084" w14:textId="62B01057" w:rsidR="00C74DF3" w:rsidRPr="00C74DF3" w:rsidRDefault="00C74DF3" w:rsidP="00C74DF3">
            <w:pPr>
              <w:pStyle w:val="affffff3"/>
              <w:rPr>
                <w:rFonts w:ascii="Times New Roman" w:hAnsi="Times New Roman"/>
              </w:rPr>
            </w:pPr>
            <w:r w:rsidRPr="00C74DF3">
              <w:rPr>
                <w:rFonts w:ascii="Times New Roman" w:hAnsi="Times New Roman"/>
                <w:b/>
                <w:bCs/>
              </w:rPr>
              <w:t xml:space="preserve">Содержание </w:t>
            </w:r>
          </w:p>
        </w:tc>
        <w:tc>
          <w:tcPr>
            <w:tcW w:w="487" w:type="pct"/>
            <w:shd w:val="clear" w:color="auto" w:fill="auto"/>
            <w:vAlign w:val="center"/>
          </w:tcPr>
          <w:p w14:paraId="3E0B5D86"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4</w:t>
            </w:r>
          </w:p>
          <w:p w14:paraId="550FA1CA" w14:textId="77777777" w:rsidR="00C74DF3" w:rsidRPr="00C74DF3" w:rsidRDefault="00C74DF3" w:rsidP="009D740A">
            <w:pPr>
              <w:pStyle w:val="affffff3"/>
              <w:jc w:val="center"/>
              <w:rPr>
                <w:rFonts w:ascii="Times New Roman" w:hAnsi="Times New Roman"/>
                <w:bCs/>
                <w:szCs w:val="24"/>
              </w:rPr>
            </w:pPr>
            <w:r w:rsidRPr="00C74DF3">
              <w:rPr>
                <w:rFonts w:ascii="Times New Roman" w:hAnsi="Times New Roman"/>
                <w:bCs/>
                <w:szCs w:val="24"/>
              </w:rPr>
              <w:t>2/0/2</w:t>
            </w:r>
          </w:p>
        </w:tc>
        <w:tc>
          <w:tcPr>
            <w:tcW w:w="766" w:type="pct"/>
            <w:vMerge w:val="restart"/>
          </w:tcPr>
          <w:p w14:paraId="53BEA07E"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531FE102"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C74DF3" w:rsidRPr="00C74DF3" w14:paraId="2D932C41" w14:textId="77777777" w:rsidTr="00D23DF4">
        <w:trPr>
          <w:trHeight w:val="987"/>
        </w:trPr>
        <w:tc>
          <w:tcPr>
            <w:tcW w:w="630" w:type="pct"/>
            <w:vMerge/>
          </w:tcPr>
          <w:p w14:paraId="5E633F6A" w14:textId="77777777" w:rsidR="00C74DF3" w:rsidRPr="00C74DF3" w:rsidRDefault="00C74DF3" w:rsidP="009D740A">
            <w:pPr>
              <w:pStyle w:val="affffff3"/>
              <w:rPr>
                <w:rFonts w:ascii="Times New Roman" w:hAnsi="Times New Roman"/>
                <w:b/>
                <w:bCs/>
                <w:szCs w:val="24"/>
              </w:rPr>
            </w:pPr>
          </w:p>
        </w:tc>
        <w:tc>
          <w:tcPr>
            <w:tcW w:w="3116" w:type="pct"/>
            <w:gridSpan w:val="2"/>
            <w:tcBorders>
              <w:bottom w:val="single" w:sz="4" w:space="0" w:color="auto"/>
            </w:tcBorders>
            <w:shd w:val="clear" w:color="auto" w:fill="auto"/>
          </w:tcPr>
          <w:p w14:paraId="2084B441" w14:textId="77777777" w:rsidR="00C74DF3" w:rsidRPr="00C74DF3" w:rsidRDefault="00C74DF3" w:rsidP="009D740A">
            <w:pPr>
              <w:pStyle w:val="affffff3"/>
              <w:rPr>
                <w:rFonts w:ascii="Times New Roman" w:hAnsi="Times New Roman"/>
              </w:rPr>
            </w:pPr>
            <w:r w:rsidRPr="00C74DF3">
              <w:rPr>
                <w:rFonts w:ascii="Times New Roman" w:hAnsi="Times New Roman"/>
              </w:rPr>
              <w:t>Жесткая упаковка из картона</w:t>
            </w:r>
          </w:p>
          <w:p w14:paraId="1E03E6ED" w14:textId="77777777" w:rsidR="00C74DF3" w:rsidRPr="00C74DF3" w:rsidRDefault="00C74DF3" w:rsidP="009D740A">
            <w:pPr>
              <w:pStyle w:val="affffff3"/>
              <w:rPr>
                <w:rFonts w:ascii="Times New Roman" w:hAnsi="Times New Roman"/>
              </w:rPr>
            </w:pPr>
            <w:r w:rsidRPr="00C74DF3">
              <w:rPr>
                <w:rFonts w:ascii="Times New Roman" w:hAnsi="Times New Roman"/>
              </w:rPr>
              <w:t>Комбинированная упаковка – тетра-пак и другие аналоги</w:t>
            </w:r>
          </w:p>
          <w:p w14:paraId="16BEC640" w14:textId="77777777" w:rsidR="00C74DF3" w:rsidRPr="00C74DF3" w:rsidRDefault="00C74DF3" w:rsidP="009D740A">
            <w:pPr>
              <w:pStyle w:val="affffff3"/>
              <w:rPr>
                <w:rFonts w:ascii="Times New Roman" w:hAnsi="Times New Roman"/>
              </w:rPr>
            </w:pPr>
            <w:r w:rsidRPr="00C74DF3">
              <w:rPr>
                <w:rFonts w:ascii="Times New Roman" w:hAnsi="Times New Roman"/>
              </w:rPr>
              <w:t>Упаковка для парфюма</w:t>
            </w:r>
          </w:p>
          <w:p w14:paraId="2FC848E9" w14:textId="77777777" w:rsidR="00C74DF3" w:rsidRPr="00C74DF3" w:rsidRDefault="00C74DF3" w:rsidP="009D740A">
            <w:pPr>
              <w:pStyle w:val="affffff3"/>
              <w:rPr>
                <w:rFonts w:ascii="Times New Roman" w:hAnsi="Times New Roman"/>
              </w:rPr>
            </w:pPr>
            <w:r w:rsidRPr="00C74DF3">
              <w:rPr>
                <w:rFonts w:ascii="Times New Roman" w:hAnsi="Times New Roman"/>
              </w:rPr>
              <w:t>Упаковка ля кондитерских изделий. Упаковка для бакалейных товаров</w:t>
            </w:r>
          </w:p>
        </w:tc>
        <w:tc>
          <w:tcPr>
            <w:tcW w:w="487" w:type="pct"/>
            <w:tcBorders>
              <w:bottom w:val="single" w:sz="4" w:space="0" w:color="auto"/>
            </w:tcBorders>
            <w:shd w:val="clear" w:color="auto" w:fill="auto"/>
            <w:vAlign w:val="center"/>
          </w:tcPr>
          <w:p w14:paraId="31A1ED4F" w14:textId="77777777" w:rsidR="00C74DF3" w:rsidRPr="00C74DF3" w:rsidRDefault="00C74DF3" w:rsidP="009D740A">
            <w:pPr>
              <w:pStyle w:val="affffff3"/>
              <w:jc w:val="center"/>
              <w:rPr>
                <w:rFonts w:ascii="Times New Roman" w:hAnsi="Times New Roman"/>
                <w:bCs/>
              </w:rPr>
            </w:pPr>
            <w:r w:rsidRPr="00C74DF3">
              <w:rPr>
                <w:rFonts w:ascii="Times New Roman" w:hAnsi="Times New Roman"/>
                <w:bCs/>
              </w:rPr>
              <w:t>2</w:t>
            </w:r>
          </w:p>
        </w:tc>
        <w:tc>
          <w:tcPr>
            <w:tcW w:w="766" w:type="pct"/>
            <w:vMerge/>
          </w:tcPr>
          <w:p w14:paraId="2C19C14C" w14:textId="77777777" w:rsidR="00C74DF3" w:rsidRPr="00C74DF3" w:rsidRDefault="00C74DF3" w:rsidP="009D740A">
            <w:pPr>
              <w:pStyle w:val="affffff3"/>
              <w:jc w:val="center"/>
              <w:rPr>
                <w:rFonts w:ascii="Times New Roman" w:hAnsi="Times New Roman"/>
                <w:bCs/>
                <w:szCs w:val="24"/>
              </w:rPr>
            </w:pPr>
          </w:p>
        </w:tc>
      </w:tr>
      <w:tr w:rsidR="00C74DF3" w:rsidRPr="00C74DF3" w14:paraId="423855AA" w14:textId="77777777" w:rsidTr="00C74DF3">
        <w:tc>
          <w:tcPr>
            <w:tcW w:w="630" w:type="pct"/>
            <w:vMerge/>
          </w:tcPr>
          <w:p w14:paraId="02158512"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269B9670" w14:textId="77777777" w:rsidR="00C74DF3" w:rsidRPr="00C74DF3" w:rsidRDefault="00C74DF3" w:rsidP="00C74DF3">
            <w:pPr>
              <w:rPr>
                <w:rFonts w:ascii="Times New Roman" w:eastAsia="Times New Roman" w:hAnsi="Times New Roman" w:cs="Times New Roman"/>
                <w:b/>
                <w:bCs/>
                <w:sz w:val="24"/>
                <w:szCs w:val="24"/>
                <w:lang w:eastAsia="ru-RU"/>
              </w:rPr>
            </w:pPr>
            <w:r w:rsidRPr="00C74DF3">
              <w:rPr>
                <w:rFonts w:ascii="Times New Roman" w:eastAsia="Times New Roman" w:hAnsi="Times New Roman" w:cs="Times New Roman"/>
                <w:b/>
                <w:bCs/>
                <w:sz w:val="24"/>
                <w:szCs w:val="24"/>
                <w:lang w:eastAsia="ru-RU"/>
              </w:rPr>
              <w:t>В том числе самостоятельная работа обучающихся</w:t>
            </w:r>
          </w:p>
          <w:p w14:paraId="0E9EB3A5" w14:textId="12DB22D9" w:rsidR="00C74DF3" w:rsidRPr="00C74DF3" w:rsidRDefault="00C74DF3" w:rsidP="00D23DF4">
            <w:pPr>
              <w:pStyle w:val="affffff3"/>
              <w:ind w:left="720"/>
              <w:rPr>
                <w:rFonts w:ascii="Times New Roman" w:hAnsi="Times New Roman"/>
                <w:szCs w:val="24"/>
              </w:rPr>
            </w:pPr>
            <w:r w:rsidRPr="00C74DF3">
              <w:rPr>
                <w:rFonts w:ascii="Times New Roman" w:hAnsi="Times New Roman"/>
                <w:szCs w:val="24"/>
              </w:rPr>
              <w:t>Работа над конспектами, разработка эскизов и зарисовок для проектов</w:t>
            </w:r>
          </w:p>
        </w:tc>
        <w:tc>
          <w:tcPr>
            <w:tcW w:w="487" w:type="pct"/>
            <w:shd w:val="clear" w:color="auto" w:fill="auto"/>
            <w:vAlign w:val="center"/>
          </w:tcPr>
          <w:p w14:paraId="795E8BF2" w14:textId="77777777" w:rsidR="00C74DF3" w:rsidRPr="00C74DF3" w:rsidRDefault="00C74DF3" w:rsidP="009D740A">
            <w:pPr>
              <w:pStyle w:val="affffff3"/>
              <w:jc w:val="center"/>
              <w:rPr>
                <w:rFonts w:ascii="Times New Roman" w:hAnsi="Times New Roman"/>
                <w:b/>
                <w:bCs/>
              </w:rPr>
            </w:pPr>
            <w:r w:rsidRPr="00C74DF3">
              <w:rPr>
                <w:rFonts w:ascii="Times New Roman" w:hAnsi="Times New Roman"/>
                <w:b/>
                <w:bCs/>
              </w:rPr>
              <w:t>2</w:t>
            </w:r>
          </w:p>
        </w:tc>
        <w:tc>
          <w:tcPr>
            <w:tcW w:w="766" w:type="pct"/>
            <w:vMerge/>
          </w:tcPr>
          <w:p w14:paraId="3B2BACF0" w14:textId="77777777" w:rsidR="00C74DF3" w:rsidRPr="00C74DF3" w:rsidRDefault="00C74DF3" w:rsidP="009D740A">
            <w:pPr>
              <w:pStyle w:val="affffff3"/>
              <w:jc w:val="center"/>
              <w:rPr>
                <w:rFonts w:ascii="Times New Roman" w:hAnsi="Times New Roman"/>
                <w:bCs/>
                <w:szCs w:val="24"/>
              </w:rPr>
            </w:pPr>
          </w:p>
        </w:tc>
      </w:tr>
      <w:tr w:rsidR="00C74DF3" w:rsidRPr="00C74DF3" w14:paraId="14BCC97B" w14:textId="77777777" w:rsidTr="00C74DF3">
        <w:tc>
          <w:tcPr>
            <w:tcW w:w="630" w:type="pct"/>
            <w:vMerge w:val="restart"/>
          </w:tcPr>
          <w:p w14:paraId="063B2910" w14:textId="77777777" w:rsidR="00C74DF3" w:rsidRPr="00C74DF3" w:rsidRDefault="00C74DF3" w:rsidP="009D740A">
            <w:pPr>
              <w:pStyle w:val="affffff3"/>
              <w:rPr>
                <w:rFonts w:ascii="Times New Roman" w:hAnsi="Times New Roman"/>
                <w:b/>
                <w:szCs w:val="24"/>
              </w:rPr>
            </w:pPr>
            <w:r w:rsidRPr="00C74DF3">
              <w:rPr>
                <w:rFonts w:ascii="Times New Roman" w:hAnsi="Times New Roman"/>
                <w:b/>
                <w:szCs w:val="24"/>
              </w:rPr>
              <w:lastRenderedPageBreak/>
              <w:t>Тема 10.</w:t>
            </w:r>
          </w:p>
          <w:p w14:paraId="26A2F72C"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szCs w:val="24"/>
              </w:rPr>
              <w:t>Товарная этикетка</w:t>
            </w:r>
          </w:p>
        </w:tc>
        <w:tc>
          <w:tcPr>
            <w:tcW w:w="3116" w:type="pct"/>
            <w:gridSpan w:val="2"/>
            <w:shd w:val="clear" w:color="auto" w:fill="auto"/>
          </w:tcPr>
          <w:p w14:paraId="54F11AD7" w14:textId="176FB83E" w:rsidR="00C74DF3" w:rsidRPr="00C74DF3" w:rsidRDefault="00C74DF3" w:rsidP="00C74DF3">
            <w:pPr>
              <w:pStyle w:val="affffff3"/>
              <w:rPr>
                <w:rFonts w:ascii="Times New Roman" w:hAnsi="Times New Roman"/>
              </w:rPr>
            </w:pPr>
            <w:r w:rsidRPr="00C74DF3">
              <w:rPr>
                <w:rFonts w:ascii="Times New Roman" w:hAnsi="Times New Roman"/>
                <w:b/>
                <w:bCs/>
              </w:rPr>
              <w:t xml:space="preserve">Содержание </w:t>
            </w:r>
          </w:p>
        </w:tc>
        <w:tc>
          <w:tcPr>
            <w:tcW w:w="487" w:type="pct"/>
            <w:shd w:val="clear" w:color="auto" w:fill="auto"/>
            <w:vAlign w:val="center"/>
          </w:tcPr>
          <w:p w14:paraId="409F8B5D" w14:textId="5E9B79F7" w:rsidR="00C74DF3" w:rsidRPr="00C74DF3" w:rsidRDefault="00D23DF4" w:rsidP="009D740A">
            <w:pPr>
              <w:pStyle w:val="affffff3"/>
              <w:rPr>
                <w:rFonts w:ascii="Times New Roman" w:hAnsi="Times New Roman"/>
                <w:b/>
                <w:bCs/>
                <w:szCs w:val="24"/>
              </w:rPr>
            </w:pPr>
            <w:r>
              <w:rPr>
                <w:rFonts w:ascii="Times New Roman" w:hAnsi="Times New Roman"/>
                <w:b/>
                <w:bCs/>
                <w:szCs w:val="24"/>
              </w:rPr>
              <w:t>12</w:t>
            </w:r>
          </w:p>
          <w:p w14:paraId="43B23FC8" w14:textId="074F968C" w:rsidR="00C74DF3" w:rsidRPr="00C74DF3" w:rsidRDefault="00D23DF4" w:rsidP="009D740A">
            <w:pPr>
              <w:pStyle w:val="affffff3"/>
              <w:jc w:val="center"/>
              <w:rPr>
                <w:rFonts w:ascii="Times New Roman" w:hAnsi="Times New Roman"/>
                <w:bCs/>
                <w:szCs w:val="24"/>
              </w:rPr>
            </w:pPr>
            <w:r>
              <w:rPr>
                <w:rFonts w:ascii="Times New Roman" w:hAnsi="Times New Roman"/>
                <w:bCs/>
                <w:szCs w:val="24"/>
              </w:rPr>
              <w:t>10</w:t>
            </w:r>
            <w:r w:rsidR="00C74DF3" w:rsidRPr="00C74DF3">
              <w:rPr>
                <w:rFonts w:ascii="Times New Roman" w:hAnsi="Times New Roman"/>
                <w:bCs/>
                <w:szCs w:val="24"/>
              </w:rPr>
              <w:t>/2/0</w:t>
            </w:r>
          </w:p>
        </w:tc>
        <w:tc>
          <w:tcPr>
            <w:tcW w:w="766" w:type="pct"/>
            <w:vMerge w:val="restart"/>
          </w:tcPr>
          <w:p w14:paraId="2845C30F"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ПК 1.1, ПК 1.2, ПК 1.3, ПК 1.4.</w:t>
            </w:r>
          </w:p>
          <w:p w14:paraId="1758E367" w14:textId="77777777" w:rsidR="00C74DF3" w:rsidRPr="00C74DF3" w:rsidRDefault="00C74DF3" w:rsidP="009D740A">
            <w:pPr>
              <w:pStyle w:val="affffff3"/>
              <w:jc w:val="center"/>
              <w:rPr>
                <w:rFonts w:ascii="Times New Roman" w:hAnsi="Times New Roman"/>
                <w:sz w:val="18"/>
                <w:szCs w:val="18"/>
              </w:rPr>
            </w:pPr>
            <w:r w:rsidRPr="00C74DF3">
              <w:rPr>
                <w:rFonts w:ascii="Times New Roman" w:hAnsi="Times New Roman"/>
                <w:sz w:val="18"/>
                <w:szCs w:val="18"/>
              </w:rPr>
              <w:t>ОК – ОК 11</w:t>
            </w:r>
          </w:p>
        </w:tc>
      </w:tr>
      <w:tr w:rsidR="00D23DF4" w:rsidRPr="00C74DF3" w14:paraId="65599C26" w14:textId="77777777" w:rsidTr="00C74DF3">
        <w:tc>
          <w:tcPr>
            <w:tcW w:w="630" w:type="pct"/>
            <w:vMerge/>
          </w:tcPr>
          <w:p w14:paraId="1AF469A3" w14:textId="77777777" w:rsidR="00D23DF4" w:rsidRPr="00C74DF3" w:rsidRDefault="00D23DF4" w:rsidP="009D740A">
            <w:pPr>
              <w:pStyle w:val="affffff3"/>
              <w:rPr>
                <w:rFonts w:ascii="Times New Roman" w:hAnsi="Times New Roman"/>
                <w:b/>
                <w:szCs w:val="24"/>
              </w:rPr>
            </w:pPr>
          </w:p>
        </w:tc>
        <w:tc>
          <w:tcPr>
            <w:tcW w:w="3116" w:type="pct"/>
            <w:gridSpan w:val="2"/>
            <w:shd w:val="clear" w:color="auto" w:fill="auto"/>
          </w:tcPr>
          <w:p w14:paraId="68FC8E57" w14:textId="77777777" w:rsidR="00D23DF4" w:rsidRPr="00C74DF3" w:rsidRDefault="00D23DF4" w:rsidP="00D23DF4">
            <w:pPr>
              <w:pStyle w:val="affffff3"/>
              <w:rPr>
                <w:rFonts w:ascii="Times New Roman" w:hAnsi="Times New Roman"/>
              </w:rPr>
            </w:pPr>
            <w:r w:rsidRPr="00C74DF3">
              <w:rPr>
                <w:rFonts w:ascii="Times New Roman" w:hAnsi="Times New Roman"/>
              </w:rPr>
              <w:t>Роль и назначение этикетки. Этикетка для фармацевтических товаров</w:t>
            </w:r>
          </w:p>
          <w:p w14:paraId="2D855BDF" w14:textId="77777777" w:rsidR="00D23DF4" w:rsidRPr="00C74DF3" w:rsidRDefault="00D23DF4" w:rsidP="00C74DF3">
            <w:pPr>
              <w:pStyle w:val="affffff3"/>
              <w:rPr>
                <w:rFonts w:ascii="Times New Roman" w:hAnsi="Times New Roman"/>
                <w:b/>
                <w:bCs/>
              </w:rPr>
            </w:pPr>
          </w:p>
        </w:tc>
        <w:tc>
          <w:tcPr>
            <w:tcW w:w="487" w:type="pct"/>
            <w:shd w:val="clear" w:color="auto" w:fill="auto"/>
            <w:vAlign w:val="center"/>
          </w:tcPr>
          <w:p w14:paraId="702242B1" w14:textId="517D2E15" w:rsidR="00D23DF4" w:rsidRPr="00981E28" w:rsidRDefault="00D23DF4" w:rsidP="00D23DF4">
            <w:pPr>
              <w:pStyle w:val="affffff3"/>
              <w:jc w:val="center"/>
              <w:rPr>
                <w:rFonts w:ascii="Times New Roman" w:hAnsi="Times New Roman"/>
                <w:bCs/>
                <w:szCs w:val="24"/>
              </w:rPr>
            </w:pPr>
            <w:r w:rsidRPr="00981E28">
              <w:rPr>
                <w:rFonts w:ascii="Times New Roman" w:hAnsi="Times New Roman"/>
                <w:bCs/>
                <w:szCs w:val="24"/>
              </w:rPr>
              <w:t>2</w:t>
            </w:r>
          </w:p>
        </w:tc>
        <w:tc>
          <w:tcPr>
            <w:tcW w:w="766" w:type="pct"/>
            <w:vMerge/>
          </w:tcPr>
          <w:p w14:paraId="6D65617B" w14:textId="77777777" w:rsidR="00D23DF4" w:rsidRPr="00C74DF3" w:rsidRDefault="00D23DF4" w:rsidP="009D740A">
            <w:pPr>
              <w:pStyle w:val="affffff3"/>
              <w:jc w:val="center"/>
              <w:rPr>
                <w:rFonts w:ascii="Times New Roman" w:hAnsi="Times New Roman"/>
                <w:sz w:val="18"/>
                <w:szCs w:val="18"/>
              </w:rPr>
            </w:pPr>
          </w:p>
        </w:tc>
      </w:tr>
      <w:tr w:rsidR="00C74DF3" w:rsidRPr="00C74DF3" w14:paraId="27893AF2" w14:textId="77777777" w:rsidTr="00C74DF3">
        <w:tc>
          <w:tcPr>
            <w:tcW w:w="630" w:type="pct"/>
            <w:vMerge/>
          </w:tcPr>
          <w:p w14:paraId="298A1FF8"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32F92DFC" w14:textId="504DD77F" w:rsidR="00C74DF3" w:rsidRPr="00C74DF3" w:rsidRDefault="00C74DF3" w:rsidP="009D740A">
            <w:pPr>
              <w:pStyle w:val="affffff3"/>
              <w:rPr>
                <w:rFonts w:ascii="Times New Roman" w:hAnsi="Times New Roman"/>
              </w:rPr>
            </w:pPr>
            <w:r w:rsidRPr="00C74DF3">
              <w:rPr>
                <w:rFonts w:ascii="Times New Roman" w:hAnsi="Times New Roman"/>
                <w:b/>
                <w:bCs/>
                <w:sz w:val="24"/>
                <w:szCs w:val="24"/>
              </w:rPr>
              <w:t>В том числе практических и лабораторных занятий</w:t>
            </w:r>
          </w:p>
        </w:tc>
        <w:tc>
          <w:tcPr>
            <w:tcW w:w="487" w:type="pct"/>
            <w:shd w:val="clear" w:color="auto" w:fill="auto"/>
            <w:vAlign w:val="center"/>
          </w:tcPr>
          <w:p w14:paraId="1C65DB90" w14:textId="77777777" w:rsidR="00C74DF3" w:rsidRPr="00981E28" w:rsidRDefault="00C74DF3" w:rsidP="009D740A">
            <w:pPr>
              <w:pStyle w:val="affffff3"/>
              <w:jc w:val="center"/>
              <w:rPr>
                <w:rFonts w:ascii="Times New Roman" w:hAnsi="Times New Roman"/>
                <w:b/>
                <w:bCs/>
                <w:szCs w:val="24"/>
              </w:rPr>
            </w:pPr>
            <w:r w:rsidRPr="00981E28">
              <w:rPr>
                <w:rFonts w:ascii="Times New Roman" w:hAnsi="Times New Roman"/>
                <w:b/>
                <w:bCs/>
                <w:szCs w:val="24"/>
              </w:rPr>
              <w:t>2</w:t>
            </w:r>
          </w:p>
        </w:tc>
        <w:tc>
          <w:tcPr>
            <w:tcW w:w="766" w:type="pct"/>
            <w:vMerge/>
          </w:tcPr>
          <w:p w14:paraId="0AA4F3F0" w14:textId="77777777" w:rsidR="00C74DF3" w:rsidRPr="00C74DF3" w:rsidRDefault="00C74DF3" w:rsidP="009D740A">
            <w:pPr>
              <w:pStyle w:val="affffff3"/>
              <w:jc w:val="center"/>
              <w:rPr>
                <w:rFonts w:ascii="Times New Roman" w:hAnsi="Times New Roman"/>
                <w:b/>
                <w:bCs/>
                <w:szCs w:val="24"/>
              </w:rPr>
            </w:pPr>
          </w:p>
        </w:tc>
      </w:tr>
      <w:tr w:rsidR="00C74DF3" w:rsidRPr="00C74DF3" w14:paraId="7F785AB3" w14:textId="77777777" w:rsidTr="00C74DF3">
        <w:trPr>
          <w:trHeight w:val="1135"/>
        </w:trPr>
        <w:tc>
          <w:tcPr>
            <w:tcW w:w="630" w:type="pct"/>
            <w:vMerge/>
          </w:tcPr>
          <w:p w14:paraId="56A71C92"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6CEFA466" w14:textId="65177F58" w:rsidR="00C74DF3" w:rsidRPr="00C74DF3" w:rsidRDefault="00C74DF3" w:rsidP="00D23DF4">
            <w:pPr>
              <w:pStyle w:val="affffff3"/>
              <w:numPr>
                <w:ilvl w:val="0"/>
                <w:numId w:val="17"/>
              </w:numPr>
              <w:rPr>
                <w:rFonts w:ascii="Times New Roman" w:hAnsi="Times New Roman"/>
              </w:rPr>
            </w:pPr>
            <w:r w:rsidRPr="00C74DF3">
              <w:rPr>
                <w:rFonts w:ascii="Times New Roman" w:hAnsi="Times New Roman"/>
              </w:rPr>
              <w:t>Этикетка для продуктов питания. Этикетка для бытовых товаров</w:t>
            </w:r>
          </w:p>
        </w:tc>
        <w:tc>
          <w:tcPr>
            <w:tcW w:w="487" w:type="pct"/>
            <w:shd w:val="clear" w:color="auto" w:fill="auto"/>
            <w:vAlign w:val="center"/>
          </w:tcPr>
          <w:p w14:paraId="4082BE76" w14:textId="77777777" w:rsidR="00C74DF3" w:rsidRPr="00C74DF3" w:rsidRDefault="00C74DF3" w:rsidP="009D740A">
            <w:pPr>
              <w:pStyle w:val="affffff3"/>
              <w:jc w:val="center"/>
              <w:rPr>
                <w:rFonts w:ascii="Times New Roman" w:hAnsi="Times New Roman"/>
                <w:bCs/>
                <w:szCs w:val="24"/>
              </w:rPr>
            </w:pPr>
            <w:r w:rsidRPr="00C74DF3">
              <w:rPr>
                <w:rFonts w:ascii="Times New Roman" w:hAnsi="Times New Roman"/>
                <w:bCs/>
                <w:szCs w:val="24"/>
              </w:rPr>
              <w:t>2</w:t>
            </w:r>
          </w:p>
        </w:tc>
        <w:tc>
          <w:tcPr>
            <w:tcW w:w="766" w:type="pct"/>
            <w:vMerge/>
          </w:tcPr>
          <w:p w14:paraId="72D193CC" w14:textId="77777777" w:rsidR="00C74DF3" w:rsidRPr="00C74DF3" w:rsidRDefault="00C74DF3" w:rsidP="009D740A">
            <w:pPr>
              <w:pStyle w:val="affffff3"/>
              <w:jc w:val="center"/>
              <w:rPr>
                <w:rFonts w:ascii="Times New Roman" w:hAnsi="Times New Roman"/>
                <w:b/>
                <w:bCs/>
                <w:szCs w:val="24"/>
              </w:rPr>
            </w:pPr>
          </w:p>
        </w:tc>
      </w:tr>
      <w:tr w:rsidR="00C74DF3" w:rsidRPr="00C74DF3" w14:paraId="1695B4E1" w14:textId="77777777" w:rsidTr="00C74DF3">
        <w:tc>
          <w:tcPr>
            <w:tcW w:w="630" w:type="pct"/>
          </w:tcPr>
          <w:p w14:paraId="473C7ABD"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763D8C48" w14:textId="77777777" w:rsidR="00C74DF3" w:rsidRPr="00C74DF3" w:rsidRDefault="00C74DF3" w:rsidP="009D740A">
            <w:pPr>
              <w:pStyle w:val="affffff3"/>
              <w:rPr>
                <w:rFonts w:ascii="Times New Roman" w:hAnsi="Times New Roman"/>
                <w:b/>
                <w:szCs w:val="24"/>
              </w:rPr>
            </w:pPr>
            <w:r w:rsidRPr="00C74DF3">
              <w:rPr>
                <w:rFonts w:ascii="Times New Roman" w:hAnsi="Times New Roman"/>
                <w:b/>
                <w:szCs w:val="24"/>
              </w:rPr>
              <w:t>Консультации</w:t>
            </w:r>
          </w:p>
        </w:tc>
        <w:tc>
          <w:tcPr>
            <w:tcW w:w="487" w:type="pct"/>
            <w:shd w:val="clear" w:color="auto" w:fill="auto"/>
            <w:vAlign w:val="center"/>
          </w:tcPr>
          <w:p w14:paraId="323BAE61" w14:textId="61AC1462" w:rsidR="00C74DF3" w:rsidRPr="00C74DF3" w:rsidRDefault="00C74DF3" w:rsidP="009D740A">
            <w:pPr>
              <w:pStyle w:val="affffff3"/>
              <w:jc w:val="center"/>
              <w:rPr>
                <w:rFonts w:ascii="Times New Roman" w:hAnsi="Times New Roman"/>
                <w:b/>
                <w:bCs/>
                <w:szCs w:val="24"/>
              </w:rPr>
            </w:pPr>
            <w:r>
              <w:rPr>
                <w:rFonts w:ascii="Times New Roman" w:hAnsi="Times New Roman"/>
                <w:b/>
                <w:bCs/>
                <w:szCs w:val="24"/>
              </w:rPr>
              <w:t>2</w:t>
            </w:r>
          </w:p>
        </w:tc>
        <w:tc>
          <w:tcPr>
            <w:tcW w:w="766" w:type="pct"/>
          </w:tcPr>
          <w:p w14:paraId="369D7B68" w14:textId="77777777" w:rsidR="00C74DF3" w:rsidRPr="00C74DF3" w:rsidRDefault="00C74DF3" w:rsidP="009D740A">
            <w:pPr>
              <w:pStyle w:val="affffff3"/>
              <w:jc w:val="center"/>
              <w:rPr>
                <w:rFonts w:ascii="Times New Roman" w:hAnsi="Times New Roman"/>
                <w:b/>
                <w:bCs/>
                <w:szCs w:val="24"/>
              </w:rPr>
            </w:pPr>
          </w:p>
        </w:tc>
      </w:tr>
      <w:tr w:rsidR="00C74DF3" w:rsidRPr="00C74DF3" w14:paraId="111E45D9" w14:textId="77777777" w:rsidTr="00C74DF3">
        <w:tc>
          <w:tcPr>
            <w:tcW w:w="630" w:type="pct"/>
          </w:tcPr>
          <w:p w14:paraId="0848C8B3" w14:textId="77777777" w:rsidR="00C74DF3" w:rsidRPr="00C74DF3" w:rsidRDefault="00C74DF3" w:rsidP="009D740A">
            <w:pPr>
              <w:pStyle w:val="affffff3"/>
              <w:rPr>
                <w:rFonts w:ascii="Times New Roman" w:hAnsi="Times New Roman"/>
                <w:b/>
                <w:bCs/>
                <w:szCs w:val="24"/>
              </w:rPr>
            </w:pPr>
          </w:p>
        </w:tc>
        <w:tc>
          <w:tcPr>
            <w:tcW w:w="3116" w:type="pct"/>
            <w:gridSpan w:val="2"/>
            <w:shd w:val="clear" w:color="auto" w:fill="auto"/>
          </w:tcPr>
          <w:p w14:paraId="6B482DE7" w14:textId="77777777" w:rsidR="00C74DF3" w:rsidRPr="00C74DF3" w:rsidRDefault="00C74DF3" w:rsidP="009D740A">
            <w:pPr>
              <w:pStyle w:val="affffff3"/>
              <w:rPr>
                <w:rFonts w:ascii="Times New Roman" w:hAnsi="Times New Roman"/>
                <w:b/>
                <w:szCs w:val="24"/>
              </w:rPr>
            </w:pPr>
            <w:r w:rsidRPr="00C74DF3">
              <w:rPr>
                <w:rFonts w:ascii="Times New Roman" w:hAnsi="Times New Roman"/>
                <w:b/>
                <w:szCs w:val="24"/>
              </w:rPr>
              <w:t>Экзамен</w:t>
            </w:r>
          </w:p>
        </w:tc>
        <w:tc>
          <w:tcPr>
            <w:tcW w:w="487" w:type="pct"/>
            <w:shd w:val="clear" w:color="auto" w:fill="auto"/>
            <w:vAlign w:val="center"/>
          </w:tcPr>
          <w:p w14:paraId="4B15DD92" w14:textId="77777777" w:rsidR="00C74DF3" w:rsidRPr="00C74DF3" w:rsidRDefault="00C74DF3" w:rsidP="009D740A">
            <w:pPr>
              <w:pStyle w:val="affffff3"/>
              <w:jc w:val="center"/>
              <w:rPr>
                <w:rFonts w:ascii="Times New Roman" w:hAnsi="Times New Roman"/>
                <w:b/>
                <w:bCs/>
                <w:szCs w:val="24"/>
                <w:lang w:val="en-US"/>
              </w:rPr>
            </w:pPr>
            <w:r w:rsidRPr="00C74DF3">
              <w:rPr>
                <w:rFonts w:ascii="Times New Roman" w:hAnsi="Times New Roman"/>
                <w:b/>
                <w:bCs/>
                <w:szCs w:val="24"/>
                <w:lang w:val="en-US"/>
              </w:rPr>
              <w:t>6</w:t>
            </w:r>
          </w:p>
        </w:tc>
        <w:tc>
          <w:tcPr>
            <w:tcW w:w="766" w:type="pct"/>
          </w:tcPr>
          <w:p w14:paraId="20E1FE30" w14:textId="77777777" w:rsidR="00C74DF3" w:rsidRPr="00C74DF3" w:rsidRDefault="00C74DF3" w:rsidP="009D740A">
            <w:pPr>
              <w:pStyle w:val="affffff3"/>
              <w:jc w:val="center"/>
              <w:rPr>
                <w:rFonts w:ascii="Times New Roman" w:hAnsi="Times New Roman"/>
                <w:b/>
                <w:bCs/>
                <w:szCs w:val="24"/>
              </w:rPr>
            </w:pPr>
          </w:p>
        </w:tc>
      </w:tr>
      <w:tr w:rsidR="00C74DF3" w:rsidRPr="00C74DF3" w14:paraId="7C8B5772" w14:textId="77777777" w:rsidTr="00C74DF3">
        <w:tc>
          <w:tcPr>
            <w:tcW w:w="3747" w:type="pct"/>
            <w:gridSpan w:val="3"/>
            <w:shd w:val="clear" w:color="auto" w:fill="auto"/>
          </w:tcPr>
          <w:p w14:paraId="516A4795" w14:textId="77777777" w:rsidR="00C74DF3" w:rsidRPr="00C74DF3" w:rsidRDefault="00C74DF3" w:rsidP="009D740A">
            <w:pPr>
              <w:pStyle w:val="affffff3"/>
              <w:rPr>
                <w:rFonts w:ascii="Times New Roman" w:hAnsi="Times New Roman"/>
                <w:b/>
                <w:bCs/>
                <w:szCs w:val="24"/>
              </w:rPr>
            </w:pPr>
            <w:r w:rsidRPr="00C74DF3">
              <w:rPr>
                <w:rFonts w:ascii="Times New Roman" w:hAnsi="Times New Roman"/>
                <w:b/>
                <w:bCs/>
                <w:szCs w:val="24"/>
              </w:rPr>
              <w:t>Всего:</w:t>
            </w:r>
          </w:p>
        </w:tc>
        <w:tc>
          <w:tcPr>
            <w:tcW w:w="487" w:type="pct"/>
            <w:shd w:val="clear" w:color="auto" w:fill="auto"/>
            <w:vAlign w:val="center"/>
          </w:tcPr>
          <w:p w14:paraId="75491058" w14:textId="332E8463" w:rsidR="00C74DF3" w:rsidRPr="00C74DF3" w:rsidRDefault="00C74DF3" w:rsidP="009D740A">
            <w:pPr>
              <w:pStyle w:val="affffff3"/>
              <w:rPr>
                <w:rFonts w:ascii="Times New Roman" w:hAnsi="Times New Roman"/>
                <w:b/>
                <w:bCs/>
                <w:szCs w:val="24"/>
              </w:rPr>
            </w:pPr>
            <w:r>
              <w:rPr>
                <w:rFonts w:ascii="Times New Roman" w:hAnsi="Times New Roman"/>
                <w:b/>
                <w:bCs/>
                <w:szCs w:val="24"/>
              </w:rPr>
              <w:t>44</w:t>
            </w:r>
          </w:p>
        </w:tc>
        <w:tc>
          <w:tcPr>
            <w:tcW w:w="766" w:type="pct"/>
          </w:tcPr>
          <w:p w14:paraId="0F04EB6B" w14:textId="77777777" w:rsidR="00C74DF3" w:rsidRPr="00C74DF3" w:rsidRDefault="00C74DF3" w:rsidP="009D740A">
            <w:pPr>
              <w:pStyle w:val="affffff3"/>
              <w:jc w:val="center"/>
              <w:rPr>
                <w:rFonts w:ascii="Times New Roman" w:hAnsi="Times New Roman"/>
                <w:b/>
                <w:bCs/>
                <w:szCs w:val="24"/>
              </w:rPr>
            </w:pPr>
          </w:p>
        </w:tc>
      </w:tr>
    </w:tbl>
    <w:p w14:paraId="17A1D2C9" w14:textId="77777777" w:rsidR="00501E1F" w:rsidRDefault="00501E1F" w:rsidP="007863C1">
      <w:pPr>
        <w:pStyle w:val="114"/>
        <w:rPr>
          <w:rFonts w:ascii="Times New Roman" w:hAnsi="Times New Roman"/>
        </w:rPr>
      </w:pPr>
    </w:p>
    <w:p w14:paraId="1A99878F" w14:textId="77777777" w:rsidR="00C74DF3" w:rsidRPr="00C74DF3" w:rsidRDefault="00C74DF3" w:rsidP="007863C1">
      <w:pPr>
        <w:pStyle w:val="114"/>
        <w:rPr>
          <w:rFonts w:ascii="Times New Roman" w:hAnsi="Times New Roman"/>
        </w:rPr>
      </w:pPr>
    </w:p>
    <w:p w14:paraId="5BA32B37" w14:textId="21FB1DE1" w:rsidR="00782EFC" w:rsidRPr="00C74DF3" w:rsidRDefault="00782EFC" w:rsidP="00782EFC">
      <w:pPr>
        <w:pStyle w:val="114"/>
        <w:jc w:val="both"/>
        <w:rPr>
          <w:rFonts w:ascii="Times New Roman" w:hAnsi="Times New Roman"/>
        </w:rPr>
      </w:pPr>
      <w:bookmarkStart w:id="26" w:name="_Toc152334670"/>
    </w:p>
    <w:bookmarkEnd w:id="26"/>
    <w:p w14:paraId="2FC98841" w14:textId="77777777" w:rsidR="006D1C4C" w:rsidRPr="00C74DF3" w:rsidRDefault="006D1C4C" w:rsidP="00782EFC">
      <w:pPr>
        <w:rPr>
          <w:rFonts w:ascii="Times New Roman" w:hAnsi="Times New Roman" w:cs="Times New Roman"/>
          <w:sz w:val="24"/>
          <w:szCs w:val="24"/>
        </w:rPr>
        <w:sectPr w:rsidR="006D1C4C" w:rsidRPr="00C74DF3" w:rsidSect="006D1C4C">
          <w:pgSz w:w="16838" w:h="11906" w:orient="landscape"/>
          <w:pgMar w:top="1701" w:right="1134" w:bottom="567" w:left="1134" w:header="709" w:footer="709" w:gutter="0"/>
          <w:cols w:space="708"/>
          <w:docGrid w:linePitch="360"/>
        </w:sectPr>
      </w:pPr>
    </w:p>
    <w:p w14:paraId="7CD4B185" w14:textId="1B448C5D" w:rsidR="00782EFC" w:rsidRPr="00C74DF3" w:rsidRDefault="00782EFC" w:rsidP="00782EFC">
      <w:pPr>
        <w:rPr>
          <w:rFonts w:ascii="Times New Roman" w:hAnsi="Times New Roman" w:cs="Times New Roman"/>
          <w:sz w:val="24"/>
          <w:szCs w:val="24"/>
        </w:rPr>
      </w:pPr>
    </w:p>
    <w:p w14:paraId="74F0D779" w14:textId="560A9AEA" w:rsidR="00782EFC" w:rsidRPr="00C74DF3" w:rsidRDefault="00782EFC" w:rsidP="00782EFC">
      <w:pPr>
        <w:pStyle w:val="1f"/>
        <w:rPr>
          <w:rFonts w:ascii="Times New Roman" w:hAnsi="Times New Roman"/>
          <w:lang w:val="ru-RU"/>
        </w:rPr>
      </w:pPr>
      <w:bookmarkStart w:id="27" w:name="_Toc152334671"/>
      <w:bookmarkStart w:id="28" w:name="_Toc156294574"/>
      <w:bookmarkStart w:id="29" w:name="_Toc156825296"/>
      <w:r w:rsidRPr="00C74DF3">
        <w:rPr>
          <w:rFonts w:ascii="Times New Roman" w:hAnsi="Times New Roman"/>
        </w:rPr>
        <w:t xml:space="preserve">3. Условия реализации </w:t>
      </w:r>
      <w:bookmarkEnd w:id="27"/>
      <w:r w:rsidR="00DF068E" w:rsidRPr="00C74DF3">
        <w:rPr>
          <w:rFonts w:ascii="Times New Roman" w:hAnsi="Times New Roman"/>
          <w:lang w:val="ru-RU"/>
        </w:rPr>
        <w:t>ДИСЦИПЛИНЫ</w:t>
      </w:r>
      <w:bookmarkEnd w:id="28"/>
      <w:bookmarkEnd w:id="29"/>
    </w:p>
    <w:p w14:paraId="5687404E" w14:textId="77777777" w:rsidR="00782EFC" w:rsidRPr="00C74DF3" w:rsidRDefault="00782EFC" w:rsidP="00782EFC">
      <w:pPr>
        <w:pStyle w:val="114"/>
        <w:rPr>
          <w:rFonts w:ascii="Times New Roman" w:hAnsi="Times New Roman"/>
        </w:rPr>
      </w:pPr>
      <w:bookmarkStart w:id="30" w:name="_Toc152334672"/>
      <w:bookmarkStart w:id="31" w:name="_Toc156294575"/>
      <w:bookmarkStart w:id="32" w:name="_Toc156825297"/>
      <w:r w:rsidRPr="00C74DF3">
        <w:rPr>
          <w:rFonts w:ascii="Times New Roman" w:hAnsi="Times New Roman"/>
        </w:rPr>
        <w:t>3.1. Материально-техническое обеспечение</w:t>
      </w:r>
      <w:bookmarkEnd w:id="30"/>
      <w:bookmarkEnd w:id="31"/>
      <w:bookmarkEnd w:id="32"/>
    </w:p>
    <w:p w14:paraId="7126BC4F" w14:textId="2EED4CB9" w:rsidR="00367F9E" w:rsidRPr="00747587" w:rsidRDefault="00B7219E" w:rsidP="00747587">
      <w:pPr>
        <w:suppressAutoHyphens/>
        <w:ind w:firstLine="709"/>
        <w:jc w:val="both"/>
        <w:rPr>
          <w:rFonts w:ascii="Times New Roman" w:hAnsi="Times New Roman" w:cs="Times New Roman"/>
          <w:bCs/>
          <w:i/>
          <w:sz w:val="24"/>
          <w:szCs w:val="24"/>
        </w:rPr>
      </w:pPr>
      <w:r w:rsidRPr="00C74DF3">
        <w:rPr>
          <w:rFonts w:ascii="Times New Roman" w:hAnsi="Times New Roman" w:cs="Times New Roman"/>
          <w:b/>
          <w:bCs/>
          <w:sz w:val="24"/>
          <w:szCs w:val="24"/>
        </w:rPr>
        <w:t>Лаборатория живописи и дизайна</w:t>
      </w:r>
      <w:r w:rsidR="00782EFC" w:rsidRPr="00C74DF3">
        <w:rPr>
          <w:rFonts w:ascii="Times New Roman" w:hAnsi="Times New Roman" w:cs="Times New Roman"/>
          <w:bCs/>
          <w:i/>
          <w:sz w:val="24"/>
          <w:szCs w:val="24"/>
        </w:rPr>
        <w:t xml:space="preserve">, </w:t>
      </w:r>
      <w:r w:rsidR="009E0BEB" w:rsidRPr="00C74DF3">
        <w:rPr>
          <w:rFonts w:ascii="Times New Roman" w:hAnsi="Times New Roman" w:cs="Times New Roman"/>
          <w:bCs/>
          <w:sz w:val="24"/>
          <w:szCs w:val="24"/>
        </w:rPr>
        <w:t>оснащенная</w:t>
      </w:r>
      <w:r w:rsidR="00782EFC" w:rsidRPr="00C74DF3">
        <w:rPr>
          <w:rFonts w:ascii="Times New Roman" w:hAnsi="Times New Roman" w:cs="Times New Roman"/>
          <w:bCs/>
          <w:sz w:val="24"/>
          <w:szCs w:val="24"/>
        </w:rPr>
        <w:t xml:space="preserve"> в соответствии с </w:t>
      </w:r>
      <w:r w:rsidR="00782EFC" w:rsidRPr="00C74DF3">
        <w:rPr>
          <w:rFonts w:ascii="Times New Roman" w:hAnsi="Times New Roman" w:cs="Times New Roman"/>
          <w:bCs/>
          <w:iCs/>
          <w:sz w:val="24"/>
          <w:szCs w:val="24"/>
        </w:rPr>
        <w:t xml:space="preserve">приложением 3 </w:t>
      </w:r>
      <w:r w:rsidR="006D1C4C" w:rsidRPr="00C74DF3">
        <w:rPr>
          <w:rFonts w:ascii="Times New Roman" w:hAnsi="Times New Roman" w:cs="Times New Roman"/>
          <w:bCs/>
          <w:iCs/>
          <w:sz w:val="24"/>
          <w:szCs w:val="24"/>
        </w:rPr>
        <w:t>О</w:t>
      </w:r>
      <w:r w:rsidR="009A0AAA" w:rsidRPr="00C74DF3">
        <w:rPr>
          <w:rFonts w:ascii="Times New Roman" w:hAnsi="Times New Roman" w:cs="Times New Roman"/>
          <w:bCs/>
          <w:iCs/>
          <w:sz w:val="24"/>
          <w:szCs w:val="24"/>
        </w:rPr>
        <w:t>ПОП-П</w:t>
      </w:r>
      <w:bookmarkStart w:id="33" w:name="_Toc152334673"/>
      <w:bookmarkStart w:id="34" w:name="_Toc156294576"/>
      <w:bookmarkStart w:id="35" w:name="_Toc156825298"/>
      <w:r w:rsidR="00747587">
        <w:rPr>
          <w:rFonts w:ascii="Times New Roman" w:hAnsi="Times New Roman" w:cs="Times New Roman"/>
          <w:bCs/>
          <w:i/>
          <w:sz w:val="24"/>
          <w:szCs w:val="24"/>
        </w:rPr>
        <w:t>.</w:t>
      </w:r>
    </w:p>
    <w:p w14:paraId="7FD9D41E" w14:textId="2E0AD8AA" w:rsidR="00782EFC" w:rsidRPr="00C74DF3" w:rsidRDefault="00782EFC" w:rsidP="00782EFC">
      <w:pPr>
        <w:pStyle w:val="114"/>
        <w:rPr>
          <w:rFonts w:ascii="Times New Roman" w:eastAsia="Times New Roman" w:hAnsi="Times New Roman"/>
        </w:rPr>
      </w:pPr>
      <w:r w:rsidRPr="00C74DF3">
        <w:rPr>
          <w:rFonts w:ascii="Times New Roman" w:hAnsi="Times New Roman"/>
        </w:rPr>
        <w:t>3.2. Учебно-методическое обеспечение</w:t>
      </w:r>
      <w:bookmarkEnd w:id="33"/>
      <w:bookmarkEnd w:id="34"/>
      <w:bookmarkEnd w:id="35"/>
    </w:p>
    <w:p w14:paraId="72CBBDF7" w14:textId="77777777" w:rsidR="006841BF" w:rsidRPr="00C74DF3" w:rsidRDefault="006841BF" w:rsidP="006841BF">
      <w:pPr>
        <w:pStyle w:val="a4"/>
        <w:spacing w:line="276" w:lineRule="auto"/>
        <w:ind w:left="0" w:firstLine="709"/>
        <w:rPr>
          <w:rFonts w:ascii="Times New Roman" w:hAnsi="Times New Roman" w:cs="Times New Roman"/>
          <w:b/>
          <w:sz w:val="24"/>
          <w:szCs w:val="24"/>
        </w:rPr>
      </w:pPr>
      <w:bookmarkStart w:id="36" w:name="_Hlk156820957"/>
      <w:r w:rsidRPr="00C74DF3">
        <w:rPr>
          <w:rFonts w:ascii="Times New Roman" w:hAnsi="Times New Roman" w:cs="Times New Roman"/>
          <w:b/>
          <w:sz w:val="24"/>
          <w:szCs w:val="24"/>
        </w:rPr>
        <w:t>3.2.1. Основные печатные и/или электронные издания</w:t>
      </w:r>
    </w:p>
    <w:p w14:paraId="296D8597" w14:textId="77777777" w:rsidR="00B7219E" w:rsidRPr="00C74DF3" w:rsidRDefault="00B7219E" w:rsidP="00B7219E">
      <w:pPr>
        <w:pStyle w:val="affffff3"/>
        <w:numPr>
          <w:ilvl w:val="0"/>
          <w:numId w:val="16"/>
        </w:numPr>
        <w:rPr>
          <w:rFonts w:ascii="Times New Roman" w:hAnsi="Times New Roman"/>
          <w:bCs/>
          <w:kern w:val="32"/>
          <w:sz w:val="24"/>
          <w:szCs w:val="24"/>
          <w:lang w:val="en-US"/>
        </w:rPr>
      </w:pPr>
      <w:r w:rsidRPr="00C74DF3">
        <w:rPr>
          <w:rFonts w:ascii="Times New Roman" w:hAnsi="Times New Roman"/>
          <w:bCs/>
          <w:kern w:val="32"/>
          <w:sz w:val="24"/>
          <w:szCs w:val="24"/>
        </w:rPr>
        <w:t xml:space="preserve"> </w:t>
      </w:r>
      <w:proofErr w:type="spellStart"/>
      <w:r w:rsidRPr="00C74DF3">
        <w:rPr>
          <w:rFonts w:ascii="Times New Roman" w:hAnsi="Times New Roman"/>
          <w:bCs/>
          <w:kern w:val="32"/>
          <w:sz w:val="24"/>
          <w:szCs w:val="24"/>
        </w:rPr>
        <w:t>Ковешникова</w:t>
      </w:r>
      <w:proofErr w:type="spellEnd"/>
      <w:r w:rsidRPr="00C74DF3">
        <w:rPr>
          <w:rFonts w:ascii="Times New Roman" w:hAnsi="Times New Roman"/>
          <w:bCs/>
          <w:kern w:val="32"/>
          <w:sz w:val="24"/>
          <w:szCs w:val="24"/>
        </w:rPr>
        <w:t xml:space="preserve"> Н.А. Дизайн: история и теория: Учеб. для вузов. М</w:t>
      </w:r>
      <w:r w:rsidRPr="00C74DF3">
        <w:rPr>
          <w:rFonts w:ascii="Times New Roman" w:hAnsi="Times New Roman"/>
          <w:bCs/>
          <w:kern w:val="32"/>
          <w:sz w:val="24"/>
          <w:szCs w:val="24"/>
          <w:lang w:val="en-US"/>
        </w:rPr>
        <w:t xml:space="preserve">.: </w:t>
      </w:r>
      <w:r w:rsidRPr="00C74DF3">
        <w:rPr>
          <w:rFonts w:ascii="Times New Roman" w:hAnsi="Times New Roman"/>
          <w:bCs/>
          <w:kern w:val="32"/>
          <w:sz w:val="24"/>
          <w:szCs w:val="24"/>
        </w:rPr>
        <w:t>Омега</w:t>
      </w:r>
      <w:r w:rsidRPr="00C74DF3">
        <w:rPr>
          <w:rFonts w:ascii="Times New Roman" w:hAnsi="Times New Roman"/>
          <w:bCs/>
          <w:kern w:val="32"/>
          <w:sz w:val="24"/>
          <w:szCs w:val="24"/>
          <w:lang w:val="en-US"/>
        </w:rPr>
        <w:t>-</w:t>
      </w:r>
      <w:r w:rsidRPr="00C74DF3">
        <w:rPr>
          <w:rFonts w:ascii="Times New Roman" w:hAnsi="Times New Roman"/>
          <w:bCs/>
          <w:kern w:val="32"/>
          <w:sz w:val="24"/>
          <w:szCs w:val="24"/>
        </w:rPr>
        <w:t>Л</w:t>
      </w:r>
      <w:r w:rsidRPr="00C74DF3">
        <w:rPr>
          <w:rFonts w:ascii="Times New Roman" w:hAnsi="Times New Roman"/>
          <w:bCs/>
          <w:kern w:val="32"/>
          <w:sz w:val="24"/>
          <w:szCs w:val="24"/>
          <w:lang w:val="en-US"/>
        </w:rPr>
        <w:t>, 2021. (</w:t>
      </w:r>
      <w:r w:rsidRPr="00C74DF3">
        <w:rPr>
          <w:rFonts w:ascii="Times New Roman" w:hAnsi="Times New Roman"/>
          <w:bCs/>
          <w:kern w:val="32"/>
          <w:sz w:val="24"/>
          <w:szCs w:val="24"/>
        </w:rPr>
        <w:t>Сер</w:t>
      </w:r>
      <w:r w:rsidRPr="00C74DF3">
        <w:rPr>
          <w:rFonts w:ascii="Times New Roman" w:hAnsi="Times New Roman"/>
          <w:bCs/>
          <w:kern w:val="32"/>
          <w:sz w:val="24"/>
          <w:szCs w:val="24"/>
          <w:lang w:val="en-US"/>
        </w:rPr>
        <w:t xml:space="preserve">. </w:t>
      </w:r>
      <w:proofErr w:type="spellStart"/>
      <w:r w:rsidRPr="00C74DF3">
        <w:rPr>
          <w:rFonts w:ascii="Times New Roman" w:hAnsi="Times New Roman"/>
          <w:bCs/>
          <w:kern w:val="32"/>
          <w:sz w:val="24"/>
          <w:szCs w:val="24"/>
          <w:lang w:val="en-US"/>
        </w:rPr>
        <w:t>Humanitas</w:t>
      </w:r>
      <w:proofErr w:type="spellEnd"/>
      <w:r w:rsidRPr="00C74DF3">
        <w:rPr>
          <w:rFonts w:ascii="Times New Roman" w:hAnsi="Times New Roman"/>
          <w:bCs/>
          <w:kern w:val="32"/>
          <w:sz w:val="24"/>
          <w:szCs w:val="24"/>
          <w:lang w:val="en-US"/>
        </w:rPr>
        <w:t>).</w:t>
      </w:r>
    </w:p>
    <w:p w14:paraId="69AAB7B0" w14:textId="77777777" w:rsidR="00B7219E" w:rsidRPr="00C74DF3" w:rsidRDefault="00B7219E" w:rsidP="00B7219E">
      <w:pPr>
        <w:pStyle w:val="affffff3"/>
        <w:numPr>
          <w:ilvl w:val="0"/>
          <w:numId w:val="16"/>
        </w:numPr>
        <w:rPr>
          <w:rFonts w:ascii="Times New Roman" w:hAnsi="Times New Roman"/>
          <w:bCs/>
          <w:kern w:val="32"/>
          <w:sz w:val="24"/>
          <w:szCs w:val="24"/>
        </w:rPr>
      </w:pPr>
      <w:r w:rsidRPr="00C74DF3">
        <w:rPr>
          <w:rFonts w:ascii="Times New Roman" w:hAnsi="Times New Roman"/>
          <w:bCs/>
          <w:kern w:val="32"/>
          <w:sz w:val="24"/>
          <w:szCs w:val="24"/>
          <w:lang w:val="en-US"/>
        </w:rPr>
        <w:t xml:space="preserve">     </w:t>
      </w:r>
      <w:r w:rsidRPr="00C74DF3">
        <w:rPr>
          <w:rFonts w:ascii="Times New Roman" w:hAnsi="Times New Roman"/>
          <w:bCs/>
          <w:kern w:val="32"/>
          <w:sz w:val="24"/>
          <w:szCs w:val="24"/>
        </w:rPr>
        <w:t>Сокольникова Н.М., Сокольникова Е.В. История дизайна: учебник для студентов учреждений среднего профессионального образования. - М.: ОИЦ «Академия», 2021. – 239 с.- ISBN: 978-5-4468-1565-4; ББК 30.80я723</w:t>
      </w:r>
    </w:p>
    <w:p w14:paraId="6A636CA3" w14:textId="77777777" w:rsidR="00B7219E" w:rsidRPr="00C74DF3" w:rsidRDefault="00B7219E" w:rsidP="00B7219E">
      <w:pPr>
        <w:ind w:firstLine="709"/>
        <w:contextualSpacing/>
        <w:rPr>
          <w:rFonts w:ascii="Times New Roman" w:hAnsi="Times New Roman" w:cs="Times New Roman"/>
          <w:b/>
          <w:sz w:val="24"/>
          <w:szCs w:val="24"/>
        </w:rPr>
      </w:pPr>
      <w:r w:rsidRPr="00C74DF3">
        <w:rPr>
          <w:rFonts w:ascii="Times New Roman" w:hAnsi="Times New Roman" w:cs="Times New Roman"/>
          <w:b/>
          <w:sz w:val="24"/>
          <w:szCs w:val="24"/>
        </w:rPr>
        <w:t>3.2.2. Основные электронные издания</w:t>
      </w:r>
    </w:p>
    <w:p w14:paraId="417DA075" w14:textId="77777777" w:rsidR="00B7219E" w:rsidRPr="00C74DF3" w:rsidRDefault="00B7219E" w:rsidP="00B7219E">
      <w:pPr>
        <w:pStyle w:val="1"/>
        <w:widowControl w:val="0"/>
        <w:numPr>
          <w:ilvl w:val="0"/>
          <w:numId w:val="15"/>
        </w:numPr>
        <w:tabs>
          <w:tab w:val="num" w:pos="644"/>
        </w:tabs>
        <w:spacing w:before="0" w:beforeAutospacing="0" w:after="0" w:afterAutospacing="0" w:line="276" w:lineRule="auto"/>
        <w:ind w:left="0" w:firstLine="709"/>
        <w:jc w:val="both"/>
        <w:rPr>
          <w:b w:val="0"/>
          <w:lang w:eastAsia="en-US"/>
        </w:rPr>
      </w:pPr>
      <w:proofErr w:type="spellStart"/>
      <w:r w:rsidRPr="00C74DF3">
        <w:rPr>
          <w:b w:val="0"/>
          <w:lang w:eastAsia="en-US"/>
        </w:rPr>
        <w:t>Агратина</w:t>
      </w:r>
      <w:proofErr w:type="spellEnd"/>
      <w:r w:rsidRPr="00C74DF3">
        <w:rPr>
          <w:b w:val="0"/>
          <w:lang w:eastAsia="en-US"/>
        </w:rPr>
        <w:t xml:space="preserve">, Е. Е. История зарубежного и русского искусства ХХ </w:t>
      </w:r>
      <w:proofErr w:type="gramStart"/>
      <w:r w:rsidRPr="00C74DF3">
        <w:rPr>
          <w:b w:val="0"/>
          <w:lang w:eastAsia="en-US"/>
        </w:rPr>
        <w:t>века :</w:t>
      </w:r>
      <w:proofErr w:type="gramEnd"/>
      <w:r w:rsidRPr="00C74DF3">
        <w:rPr>
          <w:b w:val="0"/>
          <w:lang w:eastAsia="en-US"/>
        </w:rPr>
        <w:t xml:space="preserve"> учебник и практикум для среднего профессионального образования / Е. Е. </w:t>
      </w:r>
      <w:proofErr w:type="spellStart"/>
      <w:r w:rsidRPr="00C74DF3">
        <w:rPr>
          <w:b w:val="0"/>
          <w:lang w:eastAsia="en-US"/>
        </w:rPr>
        <w:t>Агратина</w:t>
      </w:r>
      <w:proofErr w:type="spellEnd"/>
      <w:r w:rsidRPr="00C74DF3">
        <w:rPr>
          <w:b w:val="0"/>
          <w:lang w:eastAsia="en-US"/>
        </w:rPr>
        <w:t xml:space="preserve">. — М.: Издательство </w:t>
      </w:r>
      <w:proofErr w:type="spellStart"/>
      <w:r w:rsidRPr="00C74DF3">
        <w:rPr>
          <w:b w:val="0"/>
          <w:lang w:eastAsia="en-US"/>
        </w:rPr>
        <w:t>Юрайт</w:t>
      </w:r>
      <w:proofErr w:type="spellEnd"/>
      <w:r w:rsidRPr="00C74DF3">
        <w:rPr>
          <w:b w:val="0"/>
          <w:lang w:eastAsia="en-US"/>
        </w:rPr>
        <w:t xml:space="preserve">, 2021. — 317 с. — (Профессиональное образование). — ISBN 978-5-534-05785-0. — Текст: электронный // ЭБС </w:t>
      </w:r>
      <w:proofErr w:type="spellStart"/>
      <w:r w:rsidRPr="00C74DF3">
        <w:rPr>
          <w:b w:val="0"/>
          <w:lang w:eastAsia="en-US"/>
        </w:rPr>
        <w:t>Юрайт</w:t>
      </w:r>
      <w:proofErr w:type="spellEnd"/>
      <w:r w:rsidRPr="00C74DF3">
        <w:rPr>
          <w:b w:val="0"/>
          <w:lang w:eastAsia="en-US"/>
        </w:rPr>
        <w:t xml:space="preserve"> [Эл. портал]. — </w:t>
      </w:r>
      <w:proofErr w:type="spellStart"/>
      <w:r w:rsidRPr="00C74DF3">
        <w:rPr>
          <w:b w:val="0"/>
          <w:lang w:eastAsia="en-US"/>
        </w:rPr>
        <w:t>World</w:t>
      </w:r>
      <w:proofErr w:type="spellEnd"/>
      <w:r w:rsidRPr="00C74DF3">
        <w:rPr>
          <w:b w:val="0"/>
          <w:lang w:eastAsia="en-US"/>
        </w:rPr>
        <w:t xml:space="preserve"> </w:t>
      </w:r>
      <w:proofErr w:type="spellStart"/>
      <w:r w:rsidRPr="00C74DF3">
        <w:rPr>
          <w:b w:val="0"/>
          <w:lang w:eastAsia="en-US"/>
        </w:rPr>
        <w:t>Wide</w:t>
      </w:r>
      <w:proofErr w:type="spellEnd"/>
      <w:r w:rsidRPr="00C74DF3">
        <w:rPr>
          <w:b w:val="0"/>
          <w:lang w:eastAsia="en-US"/>
        </w:rPr>
        <w:t xml:space="preserve"> </w:t>
      </w:r>
      <w:proofErr w:type="spellStart"/>
      <w:r w:rsidRPr="00C74DF3">
        <w:rPr>
          <w:b w:val="0"/>
          <w:lang w:eastAsia="en-US"/>
        </w:rPr>
        <w:t>Web</w:t>
      </w:r>
      <w:proofErr w:type="spellEnd"/>
      <w:r w:rsidRPr="00C74DF3">
        <w:rPr>
          <w:b w:val="0"/>
          <w:lang w:eastAsia="en-US"/>
        </w:rPr>
        <w:t>, URL:https://urait.ru/bcode/473124</w:t>
      </w:r>
    </w:p>
    <w:p w14:paraId="0B816EA4" w14:textId="77777777" w:rsidR="00B7219E" w:rsidRPr="00C74DF3" w:rsidRDefault="00B7219E" w:rsidP="00B7219E">
      <w:pPr>
        <w:pStyle w:val="a4"/>
        <w:widowControl w:val="0"/>
        <w:numPr>
          <w:ilvl w:val="0"/>
          <w:numId w:val="15"/>
        </w:numPr>
        <w:spacing w:line="276" w:lineRule="auto"/>
        <w:ind w:left="0" w:firstLine="709"/>
        <w:contextualSpacing w:val="0"/>
        <w:jc w:val="both"/>
        <w:rPr>
          <w:rFonts w:ascii="Times New Roman" w:hAnsi="Times New Roman" w:cs="Times New Roman"/>
          <w:sz w:val="24"/>
          <w:szCs w:val="24"/>
        </w:rPr>
      </w:pPr>
      <w:r w:rsidRPr="00C74DF3">
        <w:rPr>
          <w:rFonts w:ascii="Times New Roman" w:hAnsi="Times New Roman" w:cs="Times New Roman"/>
          <w:sz w:val="24"/>
          <w:szCs w:val="24"/>
        </w:rPr>
        <w:t xml:space="preserve">Ванюшкина, Л. М. История искусств. Возрождение и Новое </w:t>
      </w:r>
      <w:proofErr w:type="gramStart"/>
      <w:r w:rsidRPr="00C74DF3">
        <w:rPr>
          <w:rFonts w:ascii="Times New Roman" w:hAnsi="Times New Roman" w:cs="Times New Roman"/>
          <w:sz w:val="24"/>
          <w:szCs w:val="24"/>
        </w:rPr>
        <w:t>время :</w:t>
      </w:r>
      <w:proofErr w:type="gramEnd"/>
      <w:r w:rsidRPr="00C74DF3">
        <w:rPr>
          <w:rFonts w:ascii="Times New Roman" w:hAnsi="Times New Roman" w:cs="Times New Roman"/>
          <w:sz w:val="24"/>
          <w:szCs w:val="24"/>
        </w:rPr>
        <w:t xml:space="preserve"> учебник и практикум для среднего профессионального образования / Л. М. Ванюшкина, С. А. Тихомиров, И. И. Куракина. — М.: Издательство </w:t>
      </w:r>
      <w:proofErr w:type="spellStart"/>
      <w:r w:rsidRPr="00C74DF3">
        <w:rPr>
          <w:rFonts w:ascii="Times New Roman" w:hAnsi="Times New Roman" w:cs="Times New Roman"/>
          <w:sz w:val="24"/>
          <w:szCs w:val="24"/>
        </w:rPr>
        <w:t>Юрайт</w:t>
      </w:r>
      <w:proofErr w:type="spellEnd"/>
      <w:r w:rsidRPr="00C74DF3">
        <w:rPr>
          <w:rFonts w:ascii="Times New Roman" w:hAnsi="Times New Roman" w:cs="Times New Roman"/>
          <w:sz w:val="24"/>
          <w:szCs w:val="24"/>
        </w:rPr>
        <w:t xml:space="preserve">, 2021. — 484 с. — (Профессиональное образование). — ISBN 978-5-534-13474-2. — Текст: электронный // ЭБС </w:t>
      </w:r>
      <w:proofErr w:type="spellStart"/>
      <w:r w:rsidRPr="00C74DF3">
        <w:rPr>
          <w:rFonts w:ascii="Times New Roman" w:hAnsi="Times New Roman" w:cs="Times New Roman"/>
          <w:sz w:val="24"/>
          <w:szCs w:val="24"/>
        </w:rPr>
        <w:t>Юрайт</w:t>
      </w:r>
      <w:proofErr w:type="spellEnd"/>
      <w:r w:rsidRPr="00C74DF3">
        <w:rPr>
          <w:rFonts w:ascii="Times New Roman" w:hAnsi="Times New Roman" w:cs="Times New Roman"/>
          <w:sz w:val="24"/>
          <w:szCs w:val="24"/>
        </w:rPr>
        <w:t xml:space="preserve"> [Эл. портал]. — </w:t>
      </w:r>
      <w:proofErr w:type="spellStart"/>
      <w:r w:rsidRPr="00C74DF3">
        <w:rPr>
          <w:rFonts w:ascii="Times New Roman" w:hAnsi="Times New Roman" w:cs="Times New Roman"/>
          <w:sz w:val="24"/>
          <w:szCs w:val="24"/>
        </w:rPr>
        <w:t>World</w:t>
      </w:r>
      <w:proofErr w:type="spellEnd"/>
      <w:r w:rsidRPr="00C74DF3">
        <w:rPr>
          <w:rFonts w:ascii="Times New Roman" w:hAnsi="Times New Roman" w:cs="Times New Roman"/>
          <w:sz w:val="24"/>
          <w:szCs w:val="24"/>
        </w:rPr>
        <w:t xml:space="preserve"> </w:t>
      </w:r>
      <w:proofErr w:type="spellStart"/>
      <w:r w:rsidRPr="00C74DF3">
        <w:rPr>
          <w:rFonts w:ascii="Times New Roman" w:hAnsi="Times New Roman" w:cs="Times New Roman"/>
          <w:sz w:val="24"/>
          <w:szCs w:val="24"/>
        </w:rPr>
        <w:t>Wide</w:t>
      </w:r>
      <w:proofErr w:type="spellEnd"/>
      <w:r w:rsidRPr="00C74DF3">
        <w:rPr>
          <w:rFonts w:ascii="Times New Roman" w:hAnsi="Times New Roman" w:cs="Times New Roman"/>
          <w:sz w:val="24"/>
          <w:szCs w:val="24"/>
        </w:rPr>
        <w:t xml:space="preserve"> </w:t>
      </w:r>
      <w:proofErr w:type="spellStart"/>
      <w:r w:rsidRPr="00C74DF3">
        <w:rPr>
          <w:rFonts w:ascii="Times New Roman" w:hAnsi="Times New Roman" w:cs="Times New Roman"/>
          <w:sz w:val="24"/>
          <w:szCs w:val="24"/>
        </w:rPr>
        <w:t>Web</w:t>
      </w:r>
      <w:proofErr w:type="spellEnd"/>
      <w:r w:rsidRPr="00C74DF3">
        <w:rPr>
          <w:rFonts w:ascii="Times New Roman" w:hAnsi="Times New Roman" w:cs="Times New Roman"/>
          <w:sz w:val="24"/>
          <w:szCs w:val="24"/>
        </w:rPr>
        <w:t>, URL:https://urait.ru/bcode/477104</w:t>
      </w:r>
    </w:p>
    <w:p w14:paraId="7F7E3DA6" w14:textId="77777777" w:rsidR="00B7219E" w:rsidRPr="00C74DF3" w:rsidRDefault="00B7219E" w:rsidP="00B7219E">
      <w:pPr>
        <w:pStyle w:val="1"/>
        <w:widowControl w:val="0"/>
        <w:numPr>
          <w:ilvl w:val="0"/>
          <w:numId w:val="15"/>
        </w:numPr>
        <w:spacing w:before="0" w:beforeAutospacing="0" w:after="0" w:afterAutospacing="0" w:line="276" w:lineRule="auto"/>
        <w:ind w:left="0" w:firstLine="709"/>
        <w:jc w:val="both"/>
        <w:rPr>
          <w:b w:val="0"/>
        </w:rPr>
      </w:pPr>
      <w:r w:rsidRPr="00C74DF3">
        <w:rPr>
          <w:b w:val="0"/>
        </w:rPr>
        <w:t xml:space="preserve">История искусств. Древний мир и </w:t>
      </w:r>
      <w:proofErr w:type="gramStart"/>
      <w:r w:rsidRPr="00C74DF3">
        <w:rPr>
          <w:b w:val="0"/>
        </w:rPr>
        <w:t>Средневековье :</w:t>
      </w:r>
      <w:proofErr w:type="gramEnd"/>
      <w:r w:rsidRPr="00C74DF3">
        <w:rPr>
          <w:b w:val="0"/>
        </w:rPr>
        <w:t xml:space="preserve"> учебник и практикум для среднего профессионального образования / Л. М. Ванюшкина, С. А. Тихомиров, И. И. Куракина, Л. В. Дмитриева. — 2-е изд. — М.: Издательство </w:t>
      </w:r>
      <w:proofErr w:type="spellStart"/>
      <w:r w:rsidRPr="00C74DF3">
        <w:rPr>
          <w:b w:val="0"/>
        </w:rPr>
        <w:t>Юрайт</w:t>
      </w:r>
      <w:proofErr w:type="spellEnd"/>
      <w:r w:rsidRPr="00C74DF3">
        <w:rPr>
          <w:b w:val="0"/>
        </w:rPr>
        <w:t xml:space="preserve">, 2021. — 538 с. — (Профессиональное образование). — ISBN 978-5-534-13459-9. — Текст: электронный // ЭБС </w:t>
      </w:r>
      <w:proofErr w:type="spellStart"/>
      <w:r w:rsidRPr="00C74DF3">
        <w:rPr>
          <w:b w:val="0"/>
        </w:rPr>
        <w:t>Юрайт</w:t>
      </w:r>
      <w:proofErr w:type="spellEnd"/>
      <w:r w:rsidRPr="00C74DF3">
        <w:rPr>
          <w:b w:val="0"/>
        </w:rPr>
        <w:t xml:space="preserve"> [Эл. портал]. — </w:t>
      </w:r>
      <w:proofErr w:type="spellStart"/>
      <w:r w:rsidRPr="00C74DF3">
        <w:rPr>
          <w:b w:val="0"/>
        </w:rPr>
        <w:t>World</w:t>
      </w:r>
      <w:proofErr w:type="spellEnd"/>
      <w:r w:rsidRPr="00C74DF3">
        <w:rPr>
          <w:b w:val="0"/>
        </w:rPr>
        <w:t xml:space="preserve"> </w:t>
      </w:r>
      <w:proofErr w:type="spellStart"/>
      <w:r w:rsidRPr="00C74DF3">
        <w:rPr>
          <w:b w:val="0"/>
        </w:rPr>
        <w:t>Wide</w:t>
      </w:r>
      <w:proofErr w:type="spellEnd"/>
      <w:r w:rsidRPr="00C74DF3">
        <w:rPr>
          <w:b w:val="0"/>
        </w:rPr>
        <w:t xml:space="preserve"> </w:t>
      </w:r>
      <w:proofErr w:type="spellStart"/>
      <w:r w:rsidRPr="00C74DF3">
        <w:rPr>
          <w:b w:val="0"/>
        </w:rPr>
        <w:t>Web</w:t>
      </w:r>
      <w:proofErr w:type="spellEnd"/>
      <w:r w:rsidRPr="00C74DF3">
        <w:rPr>
          <w:b w:val="0"/>
        </w:rPr>
        <w:t>, URL:https://urait.ru/bcode/473370</w:t>
      </w:r>
    </w:p>
    <w:p w14:paraId="291012BA" w14:textId="77777777" w:rsidR="00B7219E" w:rsidRPr="00C74DF3" w:rsidRDefault="00B7219E" w:rsidP="00B7219E">
      <w:pPr>
        <w:pStyle w:val="1"/>
        <w:widowControl w:val="0"/>
        <w:numPr>
          <w:ilvl w:val="0"/>
          <w:numId w:val="15"/>
        </w:numPr>
        <w:tabs>
          <w:tab w:val="num" w:pos="644"/>
        </w:tabs>
        <w:spacing w:before="0" w:beforeAutospacing="0" w:after="0" w:afterAutospacing="0" w:line="276" w:lineRule="auto"/>
        <w:ind w:left="0" w:firstLine="709"/>
        <w:jc w:val="both"/>
        <w:rPr>
          <w:b w:val="0"/>
        </w:rPr>
      </w:pPr>
      <w:proofErr w:type="spellStart"/>
      <w:r w:rsidRPr="00C74DF3">
        <w:rPr>
          <w:b w:val="0"/>
        </w:rPr>
        <w:t>Кузвесова</w:t>
      </w:r>
      <w:proofErr w:type="spellEnd"/>
      <w:r w:rsidRPr="00C74DF3">
        <w:rPr>
          <w:b w:val="0"/>
        </w:rPr>
        <w:t>, Н. Л. История дизайна: от викторианского стиля до ар-</w:t>
      </w:r>
      <w:proofErr w:type="spellStart"/>
      <w:proofErr w:type="gramStart"/>
      <w:r w:rsidRPr="00C74DF3">
        <w:rPr>
          <w:b w:val="0"/>
        </w:rPr>
        <w:t>деко</w:t>
      </w:r>
      <w:proofErr w:type="spellEnd"/>
      <w:r w:rsidRPr="00C74DF3">
        <w:rPr>
          <w:b w:val="0"/>
        </w:rPr>
        <w:t> :</w:t>
      </w:r>
      <w:proofErr w:type="gramEnd"/>
      <w:r w:rsidRPr="00C74DF3">
        <w:rPr>
          <w:b w:val="0"/>
        </w:rPr>
        <w:t xml:space="preserve"> учебное пособие для среднего профессионального образования / Н. Л. </w:t>
      </w:r>
      <w:proofErr w:type="spellStart"/>
      <w:r w:rsidRPr="00C74DF3">
        <w:rPr>
          <w:b w:val="0"/>
        </w:rPr>
        <w:t>Кузвесова</w:t>
      </w:r>
      <w:proofErr w:type="spellEnd"/>
      <w:r w:rsidRPr="00C74DF3">
        <w:rPr>
          <w:b w:val="0"/>
        </w:rPr>
        <w:t xml:space="preserve">. — 2-е изд., </w:t>
      </w:r>
      <w:proofErr w:type="spellStart"/>
      <w:r w:rsidRPr="00C74DF3">
        <w:rPr>
          <w:b w:val="0"/>
        </w:rPr>
        <w:t>испр</w:t>
      </w:r>
      <w:proofErr w:type="spellEnd"/>
      <w:proofErr w:type="gramStart"/>
      <w:r w:rsidRPr="00C74DF3">
        <w:rPr>
          <w:b w:val="0"/>
        </w:rPr>
        <w:t>.</w:t>
      </w:r>
      <w:proofErr w:type="gramEnd"/>
      <w:r w:rsidRPr="00C74DF3">
        <w:rPr>
          <w:b w:val="0"/>
        </w:rPr>
        <w:t xml:space="preserve"> и доп. — М.: Издательство </w:t>
      </w:r>
      <w:proofErr w:type="spellStart"/>
      <w:r w:rsidRPr="00C74DF3">
        <w:rPr>
          <w:b w:val="0"/>
        </w:rPr>
        <w:t>Юрайт</w:t>
      </w:r>
      <w:proofErr w:type="spellEnd"/>
      <w:r w:rsidRPr="00C74DF3">
        <w:rPr>
          <w:b w:val="0"/>
        </w:rPr>
        <w:t xml:space="preserve">, 2021. — 139 с. — (Профессиональное образование). — ISBN 978-5-534-11946-6. — Текст: электронный // ЭБС </w:t>
      </w:r>
      <w:proofErr w:type="spellStart"/>
      <w:r w:rsidRPr="00C74DF3">
        <w:rPr>
          <w:b w:val="0"/>
        </w:rPr>
        <w:t>Юрайт</w:t>
      </w:r>
      <w:proofErr w:type="spellEnd"/>
      <w:r w:rsidRPr="00C74DF3">
        <w:rPr>
          <w:b w:val="0"/>
        </w:rPr>
        <w:t xml:space="preserve"> [Эл. портал]. — </w:t>
      </w:r>
      <w:proofErr w:type="spellStart"/>
      <w:r w:rsidRPr="00C74DF3">
        <w:rPr>
          <w:b w:val="0"/>
        </w:rPr>
        <w:t>World</w:t>
      </w:r>
      <w:proofErr w:type="spellEnd"/>
      <w:r w:rsidRPr="00C74DF3">
        <w:rPr>
          <w:b w:val="0"/>
        </w:rPr>
        <w:t xml:space="preserve"> </w:t>
      </w:r>
      <w:proofErr w:type="spellStart"/>
      <w:r w:rsidRPr="00C74DF3">
        <w:rPr>
          <w:b w:val="0"/>
        </w:rPr>
        <w:t>Wide</w:t>
      </w:r>
      <w:proofErr w:type="spellEnd"/>
      <w:r w:rsidRPr="00C74DF3">
        <w:rPr>
          <w:b w:val="0"/>
        </w:rPr>
        <w:t xml:space="preserve"> </w:t>
      </w:r>
      <w:proofErr w:type="spellStart"/>
      <w:r w:rsidRPr="00C74DF3">
        <w:rPr>
          <w:b w:val="0"/>
        </w:rPr>
        <w:t>Web</w:t>
      </w:r>
      <w:proofErr w:type="spellEnd"/>
      <w:r w:rsidRPr="00C74DF3">
        <w:rPr>
          <w:b w:val="0"/>
        </w:rPr>
        <w:t>, URL:https://urait.ru/bcode/473722</w:t>
      </w:r>
    </w:p>
    <w:p w14:paraId="32454FA9" w14:textId="77777777" w:rsidR="00B7219E" w:rsidRPr="00C74DF3" w:rsidRDefault="00B7219E" w:rsidP="006841BF">
      <w:pPr>
        <w:pStyle w:val="a4"/>
        <w:spacing w:line="276" w:lineRule="auto"/>
        <w:ind w:left="0" w:firstLine="709"/>
        <w:rPr>
          <w:rFonts w:ascii="Times New Roman" w:hAnsi="Times New Roman" w:cs="Times New Roman"/>
          <w:b/>
          <w:sz w:val="24"/>
          <w:szCs w:val="24"/>
        </w:rPr>
      </w:pPr>
    </w:p>
    <w:bookmarkEnd w:id="36"/>
    <w:p w14:paraId="148E54D7" w14:textId="1B32AC5F" w:rsidR="006841BF" w:rsidRPr="00C74DF3" w:rsidRDefault="006841BF" w:rsidP="006841BF">
      <w:pPr>
        <w:suppressAutoHyphens/>
        <w:spacing w:line="276" w:lineRule="auto"/>
        <w:ind w:firstLine="709"/>
        <w:contextualSpacing/>
        <w:rPr>
          <w:rFonts w:ascii="Times New Roman" w:hAnsi="Times New Roman" w:cs="Times New Roman"/>
          <w:b/>
          <w:bCs/>
          <w:i/>
          <w:iCs/>
          <w:sz w:val="24"/>
          <w:szCs w:val="24"/>
        </w:rPr>
      </w:pPr>
      <w:r w:rsidRPr="00C74DF3">
        <w:rPr>
          <w:rFonts w:ascii="Times New Roman" w:hAnsi="Times New Roman" w:cs="Times New Roman"/>
          <w:b/>
          <w:bCs/>
          <w:i/>
          <w:iCs/>
          <w:sz w:val="24"/>
          <w:szCs w:val="24"/>
        </w:rPr>
        <w:t xml:space="preserve">3.2.2. Дополнительные источники </w:t>
      </w:r>
    </w:p>
    <w:p w14:paraId="523607BC" w14:textId="77777777" w:rsidR="00B7219E" w:rsidRPr="00C74DF3" w:rsidRDefault="00B7219E" w:rsidP="00B7219E">
      <w:pPr>
        <w:autoSpaceDE w:val="0"/>
        <w:autoSpaceDN w:val="0"/>
        <w:adjustRightInd w:val="0"/>
        <w:ind w:firstLine="709"/>
        <w:jc w:val="both"/>
        <w:rPr>
          <w:rFonts w:ascii="Times New Roman" w:hAnsi="Times New Roman" w:cs="Times New Roman"/>
          <w:sz w:val="24"/>
          <w:szCs w:val="24"/>
        </w:rPr>
      </w:pPr>
      <w:r w:rsidRPr="00C74DF3">
        <w:rPr>
          <w:rFonts w:ascii="Times New Roman" w:hAnsi="Times New Roman" w:cs="Times New Roman"/>
          <w:sz w:val="24"/>
          <w:szCs w:val="24"/>
        </w:rPr>
        <w:t>1. Государственный Эрмитаж. – Режим доступа: http://www.hermitage-</w:t>
      </w:r>
      <w:r w:rsidRPr="00C74DF3">
        <w:rPr>
          <w:rFonts w:ascii="Times New Roman" w:hAnsi="Times New Roman" w:cs="Times New Roman"/>
          <w:sz w:val="24"/>
          <w:szCs w:val="24"/>
          <w:lang w:val="en-US"/>
        </w:rPr>
        <w:t>museum</w:t>
      </w:r>
      <w:r w:rsidRPr="00C74DF3">
        <w:rPr>
          <w:rFonts w:ascii="Times New Roman" w:hAnsi="Times New Roman" w:cs="Times New Roman"/>
          <w:sz w:val="24"/>
          <w:szCs w:val="24"/>
        </w:rPr>
        <w:t>.</w:t>
      </w:r>
      <w:r w:rsidRPr="00C74DF3">
        <w:rPr>
          <w:rFonts w:ascii="Times New Roman" w:hAnsi="Times New Roman" w:cs="Times New Roman"/>
          <w:sz w:val="24"/>
          <w:szCs w:val="24"/>
          <w:lang w:val="en-US"/>
        </w:rPr>
        <w:t>org</w:t>
      </w:r>
      <w:r w:rsidRPr="00C74DF3">
        <w:rPr>
          <w:rFonts w:ascii="Times New Roman" w:hAnsi="Times New Roman" w:cs="Times New Roman"/>
          <w:sz w:val="24"/>
          <w:szCs w:val="24"/>
        </w:rPr>
        <w:t>/</w:t>
      </w:r>
      <w:r w:rsidRPr="00C74DF3">
        <w:rPr>
          <w:rFonts w:ascii="Times New Roman" w:hAnsi="Times New Roman" w:cs="Times New Roman"/>
          <w:sz w:val="24"/>
          <w:szCs w:val="24"/>
          <w:lang w:val="en-US"/>
        </w:rPr>
        <w:t>html</w:t>
      </w:r>
      <w:r w:rsidRPr="00C74DF3">
        <w:rPr>
          <w:rFonts w:ascii="Times New Roman" w:hAnsi="Times New Roman" w:cs="Times New Roman"/>
          <w:sz w:val="24"/>
          <w:szCs w:val="24"/>
        </w:rPr>
        <w:t>_</w:t>
      </w:r>
      <w:r w:rsidRPr="00C74DF3">
        <w:rPr>
          <w:rFonts w:ascii="Times New Roman" w:hAnsi="Times New Roman" w:cs="Times New Roman"/>
          <w:sz w:val="24"/>
          <w:szCs w:val="24"/>
          <w:lang w:val="en-US"/>
        </w:rPr>
        <w:t>Ru</w:t>
      </w:r>
      <w:r w:rsidRPr="00C74DF3">
        <w:rPr>
          <w:rFonts w:ascii="Times New Roman" w:hAnsi="Times New Roman" w:cs="Times New Roman"/>
          <w:sz w:val="24"/>
          <w:szCs w:val="24"/>
        </w:rPr>
        <w:t>/</w:t>
      </w:r>
      <w:r w:rsidRPr="00C74DF3">
        <w:rPr>
          <w:rFonts w:ascii="Times New Roman" w:hAnsi="Times New Roman" w:cs="Times New Roman"/>
          <w:sz w:val="24"/>
          <w:szCs w:val="24"/>
          <w:lang w:val="en-US"/>
        </w:rPr>
        <w:t>index</w:t>
      </w:r>
      <w:r w:rsidRPr="00C74DF3">
        <w:rPr>
          <w:rFonts w:ascii="Times New Roman" w:hAnsi="Times New Roman" w:cs="Times New Roman"/>
          <w:sz w:val="24"/>
          <w:szCs w:val="24"/>
        </w:rPr>
        <w:t>.</w:t>
      </w:r>
      <w:r w:rsidRPr="00C74DF3">
        <w:rPr>
          <w:rFonts w:ascii="Times New Roman" w:hAnsi="Times New Roman" w:cs="Times New Roman"/>
          <w:sz w:val="24"/>
          <w:szCs w:val="24"/>
          <w:lang w:val="en-US"/>
        </w:rPr>
        <w:t>html</w:t>
      </w:r>
    </w:p>
    <w:p w14:paraId="7DD3A37D" w14:textId="77777777" w:rsidR="00B7219E" w:rsidRPr="00C74DF3" w:rsidRDefault="00B7219E" w:rsidP="00B7219E">
      <w:pPr>
        <w:autoSpaceDE w:val="0"/>
        <w:autoSpaceDN w:val="0"/>
        <w:adjustRightInd w:val="0"/>
        <w:ind w:firstLine="709"/>
        <w:jc w:val="both"/>
        <w:rPr>
          <w:rFonts w:ascii="Times New Roman" w:hAnsi="Times New Roman" w:cs="Times New Roman"/>
          <w:sz w:val="24"/>
          <w:szCs w:val="24"/>
        </w:rPr>
      </w:pPr>
      <w:r w:rsidRPr="00C74DF3">
        <w:rPr>
          <w:rFonts w:ascii="Times New Roman" w:hAnsi="Times New Roman" w:cs="Times New Roman"/>
          <w:sz w:val="24"/>
          <w:szCs w:val="24"/>
        </w:rPr>
        <w:t>2. История мирового дизайна. - Режим доступа: http://design-history.ru</w:t>
      </w:r>
    </w:p>
    <w:p w14:paraId="3B33FDB4" w14:textId="77777777" w:rsidR="00B7219E" w:rsidRPr="00C74DF3" w:rsidRDefault="00B7219E" w:rsidP="00B7219E">
      <w:pPr>
        <w:autoSpaceDE w:val="0"/>
        <w:autoSpaceDN w:val="0"/>
        <w:adjustRightInd w:val="0"/>
        <w:ind w:firstLine="709"/>
        <w:jc w:val="both"/>
        <w:rPr>
          <w:rFonts w:ascii="Times New Roman" w:hAnsi="Times New Roman" w:cs="Times New Roman"/>
          <w:sz w:val="24"/>
          <w:szCs w:val="24"/>
        </w:rPr>
      </w:pPr>
      <w:r w:rsidRPr="00C74DF3">
        <w:rPr>
          <w:rFonts w:ascii="Times New Roman" w:hAnsi="Times New Roman" w:cs="Times New Roman"/>
          <w:sz w:val="24"/>
          <w:szCs w:val="24"/>
        </w:rPr>
        <w:t xml:space="preserve">3. Лувр: музей. – Режим доступа: </w:t>
      </w:r>
      <w:hyperlink r:id="rId14" w:history="1">
        <w:r w:rsidRPr="00C74DF3">
          <w:rPr>
            <w:rStyle w:val="af0"/>
            <w:rFonts w:ascii="Times New Roman" w:hAnsi="Times New Roman" w:cs="Times New Roman"/>
            <w:color w:val="auto"/>
            <w:sz w:val="24"/>
            <w:szCs w:val="24"/>
          </w:rPr>
          <w:t>http://louvre.historic.ru/</w:t>
        </w:r>
      </w:hyperlink>
      <w:r w:rsidRPr="00C74DF3">
        <w:rPr>
          <w:rFonts w:ascii="Times New Roman" w:hAnsi="Times New Roman" w:cs="Times New Roman"/>
          <w:sz w:val="24"/>
          <w:szCs w:val="24"/>
        </w:rPr>
        <w:t xml:space="preserve"> ББК30.80я723</w:t>
      </w:r>
    </w:p>
    <w:p w14:paraId="5498AFA4" w14:textId="77777777" w:rsidR="00B7219E" w:rsidRPr="00C74DF3" w:rsidRDefault="00B7219E" w:rsidP="00B7219E">
      <w:pPr>
        <w:autoSpaceDE w:val="0"/>
        <w:autoSpaceDN w:val="0"/>
        <w:adjustRightInd w:val="0"/>
        <w:ind w:firstLine="709"/>
        <w:jc w:val="both"/>
        <w:rPr>
          <w:rFonts w:ascii="Times New Roman" w:hAnsi="Times New Roman" w:cs="Times New Roman"/>
          <w:sz w:val="24"/>
          <w:szCs w:val="24"/>
        </w:rPr>
      </w:pPr>
      <w:r w:rsidRPr="00C74DF3">
        <w:rPr>
          <w:rFonts w:ascii="Times New Roman" w:hAnsi="Times New Roman" w:cs="Times New Roman"/>
          <w:sz w:val="24"/>
          <w:szCs w:val="24"/>
        </w:rPr>
        <w:t>4.  Мастера современной архитектуры. Знаменитые архитекторы и дизайнеры. – Режим доступа: http://famous.totalarch.com/taxonomy/term/4</w:t>
      </w:r>
    </w:p>
    <w:p w14:paraId="00970AD6" w14:textId="77777777" w:rsidR="00B7219E" w:rsidRPr="00C74DF3" w:rsidRDefault="00B7219E" w:rsidP="00B7219E">
      <w:pPr>
        <w:autoSpaceDE w:val="0"/>
        <w:autoSpaceDN w:val="0"/>
        <w:adjustRightInd w:val="0"/>
        <w:ind w:firstLine="709"/>
        <w:jc w:val="both"/>
        <w:rPr>
          <w:rFonts w:ascii="Times New Roman" w:hAnsi="Times New Roman" w:cs="Times New Roman"/>
          <w:sz w:val="24"/>
          <w:szCs w:val="24"/>
        </w:rPr>
      </w:pPr>
      <w:r w:rsidRPr="00C74DF3">
        <w:rPr>
          <w:rFonts w:ascii="Times New Roman" w:hAnsi="Times New Roman" w:cs="Times New Roman"/>
          <w:sz w:val="24"/>
          <w:szCs w:val="24"/>
        </w:rPr>
        <w:t>5. Московский музей современного искусства. – Режим доступа: http://www.mmoma.ru/exhibitions/</w:t>
      </w:r>
    </w:p>
    <w:p w14:paraId="3D876891" w14:textId="77777777" w:rsidR="00B7219E" w:rsidRPr="00C74DF3" w:rsidRDefault="00B7219E" w:rsidP="00B7219E">
      <w:pPr>
        <w:tabs>
          <w:tab w:val="left" w:pos="0"/>
        </w:tabs>
        <w:autoSpaceDE w:val="0"/>
        <w:autoSpaceDN w:val="0"/>
        <w:adjustRightInd w:val="0"/>
        <w:ind w:firstLine="709"/>
        <w:contextualSpacing/>
        <w:jc w:val="both"/>
        <w:rPr>
          <w:rFonts w:ascii="Times New Roman" w:hAnsi="Times New Roman" w:cs="Times New Roman"/>
          <w:sz w:val="24"/>
          <w:szCs w:val="24"/>
          <w:lang w:val="en-US"/>
        </w:rPr>
      </w:pPr>
      <w:r w:rsidRPr="00C74DF3">
        <w:rPr>
          <w:rFonts w:ascii="Times New Roman" w:hAnsi="Times New Roman" w:cs="Times New Roman"/>
          <w:sz w:val="24"/>
          <w:szCs w:val="24"/>
          <w:lang w:val="en-US"/>
        </w:rPr>
        <w:t xml:space="preserve">6. The Metropolitan Museum of Art. – </w:t>
      </w:r>
      <w:r w:rsidRPr="00C74DF3">
        <w:rPr>
          <w:rFonts w:ascii="Times New Roman" w:hAnsi="Times New Roman" w:cs="Times New Roman"/>
          <w:sz w:val="24"/>
          <w:szCs w:val="24"/>
        </w:rPr>
        <w:t>Режим</w:t>
      </w:r>
      <w:r w:rsidRPr="00C74DF3">
        <w:rPr>
          <w:rFonts w:ascii="Times New Roman" w:hAnsi="Times New Roman" w:cs="Times New Roman"/>
          <w:sz w:val="24"/>
          <w:szCs w:val="24"/>
          <w:lang w:val="en-US"/>
        </w:rPr>
        <w:t xml:space="preserve"> </w:t>
      </w:r>
      <w:r w:rsidRPr="00C74DF3">
        <w:rPr>
          <w:rFonts w:ascii="Times New Roman" w:hAnsi="Times New Roman" w:cs="Times New Roman"/>
          <w:sz w:val="24"/>
          <w:szCs w:val="24"/>
        </w:rPr>
        <w:t>доступа</w:t>
      </w:r>
      <w:r w:rsidRPr="00C74DF3">
        <w:rPr>
          <w:rFonts w:ascii="Times New Roman" w:hAnsi="Times New Roman" w:cs="Times New Roman"/>
          <w:sz w:val="24"/>
          <w:szCs w:val="24"/>
          <w:lang w:val="en-US"/>
        </w:rPr>
        <w:t>: http://www.metmuse&amp; um.org/</w:t>
      </w:r>
    </w:p>
    <w:p w14:paraId="0EC35EB1" w14:textId="77777777" w:rsidR="00B7219E" w:rsidRPr="00C74DF3" w:rsidRDefault="00B7219E" w:rsidP="006841BF">
      <w:pPr>
        <w:pStyle w:val="1f"/>
        <w:rPr>
          <w:rFonts w:ascii="Times New Roman" w:hAnsi="Times New Roman"/>
        </w:rPr>
      </w:pPr>
      <w:bookmarkStart w:id="37" w:name="_Toc152334674"/>
      <w:bookmarkStart w:id="38" w:name="_Toc156294577"/>
      <w:bookmarkStart w:id="39" w:name="_Toc156825299"/>
    </w:p>
    <w:p w14:paraId="47B86259" w14:textId="519CB4D4" w:rsidR="006841BF" w:rsidRPr="00C74DF3" w:rsidRDefault="006841BF" w:rsidP="00B7219E">
      <w:pPr>
        <w:pStyle w:val="1f"/>
        <w:numPr>
          <w:ilvl w:val="0"/>
          <w:numId w:val="15"/>
        </w:numPr>
        <w:rPr>
          <w:rFonts w:ascii="Times New Roman" w:hAnsi="Times New Roman"/>
          <w:lang w:val="ru-RU"/>
        </w:rPr>
      </w:pPr>
      <w:r w:rsidRPr="00C74DF3">
        <w:rPr>
          <w:rFonts w:ascii="Times New Roman" w:hAnsi="Times New Roman"/>
        </w:rPr>
        <w:t xml:space="preserve">Контроль и оценка результатов </w:t>
      </w:r>
      <w:r w:rsidR="00C422A9" w:rsidRPr="00C74DF3">
        <w:rPr>
          <w:rFonts w:ascii="Times New Roman" w:hAnsi="Times New Roman"/>
        </w:rPr>
        <w:br/>
      </w:r>
      <w:r w:rsidRPr="00C74DF3">
        <w:rPr>
          <w:rFonts w:ascii="Times New Roman" w:hAnsi="Times New Roman"/>
        </w:rPr>
        <w:t xml:space="preserve">освоения </w:t>
      </w:r>
      <w:bookmarkEnd w:id="37"/>
      <w:r w:rsidR="00DF068E" w:rsidRPr="00C74DF3">
        <w:rPr>
          <w:rFonts w:ascii="Times New Roman" w:hAnsi="Times New Roman"/>
          <w:lang w:val="ru-RU"/>
        </w:rPr>
        <w:t>ДИСЦИПЛИНЫ</w:t>
      </w:r>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FC6BE0" w:rsidRPr="00C74DF3" w14:paraId="1596B386" w14:textId="77777777" w:rsidTr="00B7219E">
        <w:trPr>
          <w:trHeight w:val="519"/>
        </w:trPr>
        <w:tc>
          <w:tcPr>
            <w:tcW w:w="1543" w:type="pct"/>
            <w:tcBorders>
              <w:top w:val="single" w:sz="4" w:space="0" w:color="auto"/>
              <w:left w:val="single" w:sz="4" w:space="0" w:color="auto"/>
              <w:bottom w:val="single" w:sz="4" w:space="0" w:color="auto"/>
              <w:right w:val="single" w:sz="4" w:space="0" w:color="auto"/>
            </w:tcBorders>
            <w:vAlign w:val="center"/>
          </w:tcPr>
          <w:p w14:paraId="02C1F7CD" w14:textId="77777777" w:rsidR="00B7219E" w:rsidRPr="00C74DF3" w:rsidRDefault="00B7219E" w:rsidP="00B7219E">
            <w:pPr>
              <w:suppressAutoHyphens/>
              <w:spacing w:line="276" w:lineRule="auto"/>
              <w:contextualSpacing/>
              <w:jc w:val="center"/>
              <w:rPr>
                <w:rFonts w:ascii="Times New Roman" w:hAnsi="Times New Roman" w:cs="Times New Roman"/>
                <w:b/>
                <w:iCs/>
                <w:sz w:val="24"/>
                <w:szCs w:val="24"/>
              </w:rPr>
            </w:pPr>
            <w:r w:rsidRPr="00C74DF3">
              <w:rPr>
                <w:rFonts w:ascii="Times New Roman" w:hAnsi="Times New Roman" w:cs="Times New Roman"/>
                <w:b/>
                <w:iCs/>
                <w:sz w:val="24"/>
                <w:szCs w:val="24"/>
              </w:rPr>
              <w:t>Результаты обучения</w:t>
            </w:r>
          </w:p>
        </w:tc>
        <w:tc>
          <w:tcPr>
            <w:tcW w:w="1840" w:type="pct"/>
            <w:tcBorders>
              <w:top w:val="single" w:sz="4" w:space="0" w:color="auto"/>
              <w:left w:val="single" w:sz="4" w:space="0" w:color="auto"/>
              <w:bottom w:val="single" w:sz="4" w:space="0" w:color="auto"/>
              <w:right w:val="single" w:sz="4" w:space="0" w:color="auto"/>
            </w:tcBorders>
            <w:vAlign w:val="center"/>
          </w:tcPr>
          <w:p w14:paraId="664C127E" w14:textId="7098230B" w:rsidR="00B7219E" w:rsidRPr="00C74DF3" w:rsidRDefault="00B7219E" w:rsidP="00B7219E">
            <w:pPr>
              <w:suppressAutoHyphens/>
              <w:spacing w:line="276" w:lineRule="auto"/>
              <w:contextualSpacing/>
              <w:jc w:val="center"/>
              <w:rPr>
                <w:rFonts w:ascii="Times New Roman" w:hAnsi="Times New Roman" w:cs="Times New Roman"/>
                <w:b/>
                <w:iCs/>
                <w:sz w:val="24"/>
                <w:szCs w:val="24"/>
              </w:rPr>
            </w:pPr>
            <w:r w:rsidRPr="00C74DF3">
              <w:rPr>
                <w:rFonts w:ascii="Times New Roman" w:hAnsi="Times New Roman" w:cs="Times New Roman"/>
                <w:b/>
                <w:iCs/>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tcPr>
          <w:p w14:paraId="0F6E4D43" w14:textId="77777777" w:rsidR="00B7219E" w:rsidRPr="00C74DF3" w:rsidRDefault="00B7219E" w:rsidP="00B7219E">
            <w:pPr>
              <w:suppressAutoHyphens/>
              <w:spacing w:line="276" w:lineRule="auto"/>
              <w:contextualSpacing/>
              <w:jc w:val="center"/>
              <w:rPr>
                <w:rFonts w:ascii="Times New Roman" w:hAnsi="Times New Roman" w:cs="Times New Roman"/>
                <w:b/>
                <w:sz w:val="24"/>
                <w:szCs w:val="24"/>
              </w:rPr>
            </w:pPr>
            <w:r w:rsidRPr="00C74DF3">
              <w:rPr>
                <w:rFonts w:ascii="Times New Roman" w:hAnsi="Times New Roman" w:cs="Times New Roman"/>
                <w:b/>
                <w:sz w:val="24"/>
                <w:szCs w:val="24"/>
              </w:rPr>
              <w:t>Методы оценки</w:t>
            </w:r>
          </w:p>
        </w:tc>
      </w:tr>
      <w:tr w:rsidR="00FC6BE0" w:rsidRPr="00C74DF3" w14:paraId="3FF21017" w14:textId="77777777" w:rsidTr="00B7219E">
        <w:trPr>
          <w:trHeight w:val="519"/>
        </w:trPr>
        <w:tc>
          <w:tcPr>
            <w:tcW w:w="1543" w:type="pct"/>
            <w:tcBorders>
              <w:top w:val="single" w:sz="4" w:space="0" w:color="auto"/>
              <w:left w:val="single" w:sz="4" w:space="0" w:color="auto"/>
              <w:bottom w:val="single" w:sz="4" w:space="0" w:color="auto"/>
              <w:right w:val="single" w:sz="4" w:space="0" w:color="auto"/>
            </w:tcBorders>
            <w:vAlign w:val="center"/>
          </w:tcPr>
          <w:p w14:paraId="5171C74A" w14:textId="38353F58" w:rsidR="00B7219E" w:rsidRPr="00C74DF3" w:rsidRDefault="009E0BEB" w:rsidP="00981E28">
            <w:pPr>
              <w:suppressAutoHyphens/>
              <w:jc w:val="both"/>
              <w:rPr>
                <w:rFonts w:ascii="Times New Roman" w:hAnsi="Times New Roman" w:cs="Times New Roman"/>
                <w:b/>
                <w:iCs/>
                <w:sz w:val="24"/>
                <w:szCs w:val="24"/>
              </w:rPr>
            </w:pPr>
            <w:r w:rsidRPr="00C74DF3">
              <w:rPr>
                <w:rFonts w:ascii="Times New Roman" w:hAnsi="Times New Roman" w:cs="Times New Roman"/>
                <w:b/>
                <w:iCs/>
                <w:sz w:val="24"/>
                <w:szCs w:val="24"/>
              </w:rPr>
              <w:t>Знает</w:t>
            </w:r>
            <w:r w:rsidR="00B7219E" w:rsidRPr="00C74DF3">
              <w:rPr>
                <w:rFonts w:ascii="Times New Roman" w:hAnsi="Times New Roman" w:cs="Times New Roman"/>
                <w:b/>
                <w:iCs/>
                <w:sz w:val="24"/>
                <w:szCs w:val="24"/>
              </w:rPr>
              <w:t>:</w:t>
            </w:r>
          </w:p>
          <w:p w14:paraId="14F730C9"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Основные характерные черты различных периодов развития предметного мира;</w:t>
            </w:r>
          </w:p>
          <w:p w14:paraId="6A174CC2"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современное состояние дизайна в различных областях экономической деятельности</w:t>
            </w:r>
          </w:p>
          <w:p w14:paraId="1AE8A218" w14:textId="40D5EF10" w:rsidR="00B7219E" w:rsidRPr="00C74DF3" w:rsidRDefault="009E0BEB"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Умеет</w:t>
            </w:r>
            <w:r w:rsidR="00B7219E" w:rsidRPr="00C74DF3">
              <w:rPr>
                <w:rFonts w:ascii="Times New Roman" w:hAnsi="Times New Roman" w:cs="Times New Roman"/>
                <w:b/>
                <w:iCs/>
                <w:sz w:val="24"/>
                <w:szCs w:val="24"/>
              </w:rPr>
              <w:t>:</w:t>
            </w:r>
          </w:p>
          <w:p w14:paraId="699F309B"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Ориентироваться в исторических эпохах и стилях;</w:t>
            </w:r>
          </w:p>
          <w:p w14:paraId="1B18ABDD"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проводить анализ исторических объектов для целей дизайн-проектирования;</w:t>
            </w:r>
          </w:p>
          <w:p w14:paraId="1C85F2F0"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собирать, обобщать и структурировать информацию;</w:t>
            </w:r>
          </w:p>
          <w:p w14:paraId="59C596C3"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понимать сочетание в дизайн-проекте собственного художественного вкуса и требований заказчика;</w:t>
            </w:r>
          </w:p>
          <w:p w14:paraId="0C358BD0"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защищать разработанные дизайн-макеты;</w:t>
            </w:r>
          </w:p>
          <w:p w14:paraId="7D415D49"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осуществлять консультационное или прямое сопровождение печати, публикации;</w:t>
            </w:r>
          </w:p>
          <w:p w14:paraId="4FA4B899"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xml:space="preserve">- применять логические и интуитивные методы поиска новых идей и решений; </w:t>
            </w:r>
          </w:p>
          <w:p w14:paraId="7D4AA1D1"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xml:space="preserve">- осуществлять повышение квалификации </w:t>
            </w:r>
            <w:r w:rsidRPr="00C74DF3">
              <w:rPr>
                <w:rFonts w:ascii="Times New Roman" w:hAnsi="Times New Roman" w:cs="Times New Roman"/>
                <w:b/>
                <w:iCs/>
                <w:sz w:val="24"/>
                <w:szCs w:val="24"/>
              </w:rPr>
              <w:lastRenderedPageBreak/>
              <w:t>посредством стажировок и курсов;</w:t>
            </w:r>
          </w:p>
          <w:p w14:paraId="332EBFC5"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 xml:space="preserve">- организовывать и проводить мероприятия </w:t>
            </w:r>
            <w:proofErr w:type="spellStart"/>
            <w:r w:rsidRPr="00C74DF3">
              <w:rPr>
                <w:rFonts w:ascii="Times New Roman" w:hAnsi="Times New Roman" w:cs="Times New Roman"/>
                <w:b/>
                <w:iCs/>
                <w:sz w:val="24"/>
                <w:szCs w:val="24"/>
              </w:rPr>
              <w:t>профориентационного</w:t>
            </w:r>
            <w:proofErr w:type="spellEnd"/>
            <w:r w:rsidRPr="00C74DF3">
              <w:rPr>
                <w:rFonts w:ascii="Times New Roman" w:hAnsi="Times New Roman" w:cs="Times New Roman"/>
                <w:b/>
                <w:iCs/>
                <w:sz w:val="24"/>
                <w:szCs w:val="24"/>
              </w:rPr>
              <w:t xml:space="preserve"> и мотивационного характера.</w:t>
            </w:r>
          </w:p>
          <w:p w14:paraId="237FB153" w14:textId="77777777" w:rsidR="00B7219E" w:rsidRPr="00C74DF3" w:rsidRDefault="00B7219E" w:rsidP="00B7219E">
            <w:pPr>
              <w:suppressAutoHyphens/>
              <w:spacing w:line="276" w:lineRule="auto"/>
              <w:contextualSpacing/>
              <w:jc w:val="center"/>
              <w:rPr>
                <w:rFonts w:ascii="Times New Roman" w:hAnsi="Times New Roman" w:cs="Times New Roman"/>
                <w:b/>
                <w:iCs/>
                <w:sz w:val="24"/>
                <w:szCs w:val="24"/>
              </w:rPr>
            </w:pPr>
          </w:p>
          <w:p w14:paraId="74C27EF0" w14:textId="77777777" w:rsidR="00B7219E" w:rsidRPr="00C74DF3" w:rsidRDefault="00B7219E" w:rsidP="00B7219E">
            <w:pPr>
              <w:suppressAutoHyphens/>
              <w:jc w:val="center"/>
              <w:rPr>
                <w:rFonts w:ascii="Times New Roman" w:hAnsi="Times New Roman" w:cs="Times New Roman"/>
                <w:b/>
                <w:iCs/>
                <w:sz w:val="24"/>
                <w:szCs w:val="24"/>
              </w:rPr>
            </w:pPr>
          </w:p>
        </w:tc>
        <w:tc>
          <w:tcPr>
            <w:tcW w:w="1840" w:type="pct"/>
            <w:tcBorders>
              <w:top w:val="single" w:sz="4" w:space="0" w:color="auto"/>
              <w:left w:val="single" w:sz="4" w:space="0" w:color="auto"/>
              <w:bottom w:val="single" w:sz="4" w:space="0" w:color="auto"/>
              <w:right w:val="single" w:sz="4" w:space="0" w:color="auto"/>
            </w:tcBorders>
            <w:vAlign w:val="center"/>
          </w:tcPr>
          <w:p w14:paraId="648CA975"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034DD97B"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5C9CED58"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0B4A2284" w14:textId="77777777" w:rsidR="00B7219E" w:rsidRPr="00C74DF3" w:rsidRDefault="00B7219E" w:rsidP="00981E28">
            <w:pPr>
              <w:suppressAutoHyphens/>
              <w:spacing w:line="276" w:lineRule="auto"/>
              <w:contextualSpacing/>
              <w:jc w:val="both"/>
              <w:rPr>
                <w:rFonts w:ascii="Times New Roman" w:hAnsi="Times New Roman" w:cs="Times New Roman"/>
                <w:b/>
                <w:iCs/>
                <w:sz w:val="24"/>
                <w:szCs w:val="24"/>
              </w:rPr>
            </w:pPr>
            <w:r w:rsidRPr="00C74DF3">
              <w:rPr>
                <w:rFonts w:ascii="Times New Roman" w:hAnsi="Times New Roman" w:cs="Times New Roman"/>
                <w:b/>
                <w:iCs/>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616" w:type="pct"/>
            <w:tcBorders>
              <w:top w:val="single" w:sz="4" w:space="0" w:color="auto"/>
              <w:left w:val="single" w:sz="4" w:space="0" w:color="auto"/>
              <w:bottom w:val="single" w:sz="4" w:space="0" w:color="auto"/>
              <w:right w:val="single" w:sz="4" w:space="0" w:color="auto"/>
            </w:tcBorders>
            <w:vAlign w:val="center"/>
          </w:tcPr>
          <w:p w14:paraId="361AC864"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Компьютерное тестирование на знание терминологии по теме.</w:t>
            </w:r>
          </w:p>
          <w:p w14:paraId="3C868523"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Тестирование</w:t>
            </w:r>
          </w:p>
          <w:p w14:paraId="0FAE5D45"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Контрольная работа</w:t>
            </w:r>
          </w:p>
          <w:p w14:paraId="2F3CD378"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Самостоятельная работа</w:t>
            </w:r>
          </w:p>
          <w:p w14:paraId="4B896D4C"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Выполнение проекта</w:t>
            </w:r>
          </w:p>
          <w:p w14:paraId="7232DA1E"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Наблюдение за выполнением практического задания (деятельностью студента)</w:t>
            </w:r>
          </w:p>
          <w:p w14:paraId="23E6A51D"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Оценка выполнения практического задания (работы)</w:t>
            </w:r>
          </w:p>
          <w:p w14:paraId="625918E2"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Подготовка и выступление с докладом, сообщением, презентацией</w:t>
            </w:r>
          </w:p>
          <w:p w14:paraId="0F1C7DA8" w14:textId="77777777" w:rsidR="00B7219E" w:rsidRPr="00C74DF3" w:rsidRDefault="00B7219E" w:rsidP="00981E28">
            <w:pPr>
              <w:suppressAutoHyphens/>
              <w:spacing w:line="276" w:lineRule="auto"/>
              <w:contextualSpacing/>
              <w:jc w:val="both"/>
              <w:rPr>
                <w:rFonts w:ascii="Times New Roman" w:hAnsi="Times New Roman" w:cs="Times New Roman"/>
                <w:b/>
                <w:sz w:val="24"/>
                <w:szCs w:val="24"/>
              </w:rPr>
            </w:pPr>
            <w:r w:rsidRPr="00C74DF3">
              <w:rPr>
                <w:rFonts w:ascii="Times New Roman" w:hAnsi="Times New Roman" w:cs="Times New Roman"/>
                <w:b/>
                <w:sz w:val="24"/>
                <w:szCs w:val="24"/>
              </w:rPr>
              <w:t>Решение ситуационной задачи</w:t>
            </w:r>
          </w:p>
          <w:p w14:paraId="530D4A8E" w14:textId="77777777" w:rsidR="00B7219E" w:rsidRPr="00C74DF3" w:rsidRDefault="00B7219E" w:rsidP="00B7219E">
            <w:pPr>
              <w:suppressAutoHyphens/>
              <w:spacing w:line="276" w:lineRule="auto"/>
              <w:contextualSpacing/>
              <w:jc w:val="center"/>
              <w:rPr>
                <w:rFonts w:ascii="Times New Roman" w:hAnsi="Times New Roman" w:cs="Times New Roman"/>
                <w:b/>
                <w:sz w:val="24"/>
                <w:szCs w:val="24"/>
              </w:rPr>
            </w:pPr>
          </w:p>
        </w:tc>
      </w:tr>
    </w:tbl>
    <w:p w14:paraId="1DD4D835" w14:textId="395BBF99" w:rsidR="00C63897" w:rsidRPr="00C74DF3" w:rsidRDefault="00C63897" w:rsidP="00FB50A0">
      <w:pPr>
        <w:rPr>
          <w:rFonts w:ascii="Times New Roman" w:hAnsi="Times New Roman" w:cs="Times New Roman"/>
          <w:b/>
          <w:bCs/>
          <w:sz w:val="24"/>
          <w:szCs w:val="24"/>
        </w:rPr>
      </w:pPr>
    </w:p>
    <w:p w14:paraId="0FD21B10" w14:textId="77777777" w:rsidR="000143A1" w:rsidRPr="00C74DF3" w:rsidRDefault="000143A1" w:rsidP="00FB50A0">
      <w:pPr>
        <w:rPr>
          <w:rFonts w:ascii="Times New Roman" w:hAnsi="Times New Roman" w:cs="Times New Roman"/>
          <w:b/>
          <w:bCs/>
          <w:sz w:val="24"/>
          <w:szCs w:val="24"/>
        </w:rPr>
      </w:pPr>
    </w:p>
    <w:p w14:paraId="156086DA" w14:textId="63AF95C9" w:rsidR="000143A1" w:rsidRPr="00C74DF3" w:rsidRDefault="000143A1" w:rsidP="00211E7C">
      <w:pPr>
        <w:rPr>
          <w:rFonts w:ascii="Times New Roman" w:eastAsia="Segoe UI" w:hAnsi="Times New Roman" w:cs="Times New Roman"/>
          <w:b/>
          <w:bCs/>
          <w:caps/>
          <w:kern w:val="32"/>
          <w:sz w:val="24"/>
          <w:szCs w:val="24"/>
          <w:lang w:val="x-none" w:eastAsia="x-none"/>
        </w:rPr>
      </w:pPr>
    </w:p>
    <w:sectPr w:rsidR="000143A1" w:rsidRPr="00C74DF3"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403B5" w14:textId="77777777" w:rsidR="00513FBF" w:rsidRDefault="00513FBF" w:rsidP="00A858FE">
      <w:r>
        <w:separator/>
      </w:r>
    </w:p>
  </w:endnote>
  <w:endnote w:type="continuationSeparator" w:id="0">
    <w:p w14:paraId="3306FA05" w14:textId="77777777" w:rsidR="00513FBF" w:rsidRDefault="00513FB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38A9C" w14:textId="77777777" w:rsidR="00513FBF" w:rsidRDefault="00513FBF" w:rsidP="00A858FE">
      <w:r>
        <w:separator/>
      </w:r>
    </w:p>
  </w:footnote>
  <w:footnote w:type="continuationSeparator" w:id="0">
    <w:p w14:paraId="7432C871" w14:textId="77777777" w:rsidR="00513FBF" w:rsidRDefault="00513FBF"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F07F42" w:rsidRDefault="00F07F42">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F07F42" w:rsidRDefault="00F07F42">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61A86266" w:rsidR="00F07F42" w:rsidRDefault="00F07F42">
        <w:pPr>
          <w:pStyle w:val="ac"/>
          <w:jc w:val="center"/>
        </w:pPr>
        <w:r>
          <w:fldChar w:fldCharType="begin"/>
        </w:r>
        <w:r>
          <w:instrText>PAGE   \* MERGEFORMAT</w:instrText>
        </w:r>
        <w:r>
          <w:fldChar w:fldCharType="separate"/>
        </w:r>
        <w:r w:rsidR="0075274F">
          <w:rPr>
            <w:noProof/>
          </w:rPr>
          <w:t>2</w:t>
        </w:r>
        <w:r>
          <w:fldChar w:fldCharType="end"/>
        </w:r>
      </w:p>
    </w:sdtContent>
  </w:sdt>
  <w:p w14:paraId="6596F87D" w14:textId="77777777" w:rsidR="00F07F42" w:rsidRDefault="00F07F42">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F07F42" w:rsidRDefault="00F07F4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F07F42" w:rsidRDefault="00F07F42">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3CC50202"/>
    <w:multiLevelType w:val="hybridMultilevel"/>
    <w:tmpl w:val="D1064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BA014F"/>
    <w:multiLevelType w:val="hybridMultilevel"/>
    <w:tmpl w:val="2520C22A"/>
    <w:lvl w:ilvl="0" w:tplc="662E69BC">
      <w:start w:val="1"/>
      <w:numFmt w:val="decimal"/>
      <w:lvlText w:val="%1."/>
      <w:lvlJc w:val="left"/>
      <w:pPr>
        <w:ind w:left="100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1E911D6"/>
    <w:multiLevelType w:val="hybridMultilevel"/>
    <w:tmpl w:val="5BFE7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5"/>
  </w:num>
  <w:num w:numId="3">
    <w:abstractNumId w:val="13"/>
  </w:num>
  <w:num w:numId="4">
    <w:abstractNumId w:val="6"/>
  </w:num>
  <w:num w:numId="5">
    <w:abstractNumId w:val="4"/>
  </w:num>
  <w:num w:numId="6">
    <w:abstractNumId w:val="1"/>
  </w:num>
  <w:num w:numId="7">
    <w:abstractNumId w:val="11"/>
  </w:num>
  <w:num w:numId="8">
    <w:abstractNumId w:val="3"/>
  </w:num>
  <w:num w:numId="9">
    <w:abstractNumId w:val="7"/>
  </w:num>
  <w:num w:numId="10">
    <w:abstractNumId w:val="2"/>
  </w:num>
  <w:num w:numId="11">
    <w:abstractNumId w:val="10"/>
  </w:num>
  <w:num w:numId="12">
    <w:abstractNumId w:val="16"/>
  </w:num>
  <w:num w:numId="13">
    <w:abstractNumId w:val="15"/>
  </w:num>
  <w:num w:numId="14">
    <w:abstractNumId w:val="0"/>
  </w:num>
  <w:num w:numId="15">
    <w:abstractNumId w:val="9"/>
  </w:num>
  <w:num w:numId="16">
    <w:abstractNumId w:val="8"/>
  </w:num>
  <w:num w:numId="1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7FA9"/>
    <w:rsid w:val="001F3287"/>
    <w:rsid w:val="001F38D5"/>
    <w:rsid w:val="001F3F96"/>
    <w:rsid w:val="001F47BF"/>
    <w:rsid w:val="001F7412"/>
    <w:rsid w:val="002003DB"/>
    <w:rsid w:val="002005BD"/>
    <w:rsid w:val="00200AFE"/>
    <w:rsid w:val="00200BCC"/>
    <w:rsid w:val="0020413C"/>
    <w:rsid w:val="00207F28"/>
    <w:rsid w:val="00211E7C"/>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65D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1BAB"/>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0C4A"/>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1E1F"/>
    <w:rsid w:val="00502E27"/>
    <w:rsid w:val="00502F97"/>
    <w:rsid w:val="005038E6"/>
    <w:rsid w:val="005052BF"/>
    <w:rsid w:val="00505834"/>
    <w:rsid w:val="00513FBF"/>
    <w:rsid w:val="0051713F"/>
    <w:rsid w:val="0052763B"/>
    <w:rsid w:val="00527ABA"/>
    <w:rsid w:val="00533319"/>
    <w:rsid w:val="00533582"/>
    <w:rsid w:val="00537C30"/>
    <w:rsid w:val="005438AD"/>
    <w:rsid w:val="00543932"/>
    <w:rsid w:val="00550283"/>
    <w:rsid w:val="00554D7C"/>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0FA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45AF"/>
    <w:rsid w:val="00656A72"/>
    <w:rsid w:val="00661BCB"/>
    <w:rsid w:val="00663DF9"/>
    <w:rsid w:val="00665678"/>
    <w:rsid w:val="006672FE"/>
    <w:rsid w:val="0067045C"/>
    <w:rsid w:val="0067255A"/>
    <w:rsid w:val="00673ADD"/>
    <w:rsid w:val="006758CE"/>
    <w:rsid w:val="00677DF5"/>
    <w:rsid w:val="00680EE4"/>
    <w:rsid w:val="006810E6"/>
    <w:rsid w:val="0068198B"/>
    <w:rsid w:val="00683717"/>
    <w:rsid w:val="006841BF"/>
    <w:rsid w:val="0068445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4B68"/>
    <w:rsid w:val="0070724D"/>
    <w:rsid w:val="0071057A"/>
    <w:rsid w:val="007112DA"/>
    <w:rsid w:val="00711ECC"/>
    <w:rsid w:val="007129CE"/>
    <w:rsid w:val="00713285"/>
    <w:rsid w:val="0072121D"/>
    <w:rsid w:val="007217B1"/>
    <w:rsid w:val="007271F1"/>
    <w:rsid w:val="0073118F"/>
    <w:rsid w:val="00731549"/>
    <w:rsid w:val="007340DE"/>
    <w:rsid w:val="00734895"/>
    <w:rsid w:val="0074040E"/>
    <w:rsid w:val="007408DC"/>
    <w:rsid w:val="00741526"/>
    <w:rsid w:val="0074288A"/>
    <w:rsid w:val="00743120"/>
    <w:rsid w:val="007438FA"/>
    <w:rsid w:val="00744FD5"/>
    <w:rsid w:val="007452B6"/>
    <w:rsid w:val="00747587"/>
    <w:rsid w:val="0075274F"/>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057"/>
    <w:rsid w:val="008276F3"/>
    <w:rsid w:val="0083014A"/>
    <w:rsid w:val="0083183C"/>
    <w:rsid w:val="008336C6"/>
    <w:rsid w:val="0083567F"/>
    <w:rsid w:val="00851896"/>
    <w:rsid w:val="00857232"/>
    <w:rsid w:val="008613FA"/>
    <w:rsid w:val="0086178E"/>
    <w:rsid w:val="00866E9A"/>
    <w:rsid w:val="0086709B"/>
    <w:rsid w:val="00870AA2"/>
    <w:rsid w:val="00870B26"/>
    <w:rsid w:val="008714EF"/>
    <w:rsid w:val="008729B7"/>
    <w:rsid w:val="008739EF"/>
    <w:rsid w:val="00883D79"/>
    <w:rsid w:val="00884560"/>
    <w:rsid w:val="008855EA"/>
    <w:rsid w:val="0088675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1E28"/>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0BEB"/>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11F3"/>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C5A"/>
    <w:rsid w:val="00AB6F52"/>
    <w:rsid w:val="00AC3324"/>
    <w:rsid w:val="00AC4AB1"/>
    <w:rsid w:val="00AC58B5"/>
    <w:rsid w:val="00AD1AEA"/>
    <w:rsid w:val="00AD32F1"/>
    <w:rsid w:val="00AE4631"/>
    <w:rsid w:val="00AE57D4"/>
    <w:rsid w:val="00AE6F05"/>
    <w:rsid w:val="00AF28AC"/>
    <w:rsid w:val="00AF2BD9"/>
    <w:rsid w:val="00B00D17"/>
    <w:rsid w:val="00B01238"/>
    <w:rsid w:val="00B04261"/>
    <w:rsid w:val="00B049BF"/>
    <w:rsid w:val="00B06C65"/>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219E"/>
    <w:rsid w:val="00B7348D"/>
    <w:rsid w:val="00B73CF4"/>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26421"/>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4DF3"/>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3DF4"/>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9E0"/>
    <w:rsid w:val="00ED0B47"/>
    <w:rsid w:val="00ED2880"/>
    <w:rsid w:val="00ED6170"/>
    <w:rsid w:val="00EE0DFF"/>
    <w:rsid w:val="00EE625F"/>
    <w:rsid w:val="00EF00AF"/>
    <w:rsid w:val="00EF09B2"/>
    <w:rsid w:val="00EF167F"/>
    <w:rsid w:val="00EF5E14"/>
    <w:rsid w:val="00F00D1F"/>
    <w:rsid w:val="00F013BA"/>
    <w:rsid w:val="00F01EA2"/>
    <w:rsid w:val="00F06054"/>
    <w:rsid w:val="00F07F42"/>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6A14"/>
    <w:rsid w:val="00F77D1D"/>
    <w:rsid w:val="00F80C94"/>
    <w:rsid w:val="00F876CD"/>
    <w:rsid w:val="00F87CCB"/>
    <w:rsid w:val="00F92178"/>
    <w:rsid w:val="00F94F60"/>
    <w:rsid w:val="00F9569D"/>
    <w:rsid w:val="00FA0FFD"/>
    <w:rsid w:val="00FA67F6"/>
    <w:rsid w:val="00FA77B1"/>
    <w:rsid w:val="00FB2082"/>
    <w:rsid w:val="00FB371B"/>
    <w:rsid w:val="00FB50A0"/>
    <w:rsid w:val="00FB545B"/>
    <w:rsid w:val="00FC1BE0"/>
    <w:rsid w:val="00FC6123"/>
    <w:rsid w:val="00FC6BE0"/>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apple-style-span">
    <w:name w:val="apple-style-span"/>
    <w:basedOn w:val="a0"/>
    <w:rsid w:val="00ED09E0"/>
  </w:style>
  <w:style w:type="character" w:customStyle="1" w:styleId="FontStyle193">
    <w:name w:val="Font Style193"/>
    <w:uiPriority w:val="99"/>
    <w:rsid w:val="00ED09E0"/>
    <w:rPr>
      <w:rFonts w:ascii="Arial" w:hAnsi="Arial"/>
      <w:b/>
      <w:sz w:val="50"/>
    </w:rPr>
  </w:style>
  <w:style w:type="character" w:customStyle="1" w:styleId="FontStyle151">
    <w:name w:val="Font Style151"/>
    <w:uiPriority w:val="99"/>
    <w:rsid w:val="00ED09E0"/>
    <w:rPr>
      <w:rFonts w:ascii="Arial" w:hAnsi="Arial"/>
      <w:b/>
      <w:smallCaps/>
      <w:spacing w:val="30"/>
      <w:sz w:val="44"/>
    </w:rPr>
  </w:style>
  <w:style w:type="character" w:customStyle="1" w:styleId="FontStyle153">
    <w:name w:val="Font Style153"/>
    <w:uiPriority w:val="99"/>
    <w:rsid w:val="00ED09E0"/>
    <w:rPr>
      <w:rFonts w:ascii="Bookman Old Style" w:hAnsi="Bookman Old Style"/>
      <w:spacing w:val="10"/>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ki/%D0%9F%D0%BB%D0%B0%D0%BA%D0%B0%D1%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4%D0%B8%D1%80%D0%BC%D0%B5%D0%BD%D0%BD%D1%8B%D0%B9_%D1%81%D1%82%D0%B8%D0%BB%D1%8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2%D0%B8%D0%BF%D0%BE%D0%B3%D1%80%D0%B0%D1%84%D0%B8%D0%BA%D0%B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louvre.histor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68D4E-B42F-4CAA-ACF7-AA5B5B6D9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16</Pages>
  <Words>3529</Words>
  <Characters>20116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10</cp:revision>
  <cp:lastPrinted>2023-04-28T08:44:00Z</cp:lastPrinted>
  <dcterms:created xsi:type="dcterms:W3CDTF">2024-07-14T16:37:00Z</dcterms:created>
  <dcterms:modified xsi:type="dcterms:W3CDTF">2024-07-17T08:55:00Z</dcterms:modified>
</cp:coreProperties>
</file>